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41" w:type="dxa"/>
        <w:tblInd w:w="-856" w:type="dxa"/>
        <w:tblBorders>
          <w:insideH w:val="none" w:sz="0" w:space="0" w:color="auto"/>
          <w:insideV w:val="none" w:sz="0" w:space="0" w:color="auto"/>
        </w:tblBorders>
        <w:tblLook w:val="04A0" w:firstRow="1" w:lastRow="0" w:firstColumn="1" w:lastColumn="0" w:noHBand="0" w:noVBand="1"/>
      </w:tblPr>
      <w:tblGrid>
        <w:gridCol w:w="7230"/>
        <w:gridCol w:w="4111"/>
      </w:tblGrid>
      <w:tr w:rsidR="009778BA" w:rsidRPr="007D6D37" w14:paraId="4D48A1C1" w14:textId="77777777" w:rsidTr="008B1BB6">
        <w:trPr>
          <w:trHeight w:val="990"/>
        </w:trPr>
        <w:tc>
          <w:tcPr>
            <w:tcW w:w="7230" w:type="dxa"/>
          </w:tcPr>
          <w:p w14:paraId="2476F163"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r w:rsidRPr="00157CA2">
              <w:rPr>
                <w:rFonts w:ascii="Times New Roman" w:eastAsia="Calibri" w:hAnsi="Times New Roman" w:cs="Times New Roman"/>
                <w:bCs/>
                <w:noProof/>
                <w:sz w:val="24"/>
                <w:szCs w:val="24"/>
              </w:rPr>
              <mc:AlternateContent>
                <mc:Choice Requires="wps">
                  <w:drawing>
                    <wp:anchor distT="0" distB="0" distL="114300" distR="114300" simplePos="0" relativeHeight="251785216" behindDoc="0" locked="0" layoutInCell="1" allowOverlap="1" wp14:anchorId="5E6AB7B5" wp14:editId="3F167DF6">
                      <wp:simplePos x="0" y="0"/>
                      <wp:positionH relativeFrom="column">
                        <wp:posOffset>1270</wp:posOffset>
                      </wp:positionH>
                      <wp:positionV relativeFrom="paragraph">
                        <wp:posOffset>68580</wp:posOffset>
                      </wp:positionV>
                      <wp:extent cx="1772920" cy="619760"/>
                      <wp:effectExtent l="0" t="0" r="55880" b="27940"/>
                      <wp:wrapSquare wrapText="bothSides"/>
                      <wp:docPr id="97" name="Folded Corner 3"/>
                      <wp:cNvGraphicFramePr/>
                      <a:graphic xmlns:a="http://schemas.openxmlformats.org/drawingml/2006/main">
                        <a:graphicData uri="http://schemas.microsoft.com/office/word/2010/wordprocessingShape">
                          <wps:wsp>
                            <wps:cNvSpPr/>
                            <wps:spPr>
                              <a:xfrm>
                                <a:off x="0" y="0"/>
                                <a:ext cx="1772920" cy="619760"/>
                              </a:xfrm>
                              <a:prstGeom prst="foldedCorner">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554A7CA2" w14:textId="77777777" w:rsidR="00DF269E" w:rsidRPr="00377DB3" w:rsidRDefault="00DF269E" w:rsidP="009778BA">
                                  <w:pPr>
                                    <w:rPr>
                                      <w:rFonts w:eastAsia="Calibri" w:cstheme="minorHAnsi"/>
                                      <w:b/>
                                      <w:color w:val="FFFFFF" w:themeColor="background1"/>
                                      <w:sz w:val="56"/>
                                      <w:szCs w:val="56"/>
                                    </w:rPr>
                                  </w:pPr>
                                  <w:r>
                                    <w:rPr>
                                      <w:rFonts w:eastAsia="Calibri" w:cstheme="minorHAnsi"/>
                                      <w:b/>
                                      <w:color w:val="FFFFFF" w:themeColor="background1"/>
                                      <w:sz w:val="56"/>
                                      <w:szCs w:val="56"/>
                                    </w:rPr>
                                    <w:t>App-2</w:t>
                                  </w:r>
                                </w:p>
                                <w:p w14:paraId="259C3A08" w14:textId="77777777" w:rsidR="00DF269E" w:rsidRDefault="00DF269E" w:rsidP="009778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AB7B5" id="_x0000_s1051" type="#_x0000_t65" style="position:absolute;left:0;text-align:left;margin-left:.1pt;margin-top:5.4pt;width:139.6pt;height:48.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" adj="18000" fillcolor="#70ad47 [3209]" strokecolor="#10190a [489]" strokeweight="1pt">
                      <v:stroke joinstyle="miter"/>
                      <v:textbox>
                        <w:txbxContent>
                          <w:p w14:paraId="554A7CA2" w14:textId="77777777" w:rsidR="00DF269E" w:rsidRPr="00377DB3" w:rsidRDefault="00DF269E" w:rsidP="009778BA">
                            <w:pPr>
                              <w:rPr>
                                <w:rFonts w:eastAsia="Calibri" w:cstheme="minorHAnsi"/>
                                <w:b/>
                                <w:color w:val="FFFFFF" w:themeColor="background1"/>
                                <w:sz w:val="56"/>
                                <w:szCs w:val="56"/>
                              </w:rPr>
                            </w:pPr>
                            <w:r>
                              <w:rPr>
                                <w:rFonts w:eastAsia="Calibri" w:cstheme="minorHAnsi"/>
                                <w:b/>
                                <w:color w:val="FFFFFF" w:themeColor="background1"/>
                                <w:sz w:val="56"/>
                                <w:szCs w:val="56"/>
                              </w:rPr>
                              <w:t>App-2</w:t>
                            </w:r>
                          </w:p>
                          <w:p w14:paraId="259C3A08" w14:textId="77777777" w:rsidR="00DF269E" w:rsidRDefault="00DF269E" w:rsidP="009778BA">
                            <w:pPr>
                              <w:jc w:val="center"/>
                            </w:pPr>
                          </w:p>
                        </w:txbxContent>
                      </v:textbox>
                      <w10:wrap type="square"/>
                    </v:shape>
                  </w:pict>
                </mc:Fallback>
              </mc:AlternateContent>
            </w:r>
          </w:p>
        </w:tc>
        <w:tc>
          <w:tcPr>
            <w:tcW w:w="4111" w:type="dxa"/>
            <w:vMerge w:val="restart"/>
          </w:tcPr>
          <w:p w14:paraId="0217273B"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r w:rsidRPr="00157CA2">
              <w:rPr>
                <w:rFonts w:asciiTheme="majorBidi" w:eastAsia="Calibri" w:hAnsiTheme="majorBidi" w:cstheme="majorBidi"/>
                <w:b/>
                <w:noProof/>
                <w:color w:val="000000" w:themeColor="text1"/>
                <w:sz w:val="24"/>
                <w:szCs w:val="24"/>
                <w:u w:val="single"/>
              </w:rPr>
              <w:drawing>
                <wp:anchor distT="0" distB="0" distL="114300" distR="114300" simplePos="0" relativeHeight="251786240" behindDoc="0" locked="0" layoutInCell="1" allowOverlap="1" wp14:anchorId="5CEB0CB9" wp14:editId="4054048D">
                  <wp:simplePos x="0" y="0"/>
                  <wp:positionH relativeFrom="column">
                    <wp:posOffset>483235</wp:posOffset>
                  </wp:positionH>
                  <wp:positionV relativeFrom="paragraph">
                    <wp:posOffset>160351</wp:posOffset>
                  </wp:positionV>
                  <wp:extent cx="1720850" cy="1885950"/>
                  <wp:effectExtent l="0" t="0" r="0" b="0"/>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ECP_log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850" cy="1885950"/>
                          </a:xfrm>
                          <a:prstGeom prst="rect">
                            <a:avLst/>
                          </a:prstGeom>
                        </pic:spPr>
                      </pic:pic>
                    </a:graphicData>
                  </a:graphic>
                  <wp14:sizeRelH relativeFrom="margin">
                    <wp14:pctWidth>0</wp14:pctWidth>
                  </wp14:sizeRelH>
                  <wp14:sizeRelV relativeFrom="margin">
                    <wp14:pctHeight>0</wp14:pctHeight>
                  </wp14:sizeRelV>
                </wp:anchor>
              </w:drawing>
            </w:r>
          </w:p>
        </w:tc>
      </w:tr>
      <w:tr w:rsidR="009778BA" w:rsidRPr="007D6D37" w14:paraId="0E0402FB" w14:textId="77777777" w:rsidTr="008B1BB6">
        <w:trPr>
          <w:trHeight w:val="20"/>
        </w:trPr>
        <w:tc>
          <w:tcPr>
            <w:tcW w:w="7230" w:type="dxa"/>
          </w:tcPr>
          <w:p w14:paraId="7672401B" w14:textId="77777777" w:rsidR="009778BA" w:rsidRPr="007D6D37" w:rsidRDefault="009778BA" w:rsidP="008B1BB6">
            <w:pPr>
              <w:rPr>
                <w:rFonts w:ascii="Times New Roman" w:eastAsia="Calibri" w:hAnsi="Times New Roman" w:cs="Times New Roman"/>
                <w:bCs/>
                <w:noProof/>
                <w:sz w:val="18"/>
                <w:szCs w:val="24"/>
              </w:rPr>
            </w:pPr>
          </w:p>
        </w:tc>
        <w:tc>
          <w:tcPr>
            <w:tcW w:w="4111" w:type="dxa"/>
            <w:vMerge/>
          </w:tcPr>
          <w:p w14:paraId="1812383C" w14:textId="77777777" w:rsidR="009778BA" w:rsidRPr="007D6D37" w:rsidRDefault="009778BA" w:rsidP="008B1BB6">
            <w:pPr>
              <w:jc w:val="center"/>
              <w:rPr>
                <w:rFonts w:asciiTheme="majorBidi" w:eastAsia="Calibri" w:hAnsiTheme="majorBidi" w:cstheme="majorBidi"/>
                <w:b/>
                <w:noProof/>
                <w:color w:val="000000" w:themeColor="text1"/>
                <w:sz w:val="24"/>
                <w:szCs w:val="24"/>
                <w:u w:val="single"/>
              </w:rPr>
            </w:pPr>
          </w:p>
        </w:tc>
      </w:tr>
      <w:tr w:rsidR="009778BA" w:rsidRPr="007D6D37" w14:paraId="60545FD9" w14:textId="77777777" w:rsidTr="008B1BB6">
        <w:tc>
          <w:tcPr>
            <w:tcW w:w="7230" w:type="dxa"/>
          </w:tcPr>
          <w:p w14:paraId="4AF31EF7" w14:textId="77777777" w:rsidR="009778BA" w:rsidRPr="007D6D37" w:rsidRDefault="009778BA" w:rsidP="008B1BB6">
            <w:pPr>
              <w:jc w:val="both"/>
              <w:rPr>
                <w:rFonts w:eastAsia="Times New Roman" w:cstheme="minorHAnsi"/>
                <w:b/>
                <w:sz w:val="36"/>
                <w:szCs w:val="28"/>
                <w:lang w:val="en-US"/>
              </w:rPr>
            </w:pPr>
            <w:bookmarkStart w:id="0" w:name="_GoBack"/>
            <w:r w:rsidRPr="007D6D37">
              <w:rPr>
                <w:rFonts w:eastAsia="Times New Roman" w:cstheme="minorHAnsi"/>
                <w:b/>
                <w:sz w:val="36"/>
                <w:szCs w:val="28"/>
              </w:rPr>
              <w:t>Application for obtaining status of inactive company &amp; vice versa</w:t>
            </w:r>
          </w:p>
          <w:bookmarkEnd w:id="0"/>
          <w:p w14:paraId="6BF7C404" w14:textId="77777777" w:rsidR="009778BA" w:rsidRPr="007D6D37" w:rsidRDefault="009778BA" w:rsidP="008B1BB6">
            <w:pPr>
              <w:jc w:val="both"/>
              <w:rPr>
                <w:rFonts w:eastAsia="Times New Roman" w:cstheme="minorHAnsi"/>
                <w:b/>
                <w:sz w:val="16"/>
                <w:szCs w:val="28"/>
                <w:lang w:val="en-US"/>
              </w:rPr>
            </w:pPr>
          </w:p>
        </w:tc>
        <w:tc>
          <w:tcPr>
            <w:tcW w:w="4111" w:type="dxa"/>
            <w:vMerge/>
          </w:tcPr>
          <w:p w14:paraId="1B27C8F0"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p>
        </w:tc>
      </w:tr>
      <w:tr w:rsidR="009778BA" w:rsidRPr="007D6D37" w14:paraId="76FCCC9B" w14:textId="77777777" w:rsidTr="008B1BB6">
        <w:trPr>
          <w:trHeight w:val="57"/>
        </w:trPr>
        <w:tc>
          <w:tcPr>
            <w:tcW w:w="7230" w:type="dxa"/>
          </w:tcPr>
          <w:p w14:paraId="1FEDFEAC" w14:textId="77777777" w:rsidR="009778BA" w:rsidRPr="007D6D37" w:rsidRDefault="009778BA" w:rsidP="008B1BB6">
            <w:pPr>
              <w:rPr>
                <w:rFonts w:eastAsia="Times New Roman" w:cstheme="minorHAnsi"/>
                <w:b/>
                <w:sz w:val="6"/>
                <w:szCs w:val="28"/>
              </w:rPr>
            </w:pPr>
          </w:p>
        </w:tc>
        <w:tc>
          <w:tcPr>
            <w:tcW w:w="4111" w:type="dxa"/>
            <w:vMerge/>
          </w:tcPr>
          <w:p w14:paraId="084FC31C"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p>
        </w:tc>
      </w:tr>
      <w:tr w:rsidR="009778BA" w:rsidRPr="007D6D37" w14:paraId="1FD235E8" w14:textId="77777777" w:rsidTr="008B1BB6">
        <w:trPr>
          <w:trHeight w:val="782"/>
        </w:trPr>
        <w:tc>
          <w:tcPr>
            <w:tcW w:w="7230" w:type="dxa"/>
          </w:tcPr>
          <w:p w14:paraId="5B42426E" w14:textId="78DADEF0" w:rsidR="009778BA" w:rsidRPr="007D6D37" w:rsidRDefault="009778BA" w:rsidP="008B1BB6">
            <w:pPr>
              <w:jc w:val="both"/>
              <w:rPr>
                <w:rFonts w:asciiTheme="majorBidi" w:eastAsia="Calibri" w:hAnsiTheme="majorBidi" w:cstheme="majorBidi"/>
                <w:b/>
                <w:color w:val="000000" w:themeColor="text1"/>
                <w:sz w:val="24"/>
                <w:szCs w:val="24"/>
                <w:u w:val="single"/>
              </w:rPr>
            </w:pPr>
            <w:r w:rsidRPr="007D6D37">
              <w:rPr>
                <w:rFonts w:ascii="Times New Roman" w:eastAsia="Times New Roman" w:hAnsi="Times New Roman" w:cs="Times New Roman"/>
                <w:b/>
                <w:i/>
                <w:iCs/>
                <w:color w:val="000000" w:themeColor="text1"/>
                <w:sz w:val="22"/>
                <w:szCs w:val="20"/>
              </w:rPr>
              <w:t>[Pursuant to Section 424(1) &amp; (5) of the Companies Act, 2017 read with Regulation</w:t>
            </w:r>
            <w:r w:rsidR="00A952AD">
              <w:rPr>
                <w:rFonts w:ascii="Times New Roman" w:eastAsia="Times New Roman" w:hAnsi="Times New Roman" w:cs="Times New Roman"/>
                <w:b/>
                <w:i/>
                <w:iCs/>
                <w:color w:val="000000" w:themeColor="text1"/>
                <w:sz w:val="22"/>
                <w:szCs w:val="20"/>
                <w:lang w:val="en-US"/>
              </w:rPr>
              <w:t>s</w:t>
            </w:r>
            <w:r w:rsidRPr="007D6D37">
              <w:rPr>
                <w:rFonts w:ascii="Times New Roman" w:eastAsia="Times New Roman" w:hAnsi="Times New Roman" w:cs="Times New Roman"/>
                <w:b/>
                <w:i/>
                <w:iCs/>
                <w:color w:val="000000" w:themeColor="text1"/>
                <w:sz w:val="22"/>
                <w:szCs w:val="20"/>
              </w:rPr>
              <w:t xml:space="preserve"> </w:t>
            </w:r>
            <w:r w:rsidR="00A952AD">
              <w:rPr>
                <w:rFonts w:ascii="Times New Roman" w:eastAsia="Times New Roman" w:hAnsi="Times New Roman" w:cs="Times New Roman"/>
                <w:b/>
                <w:i/>
                <w:iCs/>
                <w:color w:val="000000" w:themeColor="text1"/>
                <w:sz w:val="22"/>
                <w:szCs w:val="20"/>
                <w:lang w:val="en-US"/>
              </w:rPr>
              <w:t>30</w:t>
            </w:r>
            <w:r w:rsidRPr="007D6D37">
              <w:rPr>
                <w:rFonts w:ascii="Times New Roman" w:eastAsia="Times New Roman" w:hAnsi="Times New Roman" w:cs="Times New Roman"/>
                <w:b/>
                <w:i/>
                <w:iCs/>
                <w:color w:val="000000" w:themeColor="text1"/>
                <w:sz w:val="22"/>
                <w:szCs w:val="20"/>
              </w:rPr>
              <w:t xml:space="preserve"> &amp; </w:t>
            </w:r>
            <w:r w:rsidR="00A952AD">
              <w:rPr>
                <w:rFonts w:ascii="Times New Roman" w:eastAsia="Times New Roman" w:hAnsi="Times New Roman" w:cs="Times New Roman"/>
                <w:b/>
                <w:i/>
                <w:iCs/>
                <w:color w:val="000000" w:themeColor="text1"/>
                <w:sz w:val="22"/>
                <w:szCs w:val="20"/>
                <w:lang w:val="en-US"/>
              </w:rPr>
              <w:t>62</w:t>
            </w:r>
            <w:r w:rsidRPr="007D6D37">
              <w:rPr>
                <w:rFonts w:ascii="Times New Roman" w:eastAsia="Times New Roman" w:hAnsi="Times New Roman" w:cs="Times New Roman"/>
                <w:b/>
                <w:i/>
                <w:iCs/>
                <w:color w:val="000000" w:themeColor="text1"/>
                <w:sz w:val="22"/>
                <w:szCs w:val="20"/>
              </w:rPr>
              <w:t xml:space="preserve"> of the Companies Regulations, 2024]</w:t>
            </w:r>
          </w:p>
        </w:tc>
        <w:tc>
          <w:tcPr>
            <w:tcW w:w="4111" w:type="dxa"/>
            <w:vMerge/>
          </w:tcPr>
          <w:p w14:paraId="17FB5400"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p>
        </w:tc>
      </w:tr>
    </w:tbl>
    <w:p w14:paraId="43F62732" w14:textId="77777777" w:rsidR="009778BA" w:rsidRPr="007D6D37" w:rsidRDefault="009778BA" w:rsidP="00F560FD">
      <w:pPr>
        <w:jc w:val="right"/>
        <w:rPr>
          <w:rFonts w:asciiTheme="majorBidi" w:eastAsia="Times New Roman" w:hAnsiTheme="majorBidi" w:cstheme="majorBidi"/>
          <w:b/>
          <w:color w:val="000000" w:themeColor="text1"/>
          <w:sz w:val="28"/>
          <w:szCs w:val="28"/>
          <w:u w:val="single"/>
        </w:rPr>
      </w:pPr>
    </w:p>
    <w:p w14:paraId="5C2EE766"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4"/>
          <w:szCs w:val="24"/>
          <w:u w:val="single"/>
        </w:rPr>
      </w:pPr>
    </w:p>
    <w:p w14:paraId="0E7011A5"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4"/>
          <w:szCs w:val="24"/>
          <w:u w:val="single"/>
        </w:rPr>
      </w:pPr>
    </w:p>
    <w:p w14:paraId="7C619565"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PART-I</w:t>
      </w:r>
    </w:p>
    <w:p w14:paraId="46AD3535"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40"/>
          <w:szCs w:val="40"/>
          <w:u w:val="single"/>
        </w:rPr>
      </w:pPr>
    </w:p>
    <w:p w14:paraId="7DDF1348"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10"/>
          <w:szCs w:val="10"/>
          <w:u w:val="single"/>
        </w:rPr>
      </w:pPr>
    </w:p>
    <w:tbl>
      <w:tblPr>
        <w:tblW w:w="9533" w:type="dxa"/>
        <w:tblLook w:val="04A0" w:firstRow="1" w:lastRow="0" w:firstColumn="1" w:lastColumn="0" w:noHBand="0" w:noVBand="1"/>
      </w:tblPr>
      <w:tblGrid>
        <w:gridCol w:w="9533"/>
      </w:tblGrid>
      <w:tr w:rsidR="00223921" w:rsidRPr="007D6D37" w14:paraId="61670B59" w14:textId="77777777" w:rsidTr="00AB4A86">
        <w:trPr>
          <w:trHeight w:val="288"/>
        </w:trPr>
        <w:tc>
          <w:tcPr>
            <w:tcW w:w="9450" w:type="dxa"/>
            <w:tcBorders>
              <w:top w:val="nil"/>
              <w:left w:val="nil"/>
              <w:bottom w:val="nil"/>
              <w:right w:val="nil"/>
            </w:tcBorders>
            <w:shd w:val="clear" w:color="auto" w:fill="auto"/>
            <w:noWrap/>
            <w:vAlign w:val="bottom"/>
            <w:hideMark/>
          </w:tcPr>
          <w:p w14:paraId="71F3B9F9" w14:textId="50E2BF79" w:rsidR="00F560FD" w:rsidRPr="007D6D37" w:rsidRDefault="00B222D8" w:rsidP="00AB4A86">
            <w:pPr>
              <w:spacing w:after="0" w:line="240" w:lineRule="auto"/>
              <w:rPr>
                <w:rFonts w:asciiTheme="majorBidi" w:eastAsia="Times New Roman" w:hAnsiTheme="majorBidi" w:cstheme="majorBidi"/>
                <w:i/>
                <w:iCs/>
                <w:color w:val="000000" w:themeColor="text1"/>
                <w:sz w:val="20"/>
                <w:szCs w:val="20"/>
              </w:rPr>
            </w:pPr>
            <w:r w:rsidRPr="007D6D37">
              <w:rPr>
                <w:rFonts w:asciiTheme="majorBidi" w:eastAsia="Times New Roman" w:hAnsiTheme="majorBidi" w:cstheme="majorBidi"/>
                <w:i/>
                <w:iCs/>
                <w:color w:val="000000" w:themeColor="text1"/>
                <w:sz w:val="20"/>
                <w:szCs w:val="20"/>
              </w:rPr>
              <w:t>(Please complete in typescript or in bold block capitals)</w:t>
            </w:r>
          </w:p>
          <w:p w14:paraId="2E32795F" w14:textId="77777777" w:rsidR="00F560FD" w:rsidRPr="007D6D37" w:rsidRDefault="00F560FD" w:rsidP="00AB4A86">
            <w:pPr>
              <w:spacing w:after="0" w:line="240" w:lineRule="auto"/>
              <w:rPr>
                <w:rFonts w:asciiTheme="majorBidi" w:eastAsia="Times New Roman" w:hAnsiTheme="majorBidi" w:cstheme="majorBidi"/>
                <w:i/>
                <w:iCs/>
                <w:color w:val="000000" w:themeColor="text1"/>
                <w:sz w:val="6"/>
                <w:szCs w:val="6"/>
              </w:rPr>
            </w:pPr>
          </w:p>
        </w:tc>
      </w:tr>
    </w:tbl>
    <w:tbl>
      <w:tblPr>
        <w:tblStyle w:val="TableGrid"/>
        <w:tblW w:w="0" w:type="auto"/>
        <w:tblLook w:val="04A0" w:firstRow="1" w:lastRow="0" w:firstColumn="1" w:lastColumn="0" w:noHBand="0" w:noVBand="1"/>
      </w:tblPr>
      <w:tblGrid>
        <w:gridCol w:w="634"/>
        <w:gridCol w:w="3982"/>
        <w:gridCol w:w="504"/>
        <w:gridCol w:w="504"/>
        <w:gridCol w:w="504"/>
        <w:gridCol w:w="504"/>
        <w:gridCol w:w="504"/>
        <w:gridCol w:w="504"/>
        <w:gridCol w:w="504"/>
      </w:tblGrid>
      <w:tr w:rsidR="00F560FD" w:rsidRPr="007D6D37" w14:paraId="331D60E7" w14:textId="77777777" w:rsidTr="00AB4A86">
        <w:trPr>
          <w:trHeight w:val="360"/>
        </w:trPr>
        <w:tc>
          <w:tcPr>
            <w:tcW w:w="634" w:type="dxa"/>
            <w:tcBorders>
              <w:top w:val="nil"/>
              <w:left w:val="nil"/>
              <w:bottom w:val="nil"/>
              <w:right w:val="nil"/>
            </w:tcBorders>
          </w:tcPr>
          <w:p w14:paraId="492B4D5E"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1.1</w:t>
            </w:r>
          </w:p>
        </w:tc>
        <w:tc>
          <w:tcPr>
            <w:tcW w:w="3982" w:type="dxa"/>
            <w:tcBorders>
              <w:top w:val="nil"/>
              <w:left w:val="nil"/>
              <w:bottom w:val="nil"/>
            </w:tcBorders>
          </w:tcPr>
          <w:p w14:paraId="1D43E88A" w14:textId="25D866BE" w:rsidR="00F560FD" w:rsidRPr="007D6D37" w:rsidRDefault="00721A99"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CUIN (Corporate Unique Identification Number)</w:t>
            </w:r>
          </w:p>
        </w:tc>
        <w:tc>
          <w:tcPr>
            <w:tcW w:w="504" w:type="dxa"/>
          </w:tcPr>
          <w:p w14:paraId="513CC45B"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2345C92D"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47438F53"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05DE440A"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3AE4E1CA"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79B6D806"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768A4F9E"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091B452E"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634"/>
        <w:gridCol w:w="3084"/>
        <w:gridCol w:w="5822"/>
      </w:tblGrid>
      <w:tr w:rsidR="00F560FD" w:rsidRPr="007D6D37" w14:paraId="2D683E71" w14:textId="77777777" w:rsidTr="00AB4A86">
        <w:trPr>
          <w:trHeight w:val="360"/>
        </w:trPr>
        <w:tc>
          <w:tcPr>
            <w:tcW w:w="634" w:type="dxa"/>
            <w:tcBorders>
              <w:top w:val="nil"/>
              <w:left w:val="nil"/>
              <w:bottom w:val="nil"/>
              <w:right w:val="nil"/>
            </w:tcBorders>
          </w:tcPr>
          <w:p w14:paraId="76399F38"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1.2</w:t>
            </w:r>
          </w:p>
        </w:tc>
        <w:tc>
          <w:tcPr>
            <w:tcW w:w="3084" w:type="dxa"/>
            <w:tcBorders>
              <w:top w:val="nil"/>
              <w:left w:val="nil"/>
              <w:bottom w:val="nil"/>
            </w:tcBorders>
          </w:tcPr>
          <w:p w14:paraId="1B9E1950"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Name of the Company</w:t>
            </w:r>
          </w:p>
        </w:tc>
        <w:tc>
          <w:tcPr>
            <w:tcW w:w="5822" w:type="dxa"/>
          </w:tcPr>
          <w:p w14:paraId="1B3DD02E"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133044B4"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52" w:type="dxa"/>
        <w:tblLook w:val="04A0" w:firstRow="1" w:lastRow="0" w:firstColumn="1" w:lastColumn="0" w:noHBand="0" w:noVBand="1"/>
      </w:tblPr>
      <w:tblGrid>
        <w:gridCol w:w="634"/>
        <w:gridCol w:w="2090"/>
        <w:gridCol w:w="696"/>
        <w:gridCol w:w="1437"/>
        <w:gridCol w:w="1443"/>
        <w:gridCol w:w="810"/>
        <w:gridCol w:w="1347"/>
        <w:gridCol w:w="1095"/>
      </w:tblGrid>
      <w:tr w:rsidR="00F560FD" w:rsidRPr="007D6D37" w14:paraId="0193996D" w14:textId="77777777" w:rsidTr="00AB4A86">
        <w:trPr>
          <w:trHeight w:val="360"/>
        </w:trPr>
        <w:tc>
          <w:tcPr>
            <w:tcW w:w="634" w:type="dxa"/>
            <w:tcBorders>
              <w:top w:val="nil"/>
              <w:left w:val="nil"/>
              <w:bottom w:val="nil"/>
              <w:right w:val="nil"/>
            </w:tcBorders>
          </w:tcPr>
          <w:p w14:paraId="3DC86417"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1.3</w:t>
            </w:r>
          </w:p>
        </w:tc>
        <w:tc>
          <w:tcPr>
            <w:tcW w:w="2090" w:type="dxa"/>
            <w:tcBorders>
              <w:top w:val="nil"/>
              <w:left w:val="nil"/>
              <w:bottom w:val="nil"/>
              <w:right w:val="nil"/>
            </w:tcBorders>
          </w:tcPr>
          <w:p w14:paraId="4BB490C2"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Fee Payment Details</w:t>
            </w:r>
          </w:p>
        </w:tc>
        <w:tc>
          <w:tcPr>
            <w:tcW w:w="696" w:type="dxa"/>
            <w:tcBorders>
              <w:top w:val="nil"/>
              <w:left w:val="nil"/>
              <w:bottom w:val="nil"/>
              <w:right w:val="nil"/>
            </w:tcBorders>
          </w:tcPr>
          <w:p w14:paraId="69224A7A"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1.3.1</w:t>
            </w:r>
          </w:p>
        </w:tc>
        <w:tc>
          <w:tcPr>
            <w:tcW w:w="1437" w:type="dxa"/>
            <w:tcBorders>
              <w:top w:val="nil"/>
              <w:left w:val="nil"/>
              <w:bottom w:val="nil"/>
              <w:right w:val="single" w:sz="4" w:space="0" w:color="auto"/>
            </w:tcBorders>
          </w:tcPr>
          <w:p w14:paraId="639008A7"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Challan No</w:t>
            </w:r>
          </w:p>
        </w:tc>
        <w:tc>
          <w:tcPr>
            <w:tcW w:w="1443" w:type="dxa"/>
            <w:tcBorders>
              <w:left w:val="single" w:sz="4" w:space="0" w:color="auto"/>
              <w:right w:val="single" w:sz="4" w:space="0" w:color="auto"/>
            </w:tcBorders>
          </w:tcPr>
          <w:p w14:paraId="27A8E2CF" w14:textId="77777777" w:rsidR="00F560FD" w:rsidRPr="007D6D37" w:rsidRDefault="00F560FD" w:rsidP="00AB4A86">
            <w:pPr>
              <w:ind w:firstLine="720"/>
              <w:rPr>
                <w:rFonts w:asciiTheme="majorBidi" w:eastAsia="Calibri" w:hAnsiTheme="majorBidi" w:cstheme="majorBidi"/>
                <w:color w:val="000000" w:themeColor="text1"/>
                <w:sz w:val="24"/>
                <w:szCs w:val="24"/>
              </w:rPr>
            </w:pPr>
          </w:p>
        </w:tc>
        <w:tc>
          <w:tcPr>
            <w:tcW w:w="810" w:type="dxa"/>
            <w:tcBorders>
              <w:top w:val="nil"/>
              <w:left w:val="single" w:sz="4" w:space="0" w:color="auto"/>
              <w:bottom w:val="nil"/>
              <w:right w:val="nil"/>
            </w:tcBorders>
          </w:tcPr>
          <w:p w14:paraId="1511E782"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1.3.2</w:t>
            </w:r>
          </w:p>
        </w:tc>
        <w:tc>
          <w:tcPr>
            <w:tcW w:w="1347" w:type="dxa"/>
            <w:tcBorders>
              <w:top w:val="nil"/>
              <w:left w:val="nil"/>
              <w:bottom w:val="nil"/>
              <w:right w:val="single" w:sz="4" w:space="0" w:color="auto"/>
            </w:tcBorders>
          </w:tcPr>
          <w:p w14:paraId="6AEB2491" w14:textId="7AF13D61" w:rsidR="00F560FD" w:rsidRPr="007D6D37" w:rsidRDefault="00A35C3C" w:rsidP="00AB4A86">
            <w:pPr>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Challan </w:t>
            </w:r>
            <w:r w:rsidR="00F560FD" w:rsidRPr="007D6D37">
              <w:rPr>
                <w:rFonts w:asciiTheme="majorBidi" w:eastAsia="Calibri" w:hAnsiTheme="majorBidi" w:cstheme="majorBidi"/>
                <w:color w:val="000000" w:themeColor="text1"/>
                <w:sz w:val="24"/>
                <w:szCs w:val="24"/>
              </w:rPr>
              <w:t>Amount</w:t>
            </w:r>
            <w:r>
              <w:rPr>
                <w:rFonts w:asciiTheme="majorBidi" w:eastAsia="Calibri" w:hAnsiTheme="majorBidi" w:cstheme="majorBidi"/>
                <w:color w:val="000000" w:themeColor="text1"/>
                <w:sz w:val="24"/>
                <w:szCs w:val="24"/>
              </w:rPr>
              <w:t xml:space="preserve"> (Rs.)</w:t>
            </w:r>
          </w:p>
        </w:tc>
        <w:tc>
          <w:tcPr>
            <w:tcW w:w="1095" w:type="dxa"/>
            <w:tcBorders>
              <w:left w:val="single" w:sz="4" w:space="0" w:color="auto"/>
            </w:tcBorders>
          </w:tcPr>
          <w:p w14:paraId="59E6AD4F" w14:textId="77777777" w:rsidR="00F560FD" w:rsidRPr="007D6D37" w:rsidRDefault="00F560FD" w:rsidP="00AB4A86">
            <w:pPr>
              <w:ind w:firstLine="720"/>
              <w:rPr>
                <w:rFonts w:asciiTheme="majorBidi" w:eastAsia="Calibri" w:hAnsiTheme="majorBidi" w:cstheme="majorBidi"/>
                <w:color w:val="000000" w:themeColor="text1"/>
                <w:sz w:val="24"/>
                <w:szCs w:val="24"/>
              </w:rPr>
            </w:pPr>
          </w:p>
        </w:tc>
      </w:tr>
    </w:tbl>
    <w:p w14:paraId="1671A964"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4"/>
          <w:szCs w:val="24"/>
          <w:u w:val="single"/>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11"/>
        <w:gridCol w:w="2557"/>
      </w:tblGrid>
      <w:tr w:rsidR="00223921" w:rsidRPr="007D6D37" w14:paraId="2B49B4BD" w14:textId="77777777" w:rsidTr="00247A4A">
        <w:tc>
          <w:tcPr>
            <w:tcW w:w="6799" w:type="dxa"/>
            <w:gridSpan w:val="2"/>
          </w:tcPr>
          <w:p w14:paraId="217C1D0D" w14:textId="77777777" w:rsidR="00F560FD" w:rsidRPr="007D6D37" w:rsidRDefault="00F560FD" w:rsidP="00AB4A86">
            <w:pPr>
              <w:rPr>
                <w:rFonts w:asciiTheme="majorBidi" w:eastAsia="Calibri" w:hAnsiTheme="majorBidi" w:cstheme="majorBidi"/>
                <w:b/>
                <w:bCs/>
                <w:color w:val="000000" w:themeColor="text1"/>
                <w:sz w:val="24"/>
                <w:szCs w:val="24"/>
              </w:rPr>
            </w:pPr>
            <w:r w:rsidRPr="007D6D37">
              <w:rPr>
                <w:rFonts w:asciiTheme="majorBidi" w:eastAsia="Calibri" w:hAnsiTheme="majorBidi" w:cstheme="majorBidi"/>
                <w:b/>
                <w:bCs/>
                <w:color w:val="000000" w:themeColor="text1"/>
                <w:sz w:val="24"/>
                <w:szCs w:val="24"/>
              </w:rPr>
              <w:t>Application for –</w:t>
            </w:r>
          </w:p>
        </w:tc>
        <w:tc>
          <w:tcPr>
            <w:tcW w:w="2557" w:type="dxa"/>
          </w:tcPr>
          <w:p w14:paraId="317331C9" w14:textId="77777777" w:rsidR="00F560FD" w:rsidRPr="007D6D37" w:rsidRDefault="00F560FD" w:rsidP="00AB4A86">
            <w:pPr>
              <w:jc w:val="center"/>
              <w:rPr>
                <w:rFonts w:asciiTheme="majorBidi" w:eastAsia="Times New Roman" w:hAnsiTheme="majorBidi" w:cstheme="majorBidi"/>
                <w:color w:val="000000" w:themeColor="text1"/>
                <w:sz w:val="20"/>
                <w:szCs w:val="20"/>
              </w:rPr>
            </w:pPr>
            <w:r w:rsidRPr="007D6D37">
              <w:rPr>
                <w:rFonts w:asciiTheme="majorBidi" w:eastAsia="Times New Roman" w:hAnsiTheme="majorBidi" w:cstheme="majorBidi"/>
                <w:color w:val="000000" w:themeColor="text1"/>
                <w:sz w:val="20"/>
                <w:szCs w:val="20"/>
              </w:rPr>
              <w:t>Please tick the relevant box</w:t>
            </w:r>
          </w:p>
        </w:tc>
      </w:tr>
      <w:tr w:rsidR="00223921" w:rsidRPr="007D6D37" w14:paraId="051B8F6E" w14:textId="77777777" w:rsidTr="00247A4A">
        <w:tc>
          <w:tcPr>
            <w:tcW w:w="988" w:type="dxa"/>
          </w:tcPr>
          <w:p w14:paraId="45A78825"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Part- II</w:t>
            </w:r>
          </w:p>
        </w:tc>
        <w:tc>
          <w:tcPr>
            <w:tcW w:w="5811" w:type="dxa"/>
          </w:tcPr>
          <w:p w14:paraId="471ECE97" w14:textId="79EA3C12" w:rsidR="00F560FD" w:rsidRPr="007D6D37" w:rsidRDefault="00D66108"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O</w:t>
            </w:r>
            <w:r w:rsidR="00F560FD" w:rsidRPr="007D6D37">
              <w:rPr>
                <w:rFonts w:asciiTheme="majorBidi" w:eastAsia="Calibri" w:hAnsiTheme="majorBidi" w:cstheme="majorBidi"/>
                <w:color w:val="000000" w:themeColor="text1"/>
                <w:sz w:val="24"/>
                <w:szCs w:val="24"/>
              </w:rPr>
              <w:t>btaining status of inactive company.</w:t>
            </w:r>
          </w:p>
        </w:tc>
        <w:tc>
          <w:tcPr>
            <w:tcW w:w="2557" w:type="dxa"/>
          </w:tcPr>
          <w:p w14:paraId="03E8629B" w14:textId="77777777" w:rsidR="00F560FD" w:rsidRPr="007D6D37" w:rsidRDefault="00F560FD" w:rsidP="00AB4A86">
            <w:pPr>
              <w:jc w:val="center"/>
              <w:rPr>
                <w:rFonts w:asciiTheme="majorBidi" w:eastAsia="Times New Roman" w:hAnsiTheme="majorBidi" w:cstheme="majorBidi"/>
                <w:color w:val="000000" w:themeColor="text1"/>
                <w:sz w:val="24"/>
                <w:szCs w:val="24"/>
              </w:rPr>
            </w:pPr>
          </w:p>
        </w:tc>
      </w:tr>
      <w:tr w:rsidR="00F560FD" w:rsidRPr="007D6D37" w14:paraId="3925D86F" w14:textId="77777777" w:rsidTr="00247A4A">
        <w:tc>
          <w:tcPr>
            <w:tcW w:w="988" w:type="dxa"/>
          </w:tcPr>
          <w:p w14:paraId="0D5A2E81"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Part-III</w:t>
            </w:r>
          </w:p>
        </w:tc>
        <w:tc>
          <w:tcPr>
            <w:tcW w:w="5811" w:type="dxa"/>
          </w:tcPr>
          <w:p w14:paraId="57B6BF89" w14:textId="2D33AB27" w:rsidR="00F560FD" w:rsidRPr="007D6D37" w:rsidRDefault="00130D28" w:rsidP="00AB4A86">
            <w:pPr>
              <w:jc w:val="both"/>
              <w:rPr>
                <w:rFonts w:asciiTheme="majorBidi" w:eastAsia="Times New Roman"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Obtaining</w:t>
            </w:r>
            <w:r w:rsidR="00F560FD" w:rsidRPr="007D6D37">
              <w:rPr>
                <w:rFonts w:asciiTheme="majorBidi" w:eastAsia="Calibri" w:hAnsiTheme="majorBidi" w:cstheme="majorBidi"/>
                <w:color w:val="000000" w:themeColor="text1"/>
                <w:sz w:val="24"/>
                <w:szCs w:val="24"/>
              </w:rPr>
              <w:t xml:space="preserve"> of status from inactive to active company</w:t>
            </w:r>
            <w:r w:rsidR="00F560FD" w:rsidRPr="007D6D37">
              <w:rPr>
                <w:rFonts w:asciiTheme="majorBidi" w:eastAsia="Times New Roman" w:hAnsiTheme="majorBidi" w:cstheme="majorBidi"/>
                <w:color w:val="000000" w:themeColor="text1"/>
                <w:sz w:val="24"/>
                <w:szCs w:val="24"/>
              </w:rPr>
              <w:t xml:space="preserve"> </w:t>
            </w:r>
          </w:p>
        </w:tc>
        <w:tc>
          <w:tcPr>
            <w:tcW w:w="2557" w:type="dxa"/>
          </w:tcPr>
          <w:p w14:paraId="18DEDF36" w14:textId="77777777" w:rsidR="00F560FD" w:rsidRPr="007D6D37" w:rsidRDefault="00F560FD" w:rsidP="0048073A">
            <w:pPr>
              <w:rPr>
                <w:rFonts w:asciiTheme="majorBidi" w:eastAsia="Times New Roman" w:hAnsiTheme="majorBidi" w:cstheme="majorBidi"/>
                <w:color w:val="000000" w:themeColor="text1"/>
                <w:sz w:val="24"/>
                <w:szCs w:val="24"/>
              </w:rPr>
            </w:pPr>
          </w:p>
        </w:tc>
      </w:tr>
    </w:tbl>
    <w:p w14:paraId="7BECEE8A"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40"/>
          <w:szCs w:val="40"/>
          <w:u w:val="single"/>
        </w:rPr>
      </w:pPr>
    </w:p>
    <w:p w14:paraId="4B882AA1"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PART-II</w:t>
      </w:r>
    </w:p>
    <w:p w14:paraId="41D83E20" w14:textId="462910DA" w:rsidR="00F560FD" w:rsidRPr="006104B0" w:rsidRDefault="00D66108" w:rsidP="00F560FD">
      <w:pPr>
        <w:spacing w:before="240" w:after="0"/>
        <w:jc w:val="center"/>
        <w:rPr>
          <w:rFonts w:asciiTheme="majorBidi" w:eastAsia="Calibri" w:hAnsiTheme="majorBidi" w:cstheme="majorBidi"/>
          <w:b/>
          <w:color w:val="000000" w:themeColor="text1"/>
          <w:sz w:val="24"/>
          <w:szCs w:val="24"/>
        </w:rPr>
      </w:pPr>
      <w:r w:rsidRPr="006104B0">
        <w:rPr>
          <w:rFonts w:asciiTheme="majorBidi" w:eastAsia="Calibri" w:hAnsiTheme="majorBidi" w:cstheme="majorBidi"/>
          <w:b/>
          <w:color w:val="000000" w:themeColor="text1"/>
          <w:sz w:val="24"/>
          <w:szCs w:val="24"/>
        </w:rPr>
        <w:t>(</w:t>
      </w:r>
      <w:r w:rsidR="006104B0" w:rsidRPr="006104B0">
        <w:rPr>
          <w:rFonts w:asciiTheme="majorBidi" w:eastAsia="Calibri" w:hAnsiTheme="majorBidi" w:cstheme="majorBidi"/>
          <w:b/>
          <w:color w:val="000000" w:themeColor="text1"/>
          <w:sz w:val="24"/>
          <w:szCs w:val="24"/>
        </w:rPr>
        <w:t>CONVERSION OF STATUS FROM ACTIVE TO INACTIVE COMPANY</w:t>
      </w:r>
      <w:r w:rsidRPr="006104B0">
        <w:rPr>
          <w:rFonts w:asciiTheme="majorBidi" w:eastAsia="Calibri" w:hAnsiTheme="majorBidi" w:cstheme="majorBidi"/>
          <w:b/>
          <w:color w:val="000000" w:themeColor="text1"/>
          <w:sz w:val="24"/>
          <w:szCs w:val="24"/>
        </w:rPr>
        <w:t>)</w:t>
      </w:r>
    </w:p>
    <w:p w14:paraId="1FD43116" w14:textId="77777777" w:rsidR="00F560FD" w:rsidRPr="007D6D37" w:rsidRDefault="00F560FD" w:rsidP="00F560FD">
      <w:pPr>
        <w:spacing w:before="240" w:after="0"/>
        <w:jc w:val="center"/>
        <w:rPr>
          <w:rFonts w:asciiTheme="majorBidi" w:eastAsia="Calibri" w:hAnsiTheme="majorBidi" w:cstheme="majorBidi"/>
          <w:b/>
          <w:color w:val="000000" w:themeColor="text1"/>
          <w:sz w:val="10"/>
        </w:rPr>
      </w:pPr>
    </w:p>
    <w:tbl>
      <w:tblPr>
        <w:tblStyle w:val="TableGrid"/>
        <w:tblW w:w="9540" w:type="dxa"/>
        <w:tblLook w:val="04A0" w:firstRow="1" w:lastRow="0" w:firstColumn="1" w:lastColumn="0" w:noHBand="0" w:noVBand="1"/>
      </w:tblPr>
      <w:tblGrid>
        <w:gridCol w:w="516"/>
        <w:gridCol w:w="3312"/>
        <w:gridCol w:w="5712"/>
      </w:tblGrid>
      <w:tr w:rsidR="00F560FD" w:rsidRPr="007D6D37" w14:paraId="3D87C486" w14:textId="77777777" w:rsidTr="00AB4A86">
        <w:trPr>
          <w:trHeight w:val="432"/>
        </w:trPr>
        <w:tc>
          <w:tcPr>
            <w:tcW w:w="516" w:type="dxa"/>
            <w:tcBorders>
              <w:top w:val="nil"/>
              <w:left w:val="nil"/>
              <w:bottom w:val="nil"/>
              <w:right w:val="nil"/>
            </w:tcBorders>
          </w:tcPr>
          <w:p w14:paraId="2A6BDC34"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2.1</w:t>
            </w:r>
          </w:p>
        </w:tc>
        <w:tc>
          <w:tcPr>
            <w:tcW w:w="3312" w:type="dxa"/>
            <w:tcBorders>
              <w:top w:val="nil"/>
              <w:left w:val="nil"/>
              <w:bottom w:val="nil"/>
            </w:tcBorders>
          </w:tcPr>
          <w:p w14:paraId="06EB8E1C" w14:textId="77777777" w:rsidR="00F560FD" w:rsidRPr="007D6D37" w:rsidRDefault="00F560FD" w:rsidP="00247A4A">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 xml:space="preserve">Precise reasons for obtaining status of inactive company (whether the </w:t>
            </w:r>
            <w:r w:rsidRPr="007D6D37">
              <w:rPr>
                <w:rFonts w:asciiTheme="majorBidi" w:hAnsiTheme="majorBidi" w:cstheme="majorBidi"/>
                <w:color w:val="000000" w:themeColor="text1"/>
                <w:sz w:val="24"/>
                <w:szCs w:val="24"/>
              </w:rPr>
              <w:t xml:space="preserve">company was </w:t>
            </w:r>
            <w:r w:rsidRPr="007D6D37">
              <w:rPr>
                <w:rFonts w:asciiTheme="majorBidi" w:eastAsia="Calibri" w:hAnsiTheme="majorBidi" w:cstheme="majorBidi"/>
                <w:color w:val="000000" w:themeColor="text1"/>
                <w:sz w:val="24"/>
                <w:szCs w:val="24"/>
              </w:rPr>
              <w:t>formed for a future project or to hold an asset or intellectual property and has no significant accounting transaction)</w:t>
            </w:r>
          </w:p>
        </w:tc>
        <w:tc>
          <w:tcPr>
            <w:tcW w:w="5712" w:type="dxa"/>
          </w:tcPr>
          <w:p w14:paraId="15B78C22"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1C8B3028" w14:textId="77777777" w:rsidR="00F560FD" w:rsidRPr="007D6D37" w:rsidRDefault="00F560FD" w:rsidP="00F560FD">
      <w:pPr>
        <w:spacing w:after="0"/>
        <w:rPr>
          <w:rFonts w:asciiTheme="majorBidi" w:eastAsia="Calibri" w:hAnsiTheme="majorBidi" w:cstheme="majorBidi"/>
          <w:b/>
          <w:color w:val="000000" w:themeColor="text1"/>
          <w:sz w:val="10"/>
          <w:szCs w:val="10"/>
        </w:rPr>
      </w:pPr>
    </w:p>
    <w:tbl>
      <w:tblPr>
        <w:tblStyle w:val="TableGrid"/>
        <w:tblW w:w="9540" w:type="dxa"/>
        <w:tblLook w:val="04A0" w:firstRow="1" w:lastRow="0" w:firstColumn="1" w:lastColumn="0" w:noHBand="0" w:noVBand="1"/>
      </w:tblPr>
      <w:tblGrid>
        <w:gridCol w:w="516"/>
        <w:gridCol w:w="3312"/>
        <w:gridCol w:w="5712"/>
      </w:tblGrid>
      <w:tr w:rsidR="00F560FD" w:rsidRPr="007D6D37" w14:paraId="2B9E271B" w14:textId="77777777" w:rsidTr="00AB4A86">
        <w:trPr>
          <w:trHeight w:val="432"/>
        </w:trPr>
        <w:tc>
          <w:tcPr>
            <w:tcW w:w="516" w:type="dxa"/>
            <w:tcBorders>
              <w:top w:val="nil"/>
              <w:left w:val="nil"/>
              <w:bottom w:val="nil"/>
              <w:right w:val="nil"/>
            </w:tcBorders>
          </w:tcPr>
          <w:p w14:paraId="22C34274"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lastRenderedPageBreak/>
              <w:t>2.2</w:t>
            </w:r>
          </w:p>
        </w:tc>
        <w:tc>
          <w:tcPr>
            <w:tcW w:w="3312" w:type="dxa"/>
            <w:tcBorders>
              <w:top w:val="nil"/>
              <w:left w:val="nil"/>
              <w:bottom w:val="nil"/>
              <w:right w:val="single" w:sz="4" w:space="0" w:color="auto"/>
            </w:tcBorders>
          </w:tcPr>
          <w:p w14:paraId="37D92067"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 xml:space="preserve">Date of last AGM, if any </w:t>
            </w:r>
          </w:p>
          <w:p w14:paraId="1FBCD51B" w14:textId="77777777" w:rsidR="00F560FD" w:rsidRPr="007D6D37" w:rsidRDefault="00F560FD" w:rsidP="00AB4A86">
            <w:pPr>
              <w:rPr>
                <w:rFonts w:asciiTheme="majorBidi" w:eastAsia="Calibri" w:hAnsiTheme="majorBidi" w:cstheme="majorBidi"/>
                <w:color w:val="000000" w:themeColor="text1"/>
                <w:sz w:val="24"/>
                <w:szCs w:val="24"/>
              </w:rPr>
            </w:pPr>
          </w:p>
        </w:tc>
        <w:tc>
          <w:tcPr>
            <w:tcW w:w="5712" w:type="dxa"/>
            <w:tcBorders>
              <w:left w:val="single" w:sz="4" w:space="0" w:color="auto"/>
              <w:bottom w:val="single" w:sz="4" w:space="0" w:color="auto"/>
            </w:tcBorders>
          </w:tcPr>
          <w:p w14:paraId="2A481D70" w14:textId="77777777" w:rsidR="00F560FD" w:rsidRPr="007D6D37" w:rsidRDefault="00F560FD" w:rsidP="00AB4A86">
            <w:pPr>
              <w:rPr>
                <w:rFonts w:asciiTheme="majorBidi" w:eastAsia="Calibri" w:hAnsiTheme="majorBidi" w:cstheme="majorBidi"/>
                <w:color w:val="000000" w:themeColor="text1"/>
              </w:rPr>
            </w:pPr>
          </w:p>
        </w:tc>
      </w:tr>
    </w:tbl>
    <w:p w14:paraId="6D4F1358" w14:textId="77777777" w:rsidR="00F560FD" w:rsidRPr="007D6D37" w:rsidRDefault="00F560FD" w:rsidP="00F560FD">
      <w:pPr>
        <w:spacing w:after="0"/>
        <w:rPr>
          <w:rFonts w:asciiTheme="majorBidi" w:eastAsia="Calibri" w:hAnsiTheme="majorBidi" w:cstheme="majorBidi"/>
          <w:b/>
          <w:color w:val="000000" w:themeColor="text1"/>
          <w:sz w:val="10"/>
          <w:szCs w:val="10"/>
        </w:rPr>
      </w:pPr>
    </w:p>
    <w:tbl>
      <w:tblPr>
        <w:tblStyle w:val="TableGrid"/>
        <w:tblW w:w="9540" w:type="dxa"/>
        <w:tblLook w:val="04A0" w:firstRow="1" w:lastRow="0" w:firstColumn="1" w:lastColumn="0" w:noHBand="0" w:noVBand="1"/>
      </w:tblPr>
      <w:tblGrid>
        <w:gridCol w:w="516"/>
        <w:gridCol w:w="3312"/>
        <w:gridCol w:w="5712"/>
      </w:tblGrid>
      <w:tr w:rsidR="00F560FD" w:rsidRPr="007D6D37" w14:paraId="707ECD49" w14:textId="77777777" w:rsidTr="00AB4A86">
        <w:trPr>
          <w:trHeight w:val="432"/>
        </w:trPr>
        <w:tc>
          <w:tcPr>
            <w:tcW w:w="516" w:type="dxa"/>
            <w:tcBorders>
              <w:top w:val="nil"/>
              <w:left w:val="nil"/>
              <w:bottom w:val="nil"/>
              <w:right w:val="nil"/>
            </w:tcBorders>
          </w:tcPr>
          <w:p w14:paraId="0DA5FD53"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2.3</w:t>
            </w:r>
          </w:p>
        </w:tc>
        <w:tc>
          <w:tcPr>
            <w:tcW w:w="3312" w:type="dxa"/>
            <w:tcBorders>
              <w:top w:val="nil"/>
              <w:left w:val="nil"/>
              <w:bottom w:val="nil"/>
            </w:tcBorders>
          </w:tcPr>
          <w:p w14:paraId="33F4116D"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Date of passing of special resolution</w:t>
            </w:r>
          </w:p>
        </w:tc>
        <w:tc>
          <w:tcPr>
            <w:tcW w:w="5712" w:type="dxa"/>
          </w:tcPr>
          <w:p w14:paraId="354D45E2" w14:textId="77777777" w:rsidR="00F560FD" w:rsidRPr="007D6D37" w:rsidRDefault="00F560FD" w:rsidP="00AB4A86">
            <w:pPr>
              <w:rPr>
                <w:rFonts w:asciiTheme="majorBidi" w:eastAsia="Calibri" w:hAnsiTheme="majorBidi" w:cstheme="majorBidi"/>
                <w:strike/>
                <w:color w:val="000000" w:themeColor="text1"/>
              </w:rPr>
            </w:pPr>
          </w:p>
        </w:tc>
      </w:tr>
    </w:tbl>
    <w:p w14:paraId="4B964FB9" w14:textId="77777777" w:rsidR="00F560FD" w:rsidRPr="007D6D37" w:rsidRDefault="00F560FD" w:rsidP="00F560FD">
      <w:pPr>
        <w:jc w:val="right"/>
        <w:rPr>
          <w:rFonts w:asciiTheme="majorBidi" w:eastAsia="Calibri" w:hAnsiTheme="majorBidi" w:cstheme="majorBidi"/>
          <w:i/>
          <w:color w:val="000000" w:themeColor="text1"/>
          <w:sz w:val="2"/>
          <w:szCs w:val="24"/>
        </w:rPr>
      </w:pPr>
    </w:p>
    <w:tbl>
      <w:tblPr>
        <w:tblStyle w:val="TableGrid"/>
        <w:tblW w:w="9540" w:type="dxa"/>
        <w:tblLook w:val="04A0" w:firstRow="1" w:lastRow="0" w:firstColumn="1" w:lastColumn="0" w:noHBand="0" w:noVBand="1"/>
      </w:tblPr>
      <w:tblGrid>
        <w:gridCol w:w="516"/>
        <w:gridCol w:w="3297"/>
        <w:gridCol w:w="5727"/>
      </w:tblGrid>
      <w:tr w:rsidR="00F560FD" w:rsidRPr="007D6D37" w14:paraId="4A4620B1" w14:textId="77777777" w:rsidTr="00AB4A86">
        <w:trPr>
          <w:trHeight w:val="432"/>
        </w:trPr>
        <w:tc>
          <w:tcPr>
            <w:tcW w:w="516" w:type="dxa"/>
            <w:tcBorders>
              <w:top w:val="nil"/>
              <w:left w:val="nil"/>
              <w:bottom w:val="nil"/>
              <w:right w:val="nil"/>
            </w:tcBorders>
          </w:tcPr>
          <w:p w14:paraId="607D3CC1"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2.4</w:t>
            </w:r>
          </w:p>
        </w:tc>
        <w:tc>
          <w:tcPr>
            <w:tcW w:w="3297" w:type="dxa"/>
            <w:tcBorders>
              <w:top w:val="nil"/>
              <w:left w:val="nil"/>
              <w:bottom w:val="nil"/>
            </w:tcBorders>
          </w:tcPr>
          <w:p w14:paraId="3F909C11"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Address of Company after obtaining inactive status.</w:t>
            </w:r>
          </w:p>
        </w:tc>
        <w:tc>
          <w:tcPr>
            <w:tcW w:w="5727" w:type="dxa"/>
          </w:tcPr>
          <w:p w14:paraId="29C01DDB" w14:textId="77777777" w:rsidR="00F560FD" w:rsidRPr="007D6D37" w:rsidRDefault="00F560FD" w:rsidP="00AB4A86">
            <w:pPr>
              <w:rPr>
                <w:rFonts w:asciiTheme="majorBidi" w:eastAsia="Calibri" w:hAnsiTheme="majorBidi" w:cstheme="majorBidi"/>
                <w:color w:val="000000" w:themeColor="text1"/>
              </w:rPr>
            </w:pPr>
          </w:p>
        </w:tc>
      </w:tr>
    </w:tbl>
    <w:p w14:paraId="7F6100BC"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4"/>
          <w:szCs w:val="24"/>
          <w:u w:val="single"/>
        </w:rPr>
      </w:pPr>
    </w:p>
    <w:p w14:paraId="476635B7"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PART-III</w:t>
      </w:r>
    </w:p>
    <w:p w14:paraId="37278C6A"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4"/>
          <w:szCs w:val="24"/>
        </w:rPr>
      </w:pPr>
    </w:p>
    <w:p w14:paraId="03429DAC" w14:textId="51A821D8" w:rsidR="00F560FD" w:rsidRPr="006104B0" w:rsidRDefault="00D66108" w:rsidP="00F560FD">
      <w:pPr>
        <w:spacing w:after="0" w:line="240" w:lineRule="auto"/>
        <w:jc w:val="center"/>
        <w:rPr>
          <w:rFonts w:asciiTheme="majorBidi" w:eastAsia="Calibri" w:hAnsiTheme="majorBidi" w:cstheme="majorBidi"/>
          <w:b/>
          <w:color w:val="000000" w:themeColor="text1"/>
          <w:sz w:val="24"/>
          <w:szCs w:val="24"/>
          <w:u w:val="single"/>
        </w:rPr>
      </w:pPr>
      <w:r w:rsidRPr="006104B0">
        <w:rPr>
          <w:rFonts w:asciiTheme="majorBidi" w:eastAsia="Calibri" w:hAnsiTheme="majorBidi" w:cstheme="majorBidi"/>
          <w:b/>
          <w:color w:val="000000" w:themeColor="text1"/>
          <w:sz w:val="24"/>
          <w:szCs w:val="24"/>
        </w:rPr>
        <w:t>(</w:t>
      </w:r>
      <w:r w:rsidR="006104B0" w:rsidRPr="006104B0">
        <w:rPr>
          <w:rFonts w:asciiTheme="majorBidi" w:eastAsia="Calibri" w:hAnsiTheme="majorBidi" w:cstheme="majorBidi"/>
          <w:b/>
          <w:color w:val="000000" w:themeColor="text1"/>
          <w:sz w:val="24"/>
          <w:szCs w:val="24"/>
        </w:rPr>
        <w:t>CONVERSION OF STATUS FROM INACTIVE TO ACTIVE COMPANY</w:t>
      </w:r>
      <w:r w:rsidRPr="006104B0">
        <w:rPr>
          <w:rFonts w:asciiTheme="majorBidi" w:eastAsia="Calibri" w:hAnsiTheme="majorBidi" w:cstheme="majorBidi"/>
          <w:b/>
          <w:color w:val="000000" w:themeColor="text1"/>
          <w:sz w:val="24"/>
          <w:szCs w:val="24"/>
        </w:rPr>
        <w:t>)</w:t>
      </w:r>
    </w:p>
    <w:p w14:paraId="2DA776D3"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4"/>
          <w:szCs w:val="24"/>
          <w:u w:val="single"/>
        </w:rPr>
      </w:pPr>
    </w:p>
    <w:tbl>
      <w:tblPr>
        <w:tblStyle w:val="TableGrid"/>
        <w:tblW w:w="9540" w:type="dxa"/>
        <w:tblLook w:val="04A0" w:firstRow="1" w:lastRow="0" w:firstColumn="1" w:lastColumn="0" w:noHBand="0" w:noVBand="1"/>
      </w:tblPr>
      <w:tblGrid>
        <w:gridCol w:w="516"/>
        <w:gridCol w:w="3312"/>
        <w:gridCol w:w="5712"/>
      </w:tblGrid>
      <w:tr w:rsidR="00F560FD" w:rsidRPr="007D6D37" w14:paraId="422FE631" w14:textId="77777777" w:rsidTr="00AB4A86">
        <w:trPr>
          <w:trHeight w:val="432"/>
        </w:trPr>
        <w:tc>
          <w:tcPr>
            <w:tcW w:w="516" w:type="dxa"/>
            <w:tcBorders>
              <w:top w:val="nil"/>
              <w:left w:val="nil"/>
              <w:bottom w:val="nil"/>
              <w:right w:val="nil"/>
            </w:tcBorders>
          </w:tcPr>
          <w:p w14:paraId="0C863DFF"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3.1</w:t>
            </w:r>
          </w:p>
        </w:tc>
        <w:tc>
          <w:tcPr>
            <w:tcW w:w="3312" w:type="dxa"/>
            <w:tcBorders>
              <w:top w:val="nil"/>
              <w:left w:val="nil"/>
              <w:bottom w:val="nil"/>
            </w:tcBorders>
          </w:tcPr>
          <w:p w14:paraId="150512BE" w14:textId="77777777" w:rsidR="00F560FD" w:rsidRPr="007D6D37" w:rsidRDefault="00F560FD" w:rsidP="00AB4A86">
            <w:pPr>
              <w:jc w:val="both"/>
              <w:rPr>
                <w:rFonts w:asciiTheme="majorBidi" w:eastAsia="Calibri" w:hAnsiTheme="majorBidi" w:cstheme="majorBidi"/>
                <w:strike/>
                <w:color w:val="000000" w:themeColor="text1"/>
                <w:sz w:val="24"/>
                <w:szCs w:val="24"/>
              </w:rPr>
            </w:pPr>
            <w:r w:rsidRPr="007D6D37">
              <w:rPr>
                <w:rFonts w:asciiTheme="majorBidi" w:eastAsia="Calibri" w:hAnsiTheme="majorBidi" w:cstheme="majorBidi"/>
                <w:color w:val="000000" w:themeColor="text1"/>
                <w:sz w:val="24"/>
                <w:szCs w:val="24"/>
              </w:rPr>
              <w:t>Date of passing of special resolution for conversion of status from inactive to active company</w:t>
            </w:r>
          </w:p>
        </w:tc>
        <w:tc>
          <w:tcPr>
            <w:tcW w:w="5712" w:type="dxa"/>
          </w:tcPr>
          <w:p w14:paraId="7EACB1DA" w14:textId="77777777" w:rsidR="00F560FD" w:rsidRPr="007D6D37" w:rsidRDefault="00F560FD" w:rsidP="00AB4A86">
            <w:pPr>
              <w:rPr>
                <w:rFonts w:asciiTheme="majorBidi" w:eastAsia="Calibri" w:hAnsiTheme="majorBidi" w:cstheme="majorBidi"/>
                <w:color w:val="000000" w:themeColor="text1"/>
              </w:rPr>
            </w:pPr>
          </w:p>
        </w:tc>
      </w:tr>
    </w:tbl>
    <w:p w14:paraId="429EB227" w14:textId="77777777" w:rsidR="00F560FD" w:rsidRPr="007D6D37" w:rsidRDefault="00F560FD" w:rsidP="00F560FD">
      <w:pPr>
        <w:ind w:left="1350"/>
        <w:jc w:val="right"/>
        <w:rPr>
          <w:rFonts w:asciiTheme="majorBidi" w:eastAsia="Calibri" w:hAnsiTheme="majorBidi" w:cstheme="majorBidi"/>
          <w:i/>
          <w:color w:val="000000" w:themeColor="text1"/>
          <w:sz w:val="24"/>
          <w:szCs w:val="24"/>
        </w:rPr>
      </w:pPr>
    </w:p>
    <w:tbl>
      <w:tblPr>
        <w:tblStyle w:val="TableGrid"/>
        <w:tblW w:w="9486" w:type="dxa"/>
        <w:tblLook w:val="04A0" w:firstRow="1" w:lastRow="0" w:firstColumn="1" w:lastColumn="0" w:noHBand="0" w:noVBand="1"/>
      </w:tblPr>
      <w:tblGrid>
        <w:gridCol w:w="540"/>
        <w:gridCol w:w="3780"/>
        <w:gridCol w:w="504"/>
        <w:gridCol w:w="504"/>
        <w:gridCol w:w="612"/>
        <w:gridCol w:w="504"/>
        <w:gridCol w:w="504"/>
        <w:gridCol w:w="522"/>
        <w:gridCol w:w="504"/>
        <w:gridCol w:w="504"/>
        <w:gridCol w:w="504"/>
        <w:gridCol w:w="504"/>
      </w:tblGrid>
      <w:tr w:rsidR="00223921" w:rsidRPr="007D6D37" w14:paraId="23926729" w14:textId="77777777" w:rsidTr="007D6AAC">
        <w:tc>
          <w:tcPr>
            <w:tcW w:w="540" w:type="dxa"/>
            <w:tcBorders>
              <w:top w:val="nil"/>
              <w:left w:val="nil"/>
              <w:bottom w:val="nil"/>
              <w:right w:val="nil"/>
            </w:tcBorders>
          </w:tcPr>
          <w:p w14:paraId="5D255F87" w14:textId="77777777" w:rsidR="00F560FD" w:rsidRPr="007D6D37" w:rsidRDefault="00F560FD" w:rsidP="00AB4A86">
            <w:pPr>
              <w:rPr>
                <w:rFonts w:asciiTheme="majorBidi" w:eastAsia="Calibri" w:hAnsiTheme="majorBidi" w:cstheme="majorBidi"/>
                <w:color w:val="000000" w:themeColor="text1"/>
                <w:sz w:val="24"/>
                <w:szCs w:val="24"/>
              </w:rPr>
            </w:pPr>
          </w:p>
        </w:tc>
        <w:tc>
          <w:tcPr>
            <w:tcW w:w="3780" w:type="dxa"/>
            <w:tcBorders>
              <w:top w:val="nil"/>
              <w:left w:val="nil"/>
              <w:bottom w:val="nil"/>
              <w:right w:val="nil"/>
            </w:tcBorders>
          </w:tcPr>
          <w:p w14:paraId="7DCEA451" w14:textId="77777777" w:rsidR="00F560FD" w:rsidRPr="007D6D37" w:rsidRDefault="00F560FD" w:rsidP="00AB4A86">
            <w:pPr>
              <w:rPr>
                <w:rFonts w:asciiTheme="majorBidi" w:eastAsia="Calibri" w:hAnsiTheme="majorBidi" w:cstheme="majorBidi"/>
                <w:color w:val="000000" w:themeColor="text1"/>
                <w:sz w:val="24"/>
                <w:szCs w:val="24"/>
              </w:rPr>
            </w:pPr>
          </w:p>
        </w:tc>
        <w:tc>
          <w:tcPr>
            <w:tcW w:w="1008" w:type="dxa"/>
            <w:gridSpan w:val="2"/>
            <w:tcBorders>
              <w:top w:val="nil"/>
              <w:left w:val="nil"/>
              <w:right w:val="nil"/>
            </w:tcBorders>
          </w:tcPr>
          <w:p w14:paraId="7B82B54D"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Day</w:t>
            </w:r>
          </w:p>
        </w:tc>
        <w:tc>
          <w:tcPr>
            <w:tcW w:w="612" w:type="dxa"/>
            <w:tcBorders>
              <w:top w:val="nil"/>
              <w:left w:val="nil"/>
              <w:bottom w:val="nil"/>
              <w:right w:val="nil"/>
            </w:tcBorders>
          </w:tcPr>
          <w:p w14:paraId="6072512B"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1008" w:type="dxa"/>
            <w:gridSpan w:val="2"/>
            <w:tcBorders>
              <w:top w:val="nil"/>
              <w:left w:val="nil"/>
              <w:right w:val="nil"/>
            </w:tcBorders>
          </w:tcPr>
          <w:p w14:paraId="1CA0C4C0"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Month</w:t>
            </w:r>
          </w:p>
        </w:tc>
        <w:tc>
          <w:tcPr>
            <w:tcW w:w="522" w:type="dxa"/>
            <w:tcBorders>
              <w:top w:val="nil"/>
              <w:left w:val="nil"/>
              <w:bottom w:val="nil"/>
              <w:right w:val="nil"/>
            </w:tcBorders>
          </w:tcPr>
          <w:p w14:paraId="5EA8C354"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2016" w:type="dxa"/>
            <w:gridSpan w:val="4"/>
            <w:tcBorders>
              <w:top w:val="nil"/>
              <w:left w:val="nil"/>
              <w:right w:val="nil"/>
            </w:tcBorders>
          </w:tcPr>
          <w:p w14:paraId="0B5A5598"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Year</w:t>
            </w:r>
          </w:p>
        </w:tc>
      </w:tr>
      <w:tr w:rsidR="00223921" w:rsidRPr="007D6D37" w14:paraId="3AB35144" w14:textId="77777777" w:rsidTr="007D6AAC">
        <w:tc>
          <w:tcPr>
            <w:tcW w:w="540" w:type="dxa"/>
            <w:tcBorders>
              <w:top w:val="nil"/>
              <w:left w:val="nil"/>
              <w:bottom w:val="nil"/>
              <w:right w:val="nil"/>
            </w:tcBorders>
          </w:tcPr>
          <w:p w14:paraId="428C598D"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3.2</w:t>
            </w:r>
          </w:p>
        </w:tc>
        <w:tc>
          <w:tcPr>
            <w:tcW w:w="3780" w:type="dxa"/>
            <w:tcBorders>
              <w:top w:val="nil"/>
              <w:left w:val="nil"/>
              <w:bottom w:val="nil"/>
              <w:right w:val="single" w:sz="4" w:space="0" w:color="auto"/>
            </w:tcBorders>
          </w:tcPr>
          <w:p w14:paraId="1D543EE8"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Effective Date</w:t>
            </w:r>
          </w:p>
        </w:tc>
        <w:tc>
          <w:tcPr>
            <w:tcW w:w="504" w:type="dxa"/>
            <w:tcBorders>
              <w:left w:val="single" w:sz="4" w:space="0" w:color="auto"/>
            </w:tcBorders>
          </w:tcPr>
          <w:p w14:paraId="43FE051A"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0316807A" w14:textId="77777777" w:rsidR="00F560FD" w:rsidRPr="007D6D37" w:rsidRDefault="00F560FD" w:rsidP="00AB4A86">
            <w:pPr>
              <w:rPr>
                <w:rFonts w:asciiTheme="majorBidi" w:eastAsia="Calibri" w:hAnsiTheme="majorBidi" w:cstheme="majorBidi"/>
                <w:color w:val="000000" w:themeColor="text1"/>
                <w:sz w:val="24"/>
                <w:szCs w:val="24"/>
              </w:rPr>
            </w:pPr>
          </w:p>
        </w:tc>
        <w:tc>
          <w:tcPr>
            <w:tcW w:w="612" w:type="dxa"/>
            <w:tcBorders>
              <w:top w:val="nil"/>
              <w:left w:val="nil"/>
              <w:bottom w:val="nil"/>
            </w:tcBorders>
          </w:tcPr>
          <w:p w14:paraId="114B8D7B"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1A7F7444"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269C113F" w14:textId="77777777" w:rsidR="00F560FD" w:rsidRPr="007D6D37" w:rsidRDefault="00F560FD" w:rsidP="00AB4A86">
            <w:pPr>
              <w:rPr>
                <w:rFonts w:asciiTheme="majorBidi" w:eastAsia="Calibri" w:hAnsiTheme="majorBidi" w:cstheme="majorBidi"/>
                <w:color w:val="000000" w:themeColor="text1"/>
                <w:sz w:val="24"/>
                <w:szCs w:val="24"/>
              </w:rPr>
            </w:pPr>
          </w:p>
        </w:tc>
        <w:tc>
          <w:tcPr>
            <w:tcW w:w="522" w:type="dxa"/>
            <w:tcBorders>
              <w:top w:val="nil"/>
              <w:left w:val="nil"/>
              <w:bottom w:val="nil"/>
            </w:tcBorders>
          </w:tcPr>
          <w:p w14:paraId="4C4E6EBC"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77FAFBC2"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72993D08"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7BC749F9"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276DCF38"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0C4160D8" w14:textId="77777777" w:rsidR="00F560FD" w:rsidRPr="007D6D37" w:rsidRDefault="00F560FD" w:rsidP="00F560FD">
      <w:pPr>
        <w:spacing w:before="240" w:after="0"/>
        <w:jc w:val="center"/>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PART-IV</w:t>
      </w: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9003"/>
      </w:tblGrid>
      <w:tr w:rsidR="00F560FD" w:rsidRPr="007D6D37" w14:paraId="41003605" w14:textId="77777777" w:rsidTr="00AB4A86">
        <w:trPr>
          <w:trHeight w:val="2430"/>
        </w:trPr>
        <w:tc>
          <w:tcPr>
            <w:tcW w:w="544" w:type="dxa"/>
            <w:tcBorders>
              <w:top w:val="nil"/>
              <w:bottom w:val="nil"/>
              <w:right w:val="nil"/>
            </w:tcBorders>
          </w:tcPr>
          <w:p w14:paraId="432CE85B"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4.1</w:t>
            </w:r>
          </w:p>
        </w:tc>
        <w:tc>
          <w:tcPr>
            <w:tcW w:w="9003" w:type="dxa"/>
            <w:tcBorders>
              <w:top w:val="nil"/>
              <w:left w:val="nil"/>
              <w:bottom w:val="nil"/>
              <w:right w:val="nil"/>
            </w:tcBorders>
          </w:tcPr>
          <w:p w14:paraId="2CDAB324" w14:textId="77777777" w:rsidR="00F560FD" w:rsidRPr="007D6D37" w:rsidRDefault="00F560FD" w:rsidP="00AB4A86">
            <w:pPr>
              <w:spacing w:before="120" w:after="120"/>
              <w:jc w:val="both"/>
              <w:rPr>
                <w:rFonts w:asciiTheme="majorBidi" w:eastAsia="Calibri" w:hAnsiTheme="majorBidi" w:cstheme="majorBidi"/>
                <w:strike/>
                <w:color w:val="000000" w:themeColor="text1"/>
                <w:sz w:val="24"/>
                <w:szCs w:val="24"/>
              </w:rPr>
            </w:pPr>
            <w:r w:rsidRPr="007D6D37">
              <w:rPr>
                <w:rFonts w:asciiTheme="majorBidi" w:eastAsia="Calibri" w:hAnsiTheme="majorBidi" w:cstheme="majorBidi"/>
                <w:b/>
                <w:color w:val="000000" w:themeColor="text1"/>
                <w:sz w:val="24"/>
                <w:szCs w:val="24"/>
              </w:rPr>
              <w:t>Declaration</w:t>
            </w:r>
            <w:r w:rsidRPr="007D6D37">
              <w:rPr>
                <w:rFonts w:asciiTheme="majorBidi" w:eastAsia="Calibri" w:hAnsiTheme="majorBidi" w:cstheme="majorBidi"/>
                <w:color w:val="000000" w:themeColor="text1"/>
                <w:sz w:val="24"/>
                <w:szCs w:val="24"/>
              </w:rPr>
              <w:t>:</w:t>
            </w:r>
          </w:p>
          <w:p w14:paraId="5D173BE0" w14:textId="77777777" w:rsidR="00F560FD" w:rsidRPr="007D6D37" w:rsidRDefault="00F560FD" w:rsidP="00AB4A86">
            <w:pPr>
              <w:pStyle w:val="BodyTextIndent"/>
              <w:spacing w:before="120" w:after="120"/>
              <w:ind w:right="14"/>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 do hereby solemnly and sincerely declare that the information provided in the form is:</w:t>
            </w:r>
          </w:p>
          <w:p w14:paraId="5F60EB5F" w14:textId="77777777" w:rsidR="00F560FD" w:rsidRPr="007D6D37" w:rsidRDefault="00F560FD" w:rsidP="00AB4A86">
            <w:pPr>
              <w:pStyle w:val="BodyTextIndent"/>
              <w:spacing w:before="120" w:after="120"/>
              <w:ind w:left="524" w:right="14" w:hanging="54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w:t>
            </w:r>
            <w:proofErr w:type="spellStart"/>
            <w:r w:rsidRPr="007D6D37">
              <w:rPr>
                <w:rFonts w:asciiTheme="majorBidi" w:hAnsiTheme="majorBidi" w:cstheme="majorBidi"/>
                <w:color w:val="000000" w:themeColor="text1"/>
                <w:sz w:val="24"/>
                <w:szCs w:val="24"/>
              </w:rPr>
              <w:t>i</w:t>
            </w:r>
            <w:proofErr w:type="spellEnd"/>
            <w:r w:rsidRPr="007D6D37">
              <w:rPr>
                <w:rFonts w:asciiTheme="majorBidi" w:hAnsiTheme="majorBidi" w:cstheme="majorBidi"/>
                <w:color w:val="000000" w:themeColor="text1"/>
                <w:sz w:val="24"/>
                <w:szCs w:val="24"/>
              </w:rPr>
              <w:t>)</w:t>
            </w:r>
            <w:r w:rsidRPr="007D6D37">
              <w:rPr>
                <w:rFonts w:asciiTheme="majorBidi" w:hAnsiTheme="majorBidi" w:cstheme="majorBidi"/>
                <w:color w:val="000000" w:themeColor="text1"/>
                <w:sz w:val="24"/>
                <w:szCs w:val="24"/>
              </w:rPr>
              <w:tab/>
              <w:t xml:space="preserve">true and correct to the best of my knowledge, in consonance with the record as maintained by the Company and nothing has been concealed; and </w:t>
            </w:r>
          </w:p>
          <w:p w14:paraId="2432840A" w14:textId="77777777" w:rsidR="00F560FD" w:rsidRPr="007D6D37" w:rsidRDefault="00F560FD" w:rsidP="00AB4A86">
            <w:pPr>
              <w:tabs>
                <w:tab w:val="center" w:pos="2448"/>
                <w:tab w:val="center" w:pos="4176"/>
                <w:tab w:val="left" w:pos="5184"/>
              </w:tabs>
              <w:spacing w:before="120" w:after="120"/>
              <w:ind w:left="518" w:right="14" w:hanging="518"/>
              <w:jc w:val="both"/>
              <w:rPr>
                <w:rFonts w:asciiTheme="majorBidi" w:eastAsia="Times New Roman" w:hAnsiTheme="majorBidi" w:cstheme="majorBidi"/>
                <w:color w:val="000000" w:themeColor="text1"/>
              </w:rPr>
            </w:pPr>
            <w:r w:rsidRPr="007D6D37">
              <w:rPr>
                <w:rFonts w:asciiTheme="majorBidi" w:hAnsiTheme="majorBidi" w:cstheme="majorBidi"/>
                <w:color w:val="000000" w:themeColor="text1"/>
                <w:sz w:val="24"/>
                <w:szCs w:val="24"/>
              </w:rPr>
              <w:t xml:space="preserve">(ii) </w:t>
            </w:r>
            <w:r w:rsidRPr="007D6D37">
              <w:rPr>
                <w:rFonts w:asciiTheme="majorBidi" w:hAnsiTheme="majorBidi" w:cstheme="majorBidi"/>
                <w:color w:val="000000" w:themeColor="text1"/>
                <w:sz w:val="24"/>
                <w:szCs w:val="24"/>
              </w:rPr>
              <w:tab/>
              <w:t>hereby reported after complying with and fulfilling all requirements under the relevant provisions of law, rules, regulations, directives, circulars and notifications whichever is applicable.</w:t>
            </w:r>
          </w:p>
        </w:tc>
      </w:tr>
    </w:tbl>
    <w:p w14:paraId="4025351C"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2570"/>
        <w:gridCol w:w="2387"/>
      </w:tblGrid>
      <w:tr w:rsidR="00F560FD" w:rsidRPr="007D6D37" w14:paraId="619162C1" w14:textId="77777777" w:rsidTr="00AB4A86">
        <w:trPr>
          <w:trHeight w:val="360"/>
        </w:trPr>
        <w:tc>
          <w:tcPr>
            <w:tcW w:w="533" w:type="dxa"/>
            <w:tcBorders>
              <w:top w:val="nil"/>
              <w:bottom w:val="nil"/>
              <w:right w:val="nil"/>
            </w:tcBorders>
          </w:tcPr>
          <w:p w14:paraId="6E733E19"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4</w:t>
            </w:r>
            <w:r w:rsidRPr="007D6D37">
              <w:rPr>
                <w:rFonts w:asciiTheme="majorBidi" w:hAnsiTheme="majorBidi" w:cstheme="majorBidi"/>
                <w:color w:val="000000" w:themeColor="text1"/>
                <w:sz w:val="24"/>
                <w:szCs w:val="24"/>
              </w:rPr>
              <w:t>.2</w:t>
            </w:r>
          </w:p>
        </w:tc>
        <w:tc>
          <w:tcPr>
            <w:tcW w:w="3967" w:type="dxa"/>
            <w:tcBorders>
              <w:top w:val="nil"/>
              <w:left w:val="nil"/>
              <w:bottom w:val="nil"/>
              <w:right w:val="single" w:sz="4" w:space="0" w:color="auto"/>
            </w:tcBorders>
          </w:tcPr>
          <w:p w14:paraId="5622377F"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Name of Authorized Officer with designation/ Authorized Intermediary</w:t>
            </w:r>
          </w:p>
        </w:tc>
        <w:tc>
          <w:tcPr>
            <w:tcW w:w="2520" w:type="dxa"/>
            <w:tcBorders>
              <w:top w:val="single" w:sz="4" w:space="0" w:color="auto"/>
              <w:left w:val="single" w:sz="4" w:space="0" w:color="auto"/>
              <w:bottom w:val="single" w:sz="4" w:space="0" w:color="auto"/>
              <w:right w:val="single" w:sz="4" w:space="0" w:color="auto"/>
            </w:tcBorders>
          </w:tcPr>
          <w:p w14:paraId="79B7EB0F" w14:textId="77777777" w:rsidR="00F560FD" w:rsidRPr="007D6D37" w:rsidRDefault="00F560FD" w:rsidP="00AB4A86">
            <w:pPr>
              <w:tabs>
                <w:tab w:val="center" w:pos="2448"/>
              </w:tabs>
              <w:ind w:right="14"/>
              <w:jc w:val="both"/>
              <w:rPr>
                <w:rFonts w:asciiTheme="majorBidi" w:eastAsia="Times New Roman" w:hAnsiTheme="majorBidi" w:cstheme="majorBidi"/>
                <w:strike/>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1FC19C2E" w14:textId="77777777" w:rsidR="00F560FD" w:rsidRPr="007D6D37" w:rsidRDefault="00F560FD" w:rsidP="00AB4A86">
            <w:pPr>
              <w:ind w:right="14"/>
              <w:jc w:val="both"/>
              <w:rPr>
                <w:rFonts w:asciiTheme="majorBidi" w:eastAsia="Times New Roman" w:hAnsiTheme="majorBidi" w:cstheme="majorBidi"/>
                <w:strike/>
                <w:color w:val="000000" w:themeColor="text1"/>
              </w:rPr>
            </w:pPr>
          </w:p>
        </w:tc>
      </w:tr>
    </w:tbl>
    <w:p w14:paraId="21868259"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F560FD" w:rsidRPr="007D6D37" w14:paraId="4A85F758" w14:textId="77777777" w:rsidTr="00AB4A86">
        <w:trPr>
          <w:trHeight w:val="360"/>
        </w:trPr>
        <w:tc>
          <w:tcPr>
            <w:tcW w:w="533" w:type="dxa"/>
            <w:tcBorders>
              <w:top w:val="nil"/>
              <w:bottom w:val="nil"/>
              <w:right w:val="nil"/>
            </w:tcBorders>
            <w:vAlign w:val="center"/>
          </w:tcPr>
          <w:p w14:paraId="404349F4"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4</w:t>
            </w:r>
            <w:r w:rsidRPr="007D6D37">
              <w:rPr>
                <w:rFonts w:asciiTheme="majorBidi" w:eastAsia="Times New Roman" w:hAnsiTheme="majorBidi" w:cstheme="majorBidi"/>
                <w:color w:val="000000" w:themeColor="text1"/>
                <w:sz w:val="24"/>
                <w:szCs w:val="24"/>
              </w:rPr>
              <w:t>.3</w:t>
            </w:r>
          </w:p>
        </w:tc>
        <w:tc>
          <w:tcPr>
            <w:tcW w:w="3967" w:type="dxa"/>
            <w:tcBorders>
              <w:top w:val="nil"/>
              <w:left w:val="nil"/>
              <w:bottom w:val="nil"/>
              <w:right w:val="single" w:sz="4" w:space="0" w:color="auto"/>
            </w:tcBorders>
            <w:vAlign w:val="center"/>
          </w:tcPr>
          <w:p w14:paraId="7078E344"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Signatures </w:t>
            </w:r>
          </w:p>
        </w:tc>
        <w:tc>
          <w:tcPr>
            <w:tcW w:w="4860" w:type="dxa"/>
            <w:tcBorders>
              <w:top w:val="single" w:sz="4" w:space="0" w:color="auto"/>
              <w:left w:val="single" w:sz="4" w:space="0" w:color="auto"/>
              <w:bottom w:val="single" w:sz="4" w:space="0" w:color="auto"/>
              <w:right w:val="single" w:sz="4" w:space="0" w:color="auto"/>
            </w:tcBorders>
          </w:tcPr>
          <w:p w14:paraId="68B3886F" w14:textId="77777777" w:rsidR="00F560FD" w:rsidRPr="007D6D37" w:rsidRDefault="00F560FD" w:rsidP="00AB4A86">
            <w:pPr>
              <w:ind w:right="14"/>
              <w:jc w:val="center"/>
              <w:rPr>
                <w:rFonts w:asciiTheme="majorBidi" w:eastAsia="Times New Roman" w:hAnsiTheme="majorBidi" w:cstheme="majorBidi"/>
                <w:strike/>
                <w:color w:val="000000" w:themeColor="text1"/>
              </w:rPr>
            </w:pPr>
          </w:p>
        </w:tc>
      </w:tr>
    </w:tbl>
    <w:p w14:paraId="106ECFD3"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3"/>
        <w:gridCol w:w="6158"/>
        <w:gridCol w:w="2846"/>
      </w:tblGrid>
      <w:tr w:rsidR="00F560FD" w:rsidRPr="007D6D37" w14:paraId="53ADEFEF" w14:textId="77777777" w:rsidTr="00AB4A86">
        <w:trPr>
          <w:trHeight w:val="360"/>
        </w:trPr>
        <w:tc>
          <w:tcPr>
            <w:tcW w:w="533" w:type="dxa"/>
            <w:tcBorders>
              <w:top w:val="nil"/>
              <w:bottom w:val="nil"/>
              <w:right w:val="nil"/>
            </w:tcBorders>
            <w:vAlign w:val="center"/>
          </w:tcPr>
          <w:p w14:paraId="062797DD"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4</w:t>
            </w:r>
            <w:r w:rsidRPr="007D6D37">
              <w:rPr>
                <w:rFonts w:asciiTheme="majorBidi" w:eastAsia="Times New Roman" w:hAnsiTheme="majorBidi" w:cstheme="majorBidi"/>
                <w:color w:val="000000" w:themeColor="text1"/>
                <w:sz w:val="24"/>
                <w:szCs w:val="24"/>
              </w:rPr>
              <w:t>.4</w:t>
            </w:r>
          </w:p>
        </w:tc>
        <w:tc>
          <w:tcPr>
            <w:tcW w:w="6037" w:type="dxa"/>
            <w:tcBorders>
              <w:top w:val="nil"/>
              <w:left w:val="nil"/>
              <w:bottom w:val="nil"/>
              <w:right w:val="single" w:sz="4" w:space="0" w:color="auto"/>
            </w:tcBorders>
            <w:vAlign w:val="center"/>
          </w:tcPr>
          <w:p w14:paraId="37F9B454"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Registration No of Authorized Intermediary, if applicable</w:t>
            </w:r>
          </w:p>
        </w:tc>
        <w:tc>
          <w:tcPr>
            <w:tcW w:w="2790" w:type="dxa"/>
            <w:tcBorders>
              <w:top w:val="single" w:sz="4" w:space="0" w:color="auto"/>
              <w:left w:val="single" w:sz="4" w:space="0" w:color="auto"/>
              <w:bottom w:val="single" w:sz="4" w:space="0" w:color="auto"/>
              <w:right w:val="single" w:sz="4" w:space="0" w:color="auto"/>
            </w:tcBorders>
          </w:tcPr>
          <w:p w14:paraId="0187D974" w14:textId="77777777" w:rsidR="00F560FD" w:rsidRPr="007D6D37" w:rsidRDefault="00F560FD" w:rsidP="00AB4A86">
            <w:pPr>
              <w:tabs>
                <w:tab w:val="left" w:pos="1860"/>
              </w:tabs>
              <w:ind w:right="14"/>
              <w:jc w:val="both"/>
              <w:rPr>
                <w:rFonts w:asciiTheme="majorBidi" w:eastAsia="Times New Roman" w:hAnsiTheme="majorBidi" w:cstheme="majorBidi"/>
                <w:strike/>
                <w:color w:val="000000" w:themeColor="text1"/>
              </w:rPr>
            </w:pPr>
          </w:p>
        </w:tc>
      </w:tr>
    </w:tbl>
    <w:p w14:paraId="52DA97E3" w14:textId="77777777" w:rsidR="00F560FD" w:rsidRPr="007D6D37" w:rsidRDefault="00F560FD" w:rsidP="00F560FD">
      <w:pPr>
        <w:spacing w:after="0" w:line="240" w:lineRule="auto"/>
        <w:rPr>
          <w:rFonts w:asciiTheme="majorBidi" w:eastAsia="Times New Roman" w:hAnsiTheme="majorBidi" w:cstheme="majorBidi"/>
          <w:b/>
          <w:color w:val="000000" w:themeColor="text1"/>
          <w:sz w:val="10"/>
          <w:szCs w:val="10"/>
        </w:rPr>
      </w:pPr>
    </w:p>
    <w:tbl>
      <w:tblPr>
        <w:tblStyle w:val="TableGrid"/>
        <w:tblW w:w="9547" w:type="dxa"/>
        <w:tblLook w:val="04A0" w:firstRow="1" w:lastRow="0" w:firstColumn="1" w:lastColumn="0" w:noHBand="0" w:noVBand="1"/>
      </w:tblPr>
      <w:tblGrid>
        <w:gridCol w:w="543"/>
        <w:gridCol w:w="3756"/>
        <w:gridCol w:w="512"/>
        <w:gridCol w:w="512"/>
        <w:gridCol w:w="622"/>
        <w:gridCol w:w="512"/>
        <w:gridCol w:w="512"/>
        <w:gridCol w:w="530"/>
        <w:gridCol w:w="512"/>
        <w:gridCol w:w="512"/>
        <w:gridCol w:w="512"/>
        <w:gridCol w:w="512"/>
      </w:tblGrid>
      <w:tr w:rsidR="00223921" w:rsidRPr="007D6D37" w14:paraId="54F5C2D0" w14:textId="77777777" w:rsidTr="00AB4A86">
        <w:trPr>
          <w:trHeight w:val="288"/>
        </w:trPr>
        <w:tc>
          <w:tcPr>
            <w:tcW w:w="533" w:type="dxa"/>
            <w:tcBorders>
              <w:top w:val="nil"/>
              <w:left w:val="nil"/>
              <w:bottom w:val="nil"/>
              <w:right w:val="nil"/>
            </w:tcBorders>
          </w:tcPr>
          <w:p w14:paraId="2701D2A2" w14:textId="77777777" w:rsidR="00F560FD" w:rsidRPr="007D6D37" w:rsidRDefault="00F560FD" w:rsidP="00AB4A86">
            <w:pPr>
              <w:rPr>
                <w:rFonts w:asciiTheme="majorBidi" w:eastAsia="Calibri" w:hAnsiTheme="majorBidi" w:cstheme="majorBidi"/>
                <w:color w:val="000000" w:themeColor="text1"/>
                <w:sz w:val="24"/>
                <w:szCs w:val="24"/>
              </w:rPr>
            </w:pPr>
          </w:p>
        </w:tc>
        <w:tc>
          <w:tcPr>
            <w:tcW w:w="3697" w:type="dxa"/>
            <w:tcBorders>
              <w:top w:val="nil"/>
              <w:left w:val="nil"/>
              <w:bottom w:val="nil"/>
              <w:right w:val="nil"/>
            </w:tcBorders>
          </w:tcPr>
          <w:p w14:paraId="0BFA4B4D" w14:textId="77777777" w:rsidR="00F560FD" w:rsidRPr="007D6D37" w:rsidRDefault="00F560FD" w:rsidP="00AB4A86">
            <w:pPr>
              <w:rPr>
                <w:rFonts w:asciiTheme="majorBidi" w:eastAsia="Calibri" w:hAnsiTheme="majorBidi" w:cstheme="majorBidi"/>
                <w:color w:val="000000" w:themeColor="text1"/>
                <w:sz w:val="24"/>
                <w:szCs w:val="24"/>
              </w:rPr>
            </w:pPr>
          </w:p>
        </w:tc>
        <w:tc>
          <w:tcPr>
            <w:tcW w:w="1008" w:type="dxa"/>
            <w:gridSpan w:val="2"/>
            <w:tcBorders>
              <w:top w:val="nil"/>
              <w:left w:val="nil"/>
              <w:right w:val="nil"/>
            </w:tcBorders>
            <w:vAlign w:val="bottom"/>
          </w:tcPr>
          <w:p w14:paraId="1C27702A"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Day</w:t>
            </w:r>
          </w:p>
        </w:tc>
        <w:tc>
          <w:tcPr>
            <w:tcW w:w="612" w:type="dxa"/>
            <w:tcBorders>
              <w:top w:val="nil"/>
              <w:left w:val="nil"/>
              <w:bottom w:val="nil"/>
              <w:right w:val="nil"/>
            </w:tcBorders>
          </w:tcPr>
          <w:p w14:paraId="3006AEA9"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1008" w:type="dxa"/>
            <w:gridSpan w:val="2"/>
            <w:tcBorders>
              <w:top w:val="nil"/>
              <w:left w:val="nil"/>
              <w:right w:val="nil"/>
            </w:tcBorders>
            <w:vAlign w:val="bottom"/>
          </w:tcPr>
          <w:p w14:paraId="0B67541A"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Month</w:t>
            </w:r>
          </w:p>
        </w:tc>
        <w:tc>
          <w:tcPr>
            <w:tcW w:w="522" w:type="dxa"/>
            <w:tcBorders>
              <w:top w:val="nil"/>
              <w:left w:val="nil"/>
              <w:bottom w:val="nil"/>
              <w:right w:val="nil"/>
            </w:tcBorders>
          </w:tcPr>
          <w:p w14:paraId="16122098"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2016" w:type="dxa"/>
            <w:gridSpan w:val="4"/>
            <w:tcBorders>
              <w:top w:val="nil"/>
              <w:left w:val="nil"/>
              <w:right w:val="nil"/>
            </w:tcBorders>
            <w:vAlign w:val="bottom"/>
          </w:tcPr>
          <w:p w14:paraId="50793512"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Year</w:t>
            </w:r>
          </w:p>
        </w:tc>
      </w:tr>
      <w:tr w:rsidR="00F560FD" w:rsidRPr="007D6D37" w14:paraId="253DEFEE" w14:textId="77777777" w:rsidTr="00AB4A86">
        <w:trPr>
          <w:trHeight w:val="360"/>
        </w:trPr>
        <w:tc>
          <w:tcPr>
            <w:tcW w:w="533" w:type="dxa"/>
            <w:tcBorders>
              <w:top w:val="nil"/>
              <w:left w:val="nil"/>
              <w:bottom w:val="nil"/>
              <w:right w:val="nil"/>
            </w:tcBorders>
          </w:tcPr>
          <w:p w14:paraId="733F8624"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4.5</w:t>
            </w:r>
          </w:p>
        </w:tc>
        <w:tc>
          <w:tcPr>
            <w:tcW w:w="3697" w:type="dxa"/>
            <w:tcBorders>
              <w:top w:val="nil"/>
              <w:left w:val="nil"/>
              <w:bottom w:val="nil"/>
              <w:right w:val="single" w:sz="4" w:space="0" w:color="auto"/>
            </w:tcBorders>
          </w:tcPr>
          <w:p w14:paraId="670A1873"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Date</w:t>
            </w:r>
          </w:p>
        </w:tc>
        <w:tc>
          <w:tcPr>
            <w:tcW w:w="504" w:type="dxa"/>
            <w:tcBorders>
              <w:left w:val="single" w:sz="4" w:space="0" w:color="auto"/>
            </w:tcBorders>
          </w:tcPr>
          <w:p w14:paraId="0958D9E9"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30AC62DD" w14:textId="77777777" w:rsidR="00F560FD" w:rsidRPr="007D6D37" w:rsidRDefault="00F560FD" w:rsidP="00AB4A86">
            <w:pPr>
              <w:rPr>
                <w:rFonts w:asciiTheme="majorBidi" w:eastAsia="Calibri" w:hAnsiTheme="majorBidi" w:cstheme="majorBidi"/>
                <w:color w:val="000000" w:themeColor="text1"/>
                <w:sz w:val="24"/>
                <w:szCs w:val="24"/>
              </w:rPr>
            </w:pPr>
          </w:p>
        </w:tc>
        <w:tc>
          <w:tcPr>
            <w:tcW w:w="612" w:type="dxa"/>
            <w:tcBorders>
              <w:top w:val="nil"/>
              <w:left w:val="nil"/>
              <w:bottom w:val="nil"/>
            </w:tcBorders>
          </w:tcPr>
          <w:p w14:paraId="605979FF"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63AA10F0"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0E58B735" w14:textId="77777777" w:rsidR="00F560FD" w:rsidRPr="007D6D37" w:rsidRDefault="00F560FD" w:rsidP="00AB4A86">
            <w:pPr>
              <w:rPr>
                <w:rFonts w:asciiTheme="majorBidi" w:eastAsia="Calibri" w:hAnsiTheme="majorBidi" w:cstheme="majorBidi"/>
                <w:color w:val="000000" w:themeColor="text1"/>
                <w:sz w:val="24"/>
                <w:szCs w:val="24"/>
              </w:rPr>
            </w:pPr>
          </w:p>
        </w:tc>
        <w:tc>
          <w:tcPr>
            <w:tcW w:w="522" w:type="dxa"/>
            <w:tcBorders>
              <w:top w:val="nil"/>
              <w:left w:val="nil"/>
              <w:bottom w:val="nil"/>
            </w:tcBorders>
          </w:tcPr>
          <w:p w14:paraId="7C7934EE"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50F09601"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38B794D5"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75D57B81"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19EFF2AF"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542A3475" w14:textId="77777777" w:rsidR="00F560FD" w:rsidRPr="007D6D37" w:rsidRDefault="00F560FD" w:rsidP="00F560FD">
      <w:pPr>
        <w:rPr>
          <w:rFonts w:asciiTheme="majorBidi" w:eastAsia="Calibri" w:hAnsiTheme="majorBidi" w:cstheme="majorBidi"/>
          <w:b/>
          <w:color w:val="000000" w:themeColor="text1"/>
          <w:sz w:val="24"/>
          <w:szCs w:val="24"/>
          <w:u w:val="single"/>
        </w:rPr>
      </w:pPr>
    </w:p>
    <w:p w14:paraId="722B52C7" w14:textId="77777777" w:rsidR="00F560FD" w:rsidRPr="007D6D37" w:rsidRDefault="00F560FD" w:rsidP="00F560FD">
      <w:pPr>
        <w:spacing w:after="0"/>
        <w:ind w:left="90" w:right="378"/>
        <w:rPr>
          <w:rFonts w:asciiTheme="majorBidi" w:eastAsia="Calibri" w:hAnsiTheme="majorBidi" w:cstheme="majorBidi"/>
          <w:b/>
          <w:color w:val="000000" w:themeColor="text1"/>
          <w:sz w:val="24"/>
          <w:szCs w:val="24"/>
        </w:rPr>
      </w:pPr>
      <w:r w:rsidRPr="007D6D37">
        <w:rPr>
          <w:rFonts w:asciiTheme="majorBidi" w:eastAsia="Calibri" w:hAnsiTheme="majorBidi" w:cstheme="majorBidi"/>
          <w:b/>
          <w:color w:val="000000" w:themeColor="text1"/>
          <w:sz w:val="24"/>
          <w:szCs w:val="24"/>
        </w:rPr>
        <w:t>Enclosures:</w:t>
      </w:r>
    </w:p>
    <w:p w14:paraId="03139A2D" w14:textId="77777777" w:rsidR="00F560FD" w:rsidRPr="007D6D37" w:rsidRDefault="00F560FD" w:rsidP="007D6AAC">
      <w:pPr>
        <w:pStyle w:val="ListParagraph"/>
        <w:numPr>
          <w:ilvl w:val="0"/>
          <w:numId w:val="237"/>
        </w:numPr>
        <w:spacing w:line="276" w:lineRule="auto"/>
        <w:ind w:left="1134" w:hanging="850"/>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Copy of the Special Resolution with evidence of filing.</w:t>
      </w:r>
    </w:p>
    <w:p w14:paraId="220E69D2" w14:textId="77777777" w:rsidR="00F560FD" w:rsidRPr="007D6D37" w:rsidRDefault="00F560FD" w:rsidP="007D6AAC">
      <w:pPr>
        <w:pStyle w:val="ListParagraph"/>
        <w:numPr>
          <w:ilvl w:val="0"/>
          <w:numId w:val="237"/>
        </w:numPr>
        <w:spacing w:after="0" w:line="240" w:lineRule="auto"/>
        <w:ind w:left="1134" w:hanging="850"/>
        <w:jc w:val="both"/>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Affidavit under regulation </w:t>
      </w:r>
      <w:r w:rsidR="00D6082D" w:rsidRPr="007D6D37">
        <w:rPr>
          <w:rFonts w:asciiTheme="majorBidi" w:eastAsia="Times New Roman" w:hAnsiTheme="majorBidi" w:cstheme="majorBidi"/>
          <w:color w:val="000000" w:themeColor="text1"/>
          <w:sz w:val="24"/>
          <w:szCs w:val="24"/>
        </w:rPr>
        <w:t>31</w:t>
      </w:r>
      <w:r w:rsidRPr="007D6D37">
        <w:rPr>
          <w:rFonts w:asciiTheme="majorBidi" w:eastAsia="Times New Roman" w:hAnsiTheme="majorBidi" w:cstheme="majorBidi"/>
          <w:color w:val="000000" w:themeColor="text1"/>
          <w:sz w:val="24"/>
          <w:szCs w:val="24"/>
        </w:rPr>
        <w:t>(1)(f) duly signed by the person who signed this application, verifying that the contents of the application and attached documents are true and correct, attested by an Oath Commissioner (scanned image in case of online filing).</w:t>
      </w:r>
    </w:p>
    <w:p w14:paraId="74A68F3D" w14:textId="7780E225" w:rsidR="00F560FD" w:rsidRPr="006104B0" w:rsidRDefault="00F560FD" w:rsidP="0081406C">
      <w:pPr>
        <w:pStyle w:val="ListParagraph"/>
        <w:numPr>
          <w:ilvl w:val="0"/>
          <w:numId w:val="237"/>
        </w:numPr>
        <w:spacing w:after="0" w:line="240" w:lineRule="auto"/>
        <w:ind w:left="1134" w:hanging="850"/>
        <w:jc w:val="both"/>
        <w:rPr>
          <w:rFonts w:asciiTheme="majorBidi" w:hAnsiTheme="majorBidi" w:cstheme="majorBidi"/>
          <w:color w:val="000000" w:themeColor="text1"/>
          <w:sz w:val="24"/>
          <w:szCs w:val="24"/>
        </w:rPr>
      </w:pPr>
      <w:r w:rsidRPr="006104B0">
        <w:rPr>
          <w:rFonts w:asciiTheme="majorBidi" w:hAnsiTheme="majorBidi" w:cstheme="majorBidi"/>
          <w:color w:val="000000" w:themeColor="text1"/>
          <w:sz w:val="24"/>
          <w:szCs w:val="24"/>
        </w:rPr>
        <w:lastRenderedPageBreak/>
        <w:t>Original challan or other evidence of payment of fee specified in Seventh Schedule of the Act (not applicable in case of online filing)</w:t>
      </w:r>
    </w:p>
    <w:sectPr w:rsidR="00F560FD" w:rsidRPr="006104B0" w:rsidSect="00157CA2">
      <w:footerReference w:type="default" r:id="rId11"/>
      <w:pgSz w:w="12240" w:h="15840"/>
      <w:pgMar w:top="907" w:right="1325"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6E916F" w16cex:dateUtc="2024-05-24T07:10:00Z"/>
  <w16cex:commentExtensible w16cex:durableId="71670A09" w16cex:dateUtc="2024-05-24T07:11:00Z"/>
  <w16cex:commentExtensible w16cex:durableId="025476D7" w16cex:dateUtc="2024-05-24T07:14:00Z"/>
  <w16cex:commentExtensible w16cex:durableId="1E409E95" w16cex:dateUtc="2024-05-24T07:16:00Z"/>
  <w16cex:commentExtensible w16cex:durableId="3A1AA9A6" w16cex:dateUtc="2024-05-24T07:17:00Z"/>
  <w16cex:commentExtensible w16cex:durableId="0A6BE24D" w16cex:dateUtc="2024-05-24T07:19:00Z"/>
  <w16cex:commentExtensible w16cex:durableId="7ED25540" w16cex:dateUtc="2024-05-28T0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83DE7" w14:textId="77777777" w:rsidR="00FB2BDD" w:rsidRDefault="00FB2BDD" w:rsidP="00932840">
      <w:pPr>
        <w:spacing w:after="0" w:line="240" w:lineRule="auto"/>
      </w:pPr>
      <w:r>
        <w:separator/>
      </w:r>
    </w:p>
  </w:endnote>
  <w:endnote w:type="continuationSeparator" w:id="0">
    <w:p w14:paraId="2F434037" w14:textId="77777777" w:rsidR="00FB2BDD" w:rsidRDefault="00FB2BDD"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14:paraId="5AF0FD1A" w14:textId="77777777" w:rsidR="00DF269E" w:rsidRDefault="00DF26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AA642" w14:textId="77777777" w:rsidR="00DF269E" w:rsidRDefault="00DF269E"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216F1" w14:textId="77777777" w:rsidR="00FB2BDD" w:rsidRDefault="00FB2BDD" w:rsidP="00932840">
      <w:pPr>
        <w:spacing w:after="0" w:line="240" w:lineRule="auto"/>
      </w:pPr>
      <w:r>
        <w:separator/>
      </w:r>
    </w:p>
  </w:footnote>
  <w:footnote w:type="continuationSeparator" w:id="0">
    <w:p w14:paraId="0F5ADDAD" w14:textId="77777777" w:rsidR="00FB2BDD" w:rsidRDefault="00FB2BDD"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7"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5"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6"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7"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0"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4"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5"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3"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4"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5"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9"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0"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3"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5"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1"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2"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3"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4"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5"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8"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09"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1"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3"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4"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5"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9"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0"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6"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1"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3"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4"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0"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2"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4"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5"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6"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2"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3"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6"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1"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2"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3"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4"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6"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7"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0"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2"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4"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5"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77"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78"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1"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2"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3"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5"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8"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2"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4"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6"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197"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199"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0"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3"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5"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0"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3"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18"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1"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3"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4"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5"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7"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1"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2"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36"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37"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1"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2"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46"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7"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9"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4"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5"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6"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57"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0"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1"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2"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4"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5"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6"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8"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0"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1"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3"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5"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77"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1"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2"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3"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8"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89"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2"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3"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5"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7"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299"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0"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2"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5"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7"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0"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1"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2"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4"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5"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6"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8"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9"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1"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3"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5"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6"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27"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8"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9"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0"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1"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2"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3"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4"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5"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6"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7"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8"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39"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0"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1"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3"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4"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6"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88"/>
  </w:num>
  <w:num w:numId="3">
    <w:abstractNumId w:val="53"/>
  </w:num>
  <w:num w:numId="4">
    <w:abstractNumId w:val="133"/>
  </w:num>
  <w:num w:numId="5">
    <w:abstractNumId w:val="49"/>
  </w:num>
  <w:num w:numId="6">
    <w:abstractNumId w:val="119"/>
  </w:num>
  <w:num w:numId="7">
    <w:abstractNumId w:val="151"/>
  </w:num>
  <w:num w:numId="8">
    <w:abstractNumId w:val="10"/>
  </w:num>
  <w:num w:numId="9">
    <w:abstractNumId w:val="102"/>
  </w:num>
  <w:num w:numId="10">
    <w:abstractNumId w:val="5"/>
  </w:num>
  <w:num w:numId="11">
    <w:abstractNumId w:val="226"/>
  </w:num>
  <w:num w:numId="12">
    <w:abstractNumId w:val="113"/>
  </w:num>
  <w:num w:numId="13">
    <w:abstractNumId w:val="193"/>
  </w:num>
  <w:num w:numId="14">
    <w:abstractNumId w:val="108"/>
  </w:num>
  <w:num w:numId="15">
    <w:abstractNumId w:val="317"/>
  </w:num>
  <w:num w:numId="16">
    <w:abstractNumId w:val="134"/>
  </w:num>
  <w:num w:numId="17">
    <w:abstractNumId w:val="253"/>
  </w:num>
  <w:num w:numId="18">
    <w:abstractNumId w:val="186"/>
  </w:num>
  <w:num w:numId="19">
    <w:abstractNumId w:val="84"/>
  </w:num>
  <w:num w:numId="20">
    <w:abstractNumId w:val="315"/>
  </w:num>
  <w:num w:numId="21">
    <w:abstractNumId w:val="337"/>
  </w:num>
  <w:num w:numId="22">
    <w:abstractNumId w:val="64"/>
  </w:num>
  <w:num w:numId="23">
    <w:abstractNumId w:val="230"/>
  </w:num>
  <w:num w:numId="24">
    <w:abstractNumId w:val="155"/>
  </w:num>
  <w:num w:numId="25">
    <w:abstractNumId w:val="103"/>
  </w:num>
  <w:num w:numId="26">
    <w:abstractNumId w:val="291"/>
  </w:num>
  <w:num w:numId="27">
    <w:abstractNumId w:val="198"/>
  </w:num>
  <w:num w:numId="28">
    <w:abstractNumId w:val="245"/>
  </w:num>
  <w:num w:numId="29">
    <w:abstractNumId w:val="195"/>
  </w:num>
  <w:num w:numId="30">
    <w:abstractNumId w:val="342"/>
  </w:num>
  <w:num w:numId="31">
    <w:abstractNumId w:val="296"/>
  </w:num>
  <w:num w:numId="32">
    <w:abstractNumId w:val="33"/>
  </w:num>
  <w:num w:numId="33">
    <w:abstractNumId w:val="184"/>
  </w:num>
  <w:num w:numId="34">
    <w:abstractNumId w:val="338"/>
  </w:num>
  <w:num w:numId="35">
    <w:abstractNumId w:val="82"/>
  </w:num>
  <w:num w:numId="36">
    <w:abstractNumId w:val="255"/>
  </w:num>
  <w:num w:numId="37">
    <w:abstractNumId w:val="301"/>
  </w:num>
  <w:num w:numId="38">
    <w:abstractNumId w:val="304"/>
  </w:num>
  <w:num w:numId="39">
    <w:abstractNumId w:val="17"/>
  </w:num>
  <w:num w:numId="40">
    <w:abstractNumId w:val="116"/>
  </w:num>
  <w:num w:numId="41">
    <w:abstractNumId w:val="110"/>
  </w:num>
  <w:num w:numId="42">
    <w:abstractNumId w:val="241"/>
  </w:num>
  <w:num w:numId="43">
    <w:abstractNumId w:val="191"/>
  </w:num>
  <w:num w:numId="44">
    <w:abstractNumId w:val="66"/>
  </w:num>
  <w:num w:numId="45">
    <w:abstractNumId w:val="114"/>
  </w:num>
  <w:num w:numId="46">
    <w:abstractNumId w:val="223"/>
  </w:num>
  <w:num w:numId="47">
    <w:abstractNumId w:val="180"/>
  </w:num>
  <w:num w:numId="48">
    <w:abstractNumId w:val="187"/>
  </w:num>
  <w:num w:numId="49">
    <w:abstractNumId w:val="306"/>
  </w:num>
  <w:num w:numId="50">
    <w:abstractNumId w:val="94"/>
  </w:num>
  <w:num w:numId="51">
    <w:abstractNumId w:val="227"/>
  </w:num>
  <w:num w:numId="52">
    <w:abstractNumId w:val="75"/>
  </w:num>
  <w:num w:numId="53">
    <w:abstractNumId w:val="313"/>
  </w:num>
  <w:num w:numId="54">
    <w:abstractNumId w:val="18"/>
  </w:num>
  <w:num w:numId="55">
    <w:abstractNumId w:val="232"/>
  </w:num>
  <w:num w:numId="56">
    <w:abstractNumId w:val="201"/>
  </w:num>
  <w:num w:numId="57">
    <w:abstractNumId w:val="129"/>
  </w:num>
  <w:num w:numId="58">
    <w:abstractNumId w:val="329"/>
  </w:num>
  <w:num w:numId="59">
    <w:abstractNumId w:val="172"/>
  </w:num>
  <w:num w:numId="60">
    <w:abstractNumId w:val="121"/>
  </w:num>
  <w:num w:numId="61">
    <w:abstractNumId w:val="297"/>
  </w:num>
  <w:num w:numId="62">
    <w:abstractNumId w:val="192"/>
  </w:num>
  <w:num w:numId="63">
    <w:abstractNumId w:val="233"/>
  </w:num>
  <w:num w:numId="64">
    <w:abstractNumId w:val="154"/>
  </w:num>
  <w:num w:numId="65">
    <w:abstractNumId w:val="243"/>
  </w:num>
  <w:num w:numId="66">
    <w:abstractNumId w:val="85"/>
  </w:num>
  <w:num w:numId="67">
    <w:abstractNumId w:val="266"/>
  </w:num>
  <w:num w:numId="68">
    <w:abstractNumId w:val="54"/>
  </w:num>
  <w:num w:numId="69">
    <w:abstractNumId w:val="206"/>
  </w:num>
  <w:num w:numId="70">
    <w:abstractNumId w:val="46"/>
  </w:num>
  <w:num w:numId="71">
    <w:abstractNumId w:val="333"/>
  </w:num>
  <w:num w:numId="72">
    <w:abstractNumId w:val="185"/>
  </w:num>
  <w:num w:numId="73">
    <w:abstractNumId w:val="295"/>
  </w:num>
  <w:num w:numId="74">
    <w:abstractNumId w:val="136"/>
  </w:num>
  <w:num w:numId="75">
    <w:abstractNumId w:val="105"/>
  </w:num>
  <w:num w:numId="76">
    <w:abstractNumId w:val="270"/>
  </w:num>
  <w:num w:numId="77">
    <w:abstractNumId w:val="303"/>
  </w:num>
  <w:num w:numId="78">
    <w:abstractNumId w:val="126"/>
  </w:num>
  <w:num w:numId="79">
    <w:abstractNumId w:val="79"/>
  </w:num>
  <w:num w:numId="80">
    <w:abstractNumId w:val="308"/>
  </w:num>
  <w:num w:numId="81">
    <w:abstractNumId w:val="137"/>
  </w:num>
  <w:num w:numId="82">
    <w:abstractNumId w:val="167"/>
  </w:num>
  <w:num w:numId="83">
    <w:abstractNumId w:val="45"/>
  </w:num>
  <w:num w:numId="84">
    <w:abstractNumId w:val="281"/>
  </w:num>
  <w:num w:numId="85">
    <w:abstractNumId w:val="242"/>
  </w:num>
  <w:num w:numId="86">
    <w:abstractNumId w:val="142"/>
  </w:num>
  <w:num w:numId="87">
    <w:abstractNumId w:val="275"/>
  </w:num>
  <w:num w:numId="88">
    <w:abstractNumId w:val="344"/>
  </w:num>
  <w:num w:numId="89">
    <w:abstractNumId w:val="278"/>
  </w:num>
  <w:num w:numId="90">
    <w:abstractNumId w:val="279"/>
  </w:num>
  <w:num w:numId="91">
    <w:abstractNumId w:val="228"/>
  </w:num>
  <w:num w:numId="92">
    <w:abstractNumId w:val="197"/>
  </w:num>
  <w:num w:numId="93">
    <w:abstractNumId w:val="128"/>
  </w:num>
  <w:num w:numId="94">
    <w:abstractNumId w:val="194"/>
  </w:num>
  <w:num w:numId="95">
    <w:abstractNumId w:val="215"/>
  </w:num>
  <w:num w:numId="96">
    <w:abstractNumId w:val="98"/>
  </w:num>
  <w:num w:numId="97">
    <w:abstractNumId w:val="339"/>
  </w:num>
  <w:num w:numId="98">
    <w:abstractNumId w:val="307"/>
  </w:num>
  <w:num w:numId="99">
    <w:abstractNumId w:val="81"/>
  </w:num>
  <w:num w:numId="100">
    <w:abstractNumId w:val="12"/>
  </w:num>
  <w:num w:numId="101">
    <w:abstractNumId w:val="57"/>
  </w:num>
  <w:num w:numId="102">
    <w:abstractNumId w:val="238"/>
  </w:num>
  <w:num w:numId="103">
    <w:abstractNumId w:val="211"/>
  </w:num>
  <w:num w:numId="104">
    <w:abstractNumId w:val="170"/>
  </w:num>
  <w:num w:numId="105">
    <w:abstractNumId w:val="271"/>
  </w:num>
  <w:num w:numId="106">
    <w:abstractNumId w:val="205"/>
  </w:num>
  <w:num w:numId="107">
    <w:abstractNumId w:val="262"/>
  </w:num>
  <w:num w:numId="108">
    <w:abstractNumId w:val="244"/>
  </w:num>
  <w:num w:numId="109">
    <w:abstractNumId w:val="239"/>
  </w:num>
  <w:num w:numId="110">
    <w:abstractNumId w:val="290"/>
  </w:num>
  <w:num w:numId="111">
    <w:abstractNumId w:val="200"/>
  </w:num>
  <w:num w:numId="112">
    <w:abstractNumId w:val="268"/>
  </w:num>
  <w:num w:numId="113">
    <w:abstractNumId w:val="63"/>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0"/>
  </w:num>
  <w:num w:numId="126">
    <w:abstractNumId w:val="149"/>
  </w:num>
  <w:num w:numId="127">
    <w:abstractNumId w:val="93"/>
  </w:num>
  <w:num w:numId="128">
    <w:abstractNumId w:val="229"/>
  </w:num>
  <w:num w:numId="129">
    <w:abstractNumId w:val="109"/>
  </w:num>
  <w:num w:numId="130">
    <w:abstractNumId w:val="14"/>
  </w:num>
  <w:num w:numId="131">
    <w:abstractNumId w:val="341"/>
  </w:num>
  <w:num w:numId="132">
    <w:abstractNumId w:val="305"/>
  </w:num>
  <w:num w:numId="133">
    <w:abstractNumId w:val="258"/>
  </w:num>
  <w:num w:numId="134">
    <w:abstractNumId w:val="157"/>
  </w:num>
  <w:num w:numId="135">
    <w:abstractNumId w:val="203"/>
  </w:num>
  <w:num w:numId="136">
    <w:abstractNumId w:val="225"/>
  </w:num>
  <w:num w:numId="137">
    <w:abstractNumId w:val="285"/>
  </w:num>
  <w:num w:numId="138">
    <w:abstractNumId w:val="277"/>
  </w:num>
  <w:num w:numId="139">
    <w:abstractNumId w:val="256"/>
  </w:num>
  <w:num w:numId="140">
    <w:abstractNumId w:val="162"/>
  </w:num>
  <w:num w:numId="141">
    <w:abstractNumId w:val="118"/>
  </w:num>
  <w:num w:numId="142">
    <w:abstractNumId w:val="219"/>
  </w:num>
  <w:num w:numId="143">
    <w:abstractNumId w:val="13"/>
  </w:num>
  <w:num w:numId="144">
    <w:abstractNumId w:val="221"/>
  </w:num>
  <w:num w:numId="145">
    <w:abstractNumId w:val="300"/>
  </w:num>
  <w:num w:numId="146">
    <w:abstractNumId w:val="67"/>
  </w:num>
  <w:num w:numId="147">
    <w:abstractNumId w:val="130"/>
  </w:num>
  <w:num w:numId="148">
    <w:abstractNumId w:val="181"/>
  </w:num>
  <w:num w:numId="149">
    <w:abstractNumId w:val="332"/>
  </w:num>
  <w:num w:numId="150">
    <w:abstractNumId w:val="264"/>
  </w:num>
  <w:num w:numId="151">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4"/>
  </w:num>
  <w:num w:numId="153">
    <w:abstractNumId w:val="160"/>
  </w:num>
  <w:num w:numId="154">
    <w:abstractNumId w:val="222"/>
  </w:num>
  <w:num w:numId="155">
    <w:abstractNumId w:val="287"/>
  </w:num>
  <w:num w:numId="156">
    <w:abstractNumId w:val="251"/>
  </w:num>
  <w:num w:numId="157">
    <w:abstractNumId w:val="282"/>
  </w:num>
  <w:num w:numId="15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4"/>
  </w:num>
  <w:num w:numId="161">
    <w:abstractNumId w:val="240"/>
  </w:num>
  <w:num w:numId="162">
    <w:abstractNumId w:val="183"/>
  </w:num>
  <w:num w:numId="163">
    <w:abstractNumId w:val="220"/>
  </w:num>
  <w:num w:numId="164">
    <w:abstractNumId w:val="336"/>
  </w:num>
  <w:num w:numId="165">
    <w:abstractNumId w:val="324"/>
  </w:num>
  <w:num w:numId="166">
    <w:abstractNumId w:val="267"/>
  </w:num>
  <w:num w:numId="167">
    <w:abstractNumId w:val="76"/>
  </w:num>
  <w:num w:numId="168">
    <w:abstractNumId w:val="138"/>
  </w:num>
  <w:num w:numId="169">
    <w:abstractNumId w:val="182"/>
  </w:num>
  <w:num w:numId="170">
    <w:abstractNumId w:val="39"/>
  </w:num>
  <w:num w:numId="171">
    <w:abstractNumId w:val="209"/>
  </w:num>
  <w:num w:numId="172">
    <w:abstractNumId w:val="331"/>
  </w:num>
  <w:num w:numId="173">
    <w:abstractNumId w:val="78"/>
  </w:num>
  <w:num w:numId="174">
    <w:abstractNumId w:val="112"/>
  </w:num>
  <w:num w:numId="175">
    <w:abstractNumId w:val="178"/>
  </w:num>
  <w:num w:numId="176">
    <w:abstractNumId w:val="111"/>
  </w:num>
  <w:num w:numId="177">
    <w:abstractNumId w:val="58"/>
  </w:num>
  <w:num w:numId="178">
    <w:abstractNumId w:val="252"/>
  </w:num>
  <w:num w:numId="179">
    <w:abstractNumId w:val="101"/>
  </w:num>
  <w:num w:numId="180">
    <w:abstractNumId w:val="41"/>
  </w:num>
  <w:num w:numId="181">
    <w:abstractNumId w:val="208"/>
  </w:num>
  <w:num w:numId="182">
    <w:abstractNumId w:val="312"/>
  </w:num>
  <w:num w:numId="183">
    <w:abstractNumId w:val="260"/>
  </w:num>
  <w:num w:numId="184">
    <w:abstractNumId w:val="77"/>
  </w:num>
  <w:num w:numId="185">
    <w:abstractNumId w:val="104"/>
  </w:num>
  <w:num w:numId="186">
    <w:abstractNumId w:val="164"/>
  </w:num>
  <w:num w:numId="187">
    <w:abstractNumId w:val="202"/>
  </w:num>
  <w:num w:numId="188">
    <w:abstractNumId w:val="159"/>
  </w:num>
  <w:num w:numId="189">
    <w:abstractNumId w:val="199"/>
  </w:num>
  <w:num w:numId="190">
    <w:abstractNumId w:val="52"/>
  </w:num>
  <w:num w:numId="191">
    <w:abstractNumId w:val="72"/>
  </w:num>
  <w:num w:numId="192">
    <w:abstractNumId w:val="145"/>
  </w:num>
  <w:num w:numId="193">
    <w:abstractNumId w:val="274"/>
  </w:num>
  <w:num w:numId="194">
    <w:abstractNumId w:val="207"/>
  </w:num>
  <w:num w:numId="195">
    <w:abstractNumId w:val="254"/>
  </w:num>
  <w:num w:numId="196">
    <w:abstractNumId w:val="327"/>
  </w:num>
  <w:num w:numId="197">
    <w:abstractNumId w:val="224"/>
  </w:num>
  <w:num w:numId="198">
    <w:abstractNumId w:val="86"/>
  </w:num>
  <w:num w:numId="199">
    <w:abstractNumId w:val="25"/>
  </w:num>
  <w:num w:numId="200">
    <w:abstractNumId w:val="343"/>
  </w:num>
  <w:num w:numId="201">
    <w:abstractNumId w:val="147"/>
  </w:num>
  <w:num w:numId="202">
    <w:abstractNumId w:val="190"/>
  </w:num>
  <w:num w:numId="203">
    <w:abstractNumId w:val="144"/>
  </w:num>
  <w:num w:numId="204">
    <w:abstractNumId w:val="73"/>
  </w:num>
  <w:num w:numId="205">
    <w:abstractNumId w:val="294"/>
  </w:num>
  <w:num w:numId="206">
    <w:abstractNumId w:val="323"/>
  </w:num>
  <w:num w:numId="207">
    <w:abstractNumId w:val="177"/>
  </w:num>
  <w:num w:numId="208">
    <w:abstractNumId w:val="100"/>
  </w:num>
  <w:num w:numId="209">
    <w:abstractNumId w:val="292"/>
  </w:num>
  <w:num w:numId="210">
    <w:abstractNumId w:val="40"/>
  </w:num>
  <w:num w:numId="211">
    <w:abstractNumId w:val="174"/>
  </w:num>
  <w:num w:numId="212">
    <w:abstractNumId w:val="326"/>
  </w:num>
  <w:num w:numId="213">
    <w:abstractNumId w:val="212"/>
  </w:num>
  <w:num w:numId="214">
    <w:abstractNumId w:val="3"/>
  </w:num>
  <w:num w:numId="215">
    <w:abstractNumId w:val="62"/>
  </w:num>
  <w:num w:numId="216">
    <w:abstractNumId w:val="1"/>
  </w:num>
  <w:num w:numId="217">
    <w:abstractNumId w:val="19"/>
  </w:num>
  <w:num w:numId="218">
    <w:abstractNumId w:val="21"/>
  </w:num>
  <w:num w:numId="219">
    <w:abstractNumId w:val="11"/>
  </w:num>
  <w:num w:numId="220">
    <w:abstractNumId w:val="2"/>
  </w:num>
  <w:num w:numId="221">
    <w:abstractNumId w:val="166"/>
  </w:num>
  <w:num w:numId="222">
    <w:abstractNumId w:val="213"/>
  </w:num>
  <w:num w:numId="223">
    <w:abstractNumId w:val="152"/>
  </w:num>
  <w:num w:numId="224">
    <w:abstractNumId w:val="261"/>
  </w:num>
  <w:num w:numId="225">
    <w:abstractNumId w:val="65"/>
  </w:num>
  <w:num w:numId="226">
    <w:abstractNumId w:val="27"/>
  </w:num>
  <w:num w:numId="227">
    <w:abstractNumId w:val="59"/>
  </w:num>
  <w:num w:numId="228">
    <w:abstractNumId w:val="273"/>
  </w:num>
  <w:num w:numId="229">
    <w:abstractNumId w:val="345"/>
  </w:num>
  <w:num w:numId="230">
    <w:abstractNumId w:val="37"/>
  </w:num>
  <w:num w:numId="231">
    <w:abstractNumId w:val="55"/>
  </w:num>
  <w:num w:numId="232">
    <w:abstractNumId w:val="216"/>
  </w:num>
  <w:num w:numId="233">
    <w:abstractNumId w:val="90"/>
  </w:num>
  <w:num w:numId="234">
    <w:abstractNumId w:val="280"/>
  </w:num>
  <w:num w:numId="2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1"/>
  </w:num>
  <w:num w:numId="238">
    <w:abstractNumId w:val="61"/>
  </w:num>
  <w:num w:numId="239">
    <w:abstractNumId w:val="320"/>
  </w:num>
  <w:num w:numId="240">
    <w:abstractNumId w:val="38"/>
  </w:num>
  <w:num w:numId="241">
    <w:abstractNumId w:val="318"/>
  </w:num>
  <w:num w:numId="242">
    <w:abstractNumId w:val="276"/>
  </w:num>
  <w:num w:numId="243">
    <w:abstractNumId w:val="124"/>
  </w:num>
  <w:num w:numId="244">
    <w:abstractNumId w:val="47"/>
  </w:num>
  <w:num w:numId="245">
    <w:abstractNumId w:val="20"/>
  </w:num>
  <w:num w:numId="246">
    <w:abstractNumId w:val="214"/>
  </w:num>
  <w:num w:numId="247">
    <w:abstractNumId w:val="32"/>
  </w:num>
  <w:num w:numId="248">
    <w:abstractNumId w:val="272"/>
  </w:num>
  <w:num w:numId="249">
    <w:abstractNumId w:val="249"/>
  </w:num>
  <w:num w:numId="250">
    <w:abstractNumId w:val="68"/>
  </w:num>
  <w:num w:numId="251">
    <w:abstractNumId w:val="179"/>
  </w:num>
  <w:num w:numId="252">
    <w:abstractNumId w:val="316"/>
  </w:num>
  <w:num w:numId="253">
    <w:abstractNumId w:val="156"/>
  </w:num>
  <w:num w:numId="254">
    <w:abstractNumId w:val="289"/>
  </w:num>
  <w:num w:numId="255">
    <w:abstractNumId w:val="321"/>
  </w:num>
  <w:num w:numId="256">
    <w:abstractNumId w:val="6"/>
  </w:num>
  <w:num w:numId="257">
    <w:abstractNumId w:val="165"/>
  </w:num>
  <w:num w:numId="258">
    <w:abstractNumId w:val="335"/>
  </w:num>
  <w:num w:numId="259">
    <w:abstractNumId w:val="148"/>
  </w:num>
  <w:num w:numId="260">
    <w:abstractNumId w:val="120"/>
  </w:num>
  <w:num w:numId="261">
    <w:abstractNumId w:val="96"/>
  </w:num>
  <w:num w:numId="262">
    <w:abstractNumId w:val="139"/>
  </w:num>
  <w:num w:numId="263">
    <w:abstractNumId w:val="330"/>
  </w:num>
  <w:num w:numId="264">
    <w:abstractNumId w:val="217"/>
  </w:num>
  <w:num w:numId="265">
    <w:abstractNumId w:val="125"/>
  </w:num>
  <w:num w:numId="266">
    <w:abstractNumId w:val="328"/>
  </w:num>
  <w:num w:numId="267">
    <w:abstractNumId w:val="248"/>
  </w:num>
  <w:num w:numId="268">
    <w:abstractNumId w:val="204"/>
  </w:num>
  <w:num w:numId="269">
    <w:abstractNumId w:val="127"/>
  </w:num>
  <w:num w:numId="270">
    <w:abstractNumId w:val="319"/>
  </w:num>
  <w:num w:numId="271">
    <w:abstractNumId w:val="322"/>
  </w:num>
  <w:num w:numId="272">
    <w:abstractNumId w:val="168"/>
  </w:num>
  <w:num w:numId="273">
    <w:abstractNumId w:val="95"/>
  </w:num>
  <w:num w:numId="274">
    <w:abstractNumId w:val="169"/>
  </w:num>
  <w:num w:numId="275">
    <w:abstractNumId w:val="158"/>
  </w:num>
  <w:num w:numId="276">
    <w:abstractNumId w:val="44"/>
  </w:num>
  <w:num w:numId="277">
    <w:abstractNumId w:val="246"/>
  </w:num>
  <w:num w:numId="278">
    <w:abstractNumId w:val="107"/>
  </w:num>
  <w:num w:numId="279">
    <w:abstractNumId w:val="188"/>
  </w:num>
  <w:num w:numId="280">
    <w:abstractNumId w:val="250"/>
  </w:num>
  <w:num w:numId="281">
    <w:abstractNumId w:val="247"/>
  </w:num>
  <w:num w:numId="282">
    <w:abstractNumId w:val="293"/>
  </w:num>
  <w:num w:numId="283">
    <w:abstractNumId w:val="150"/>
  </w:num>
  <w:num w:numId="284">
    <w:abstractNumId w:val="140"/>
  </w:num>
  <w:num w:numId="285">
    <w:abstractNumId w:val="91"/>
  </w:num>
  <w:num w:numId="286">
    <w:abstractNumId w:val="60"/>
  </w:num>
  <w:num w:numId="287">
    <w:abstractNumId w:val="7"/>
  </w:num>
  <w:num w:numId="288">
    <w:abstractNumId w:val="284"/>
  </w:num>
  <w:num w:numId="289">
    <w:abstractNumId w:val="29"/>
  </w:num>
  <w:num w:numId="290">
    <w:abstractNumId w:val="31"/>
  </w:num>
  <w:num w:numId="291">
    <w:abstractNumId w:val="26"/>
  </w:num>
  <w:num w:numId="292">
    <w:abstractNumId w:val="80"/>
  </w:num>
  <w:num w:numId="293">
    <w:abstractNumId w:val="257"/>
  </w:num>
  <w:num w:numId="294">
    <w:abstractNumId w:val="269"/>
  </w:num>
  <w:num w:numId="295">
    <w:abstractNumId w:val="236"/>
  </w:num>
  <w:num w:numId="296">
    <w:abstractNumId w:val="30"/>
  </w:num>
  <w:num w:numId="297">
    <w:abstractNumId w:val="237"/>
  </w:num>
  <w:num w:numId="298">
    <w:abstractNumId w:val="87"/>
  </w:num>
  <w:num w:numId="299">
    <w:abstractNumId w:val="176"/>
  </w:num>
  <w:num w:numId="300">
    <w:abstractNumId w:val="310"/>
  </w:num>
  <w:num w:numId="301">
    <w:abstractNumId w:val="146"/>
  </w:num>
  <w:num w:numId="302">
    <w:abstractNumId w:val="189"/>
  </w:num>
  <w:num w:numId="303">
    <w:abstractNumId w:val="0"/>
  </w:num>
  <w:num w:numId="304">
    <w:abstractNumId w:val="153"/>
  </w:num>
  <w:num w:numId="305">
    <w:abstractNumId w:val="171"/>
  </w:num>
  <w:num w:numId="306">
    <w:abstractNumId w:val="22"/>
  </w:num>
  <w:num w:numId="307">
    <w:abstractNumId w:val="231"/>
  </w:num>
  <w:num w:numId="308">
    <w:abstractNumId w:val="83"/>
  </w:num>
  <w:num w:numId="309">
    <w:abstractNumId w:val="263"/>
  </w:num>
  <w:num w:numId="310">
    <w:abstractNumId w:val="34"/>
  </w:num>
  <w:num w:numId="311">
    <w:abstractNumId w:val="302"/>
  </w:num>
  <w:num w:numId="312">
    <w:abstractNumId w:val="309"/>
  </w:num>
  <w:num w:numId="313">
    <w:abstractNumId w:val="173"/>
  </w:num>
  <w:num w:numId="314">
    <w:abstractNumId w:val="42"/>
  </w:num>
  <w:num w:numId="315">
    <w:abstractNumId w:val="74"/>
  </w:num>
  <w:num w:numId="316">
    <w:abstractNumId w:val="298"/>
  </w:num>
  <w:num w:numId="317">
    <w:abstractNumId w:val="235"/>
  </w:num>
  <w:num w:numId="318">
    <w:abstractNumId w:val="288"/>
  </w:num>
  <w:num w:numId="319">
    <w:abstractNumId w:val="51"/>
  </w:num>
  <w:num w:numId="320">
    <w:abstractNumId w:val="299"/>
  </w:num>
  <w:num w:numId="321">
    <w:abstractNumId w:val="48"/>
  </w:num>
  <w:num w:numId="322">
    <w:abstractNumId w:val="265"/>
  </w:num>
  <w:num w:numId="323">
    <w:abstractNumId w:val="311"/>
  </w:num>
  <w:num w:numId="324">
    <w:abstractNumId w:val="163"/>
  </w:num>
  <w:num w:numId="325">
    <w:abstractNumId w:val="210"/>
  </w:num>
  <w:num w:numId="326">
    <w:abstractNumId w:val="196"/>
  </w:num>
  <w:num w:numId="327">
    <w:abstractNumId w:val="8"/>
  </w:num>
  <w:num w:numId="328">
    <w:abstractNumId w:val="106"/>
  </w:num>
  <w:num w:numId="329">
    <w:abstractNumId w:val="122"/>
  </w:num>
  <w:num w:numId="330">
    <w:abstractNumId w:val="340"/>
  </w:num>
  <w:num w:numId="331">
    <w:abstractNumId w:val="35"/>
  </w:num>
  <w:num w:numId="332">
    <w:abstractNumId w:val="132"/>
  </w:num>
  <w:num w:numId="333">
    <w:abstractNumId w:val="123"/>
  </w:num>
  <w:num w:numId="334">
    <w:abstractNumId w:val="135"/>
  </w:num>
  <w:num w:numId="335">
    <w:abstractNumId w:val="71"/>
  </w:num>
  <w:num w:numId="336">
    <w:abstractNumId w:val="175"/>
  </w:num>
  <w:num w:numId="337">
    <w:abstractNumId w:val="346"/>
  </w:num>
  <w:num w:numId="338">
    <w:abstractNumId w:val="97"/>
  </w:num>
  <w:num w:numId="339">
    <w:abstractNumId w:val="36"/>
  </w:num>
  <w:num w:numId="340">
    <w:abstractNumId w:val="115"/>
  </w:num>
  <w:num w:numId="341">
    <w:abstractNumId w:val="283"/>
  </w:num>
  <w:num w:numId="342">
    <w:abstractNumId w:val="117"/>
  </w:num>
  <w:num w:numId="343">
    <w:abstractNumId w:val="141"/>
  </w:num>
  <w:num w:numId="344">
    <w:abstractNumId w:val="218"/>
  </w:num>
  <w:num w:numId="345">
    <w:abstractNumId w:val="99"/>
  </w:num>
  <w:num w:numId="346">
    <w:abstractNumId w:val="286"/>
  </w:num>
  <w:num w:numId="347">
    <w:abstractNumId w:val="50"/>
  </w:num>
  <w:num w:numId="348">
    <w:abstractNumId w:val="69"/>
  </w:num>
  <w:num w:numId="349">
    <w:abstractNumId w:val="334"/>
  </w:num>
  <w:num w:numId="350">
    <w:abstractNumId w:val="143"/>
  </w:num>
  <w:num w:numId="351">
    <w:abstractNumId w:val="89"/>
  </w:num>
  <w:num w:numId="352">
    <w:abstractNumId w:val="259"/>
  </w:num>
  <w:num w:numId="353">
    <w:abstractNumId w:val="161"/>
  </w:num>
  <w:num w:numId="354">
    <w:abstractNumId w:val="92"/>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614"/>
    <w:rsid w:val="00013910"/>
    <w:rsid w:val="00013AA9"/>
    <w:rsid w:val="00013D1F"/>
    <w:rsid w:val="00014E3A"/>
    <w:rsid w:val="000158A8"/>
    <w:rsid w:val="0001642E"/>
    <w:rsid w:val="00017809"/>
    <w:rsid w:val="000178EC"/>
    <w:rsid w:val="00017AD0"/>
    <w:rsid w:val="00017D9A"/>
    <w:rsid w:val="00020093"/>
    <w:rsid w:val="00020438"/>
    <w:rsid w:val="000211CC"/>
    <w:rsid w:val="00022A3B"/>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6C86"/>
    <w:rsid w:val="000472A2"/>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704F6"/>
    <w:rsid w:val="00070786"/>
    <w:rsid w:val="00071481"/>
    <w:rsid w:val="00071732"/>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24"/>
    <w:rsid w:val="000A5D5B"/>
    <w:rsid w:val="000A735C"/>
    <w:rsid w:val="000A7A94"/>
    <w:rsid w:val="000A7AEC"/>
    <w:rsid w:val="000B10B1"/>
    <w:rsid w:val="000B11B6"/>
    <w:rsid w:val="000B12DC"/>
    <w:rsid w:val="000B14DE"/>
    <w:rsid w:val="000B26E2"/>
    <w:rsid w:val="000B2B36"/>
    <w:rsid w:val="000B328C"/>
    <w:rsid w:val="000B32FE"/>
    <w:rsid w:val="000B355C"/>
    <w:rsid w:val="000B3769"/>
    <w:rsid w:val="000B449C"/>
    <w:rsid w:val="000B44EE"/>
    <w:rsid w:val="000B51E1"/>
    <w:rsid w:val="000B590D"/>
    <w:rsid w:val="000B59FB"/>
    <w:rsid w:val="000B63A0"/>
    <w:rsid w:val="000B7FDD"/>
    <w:rsid w:val="000C0368"/>
    <w:rsid w:val="000C0445"/>
    <w:rsid w:val="000C0C1C"/>
    <w:rsid w:val="000C1CDD"/>
    <w:rsid w:val="000C25D2"/>
    <w:rsid w:val="000C2AA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1128"/>
    <w:rsid w:val="000F1600"/>
    <w:rsid w:val="000F17D4"/>
    <w:rsid w:val="000F28EE"/>
    <w:rsid w:val="000F2C3F"/>
    <w:rsid w:val="000F470B"/>
    <w:rsid w:val="000F51CF"/>
    <w:rsid w:val="000F55CA"/>
    <w:rsid w:val="000F61E2"/>
    <w:rsid w:val="000F699C"/>
    <w:rsid w:val="00100EBA"/>
    <w:rsid w:val="0010300C"/>
    <w:rsid w:val="001030AA"/>
    <w:rsid w:val="0010361D"/>
    <w:rsid w:val="00104DA6"/>
    <w:rsid w:val="00104DC7"/>
    <w:rsid w:val="00104ECF"/>
    <w:rsid w:val="0010541E"/>
    <w:rsid w:val="001060C8"/>
    <w:rsid w:val="00106979"/>
    <w:rsid w:val="001075DB"/>
    <w:rsid w:val="0010770C"/>
    <w:rsid w:val="001077A6"/>
    <w:rsid w:val="00107817"/>
    <w:rsid w:val="0011031F"/>
    <w:rsid w:val="00110507"/>
    <w:rsid w:val="0011106D"/>
    <w:rsid w:val="00111495"/>
    <w:rsid w:val="00111EE1"/>
    <w:rsid w:val="001136D9"/>
    <w:rsid w:val="00113EE2"/>
    <w:rsid w:val="001141A3"/>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BC1"/>
    <w:rsid w:val="00142F0C"/>
    <w:rsid w:val="00143BCF"/>
    <w:rsid w:val="00144320"/>
    <w:rsid w:val="001445F5"/>
    <w:rsid w:val="0014489F"/>
    <w:rsid w:val="00144E2F"/>
    <w:rsid w:val="0014522E"/>
    <w:rsid w:val="00145F72"/>
    <w:rsid w:val="00146ACB"/>
    <w:rsid w:val="00150A7E"/>
    <w:rsid w:val="001516A0"/>
    <w:rsid w:val="00151EEB"/>
    <w:rsid w:val="00153A07"/>
    <w:rsid w:val="00153CCD"/>
    <w:rsid w:val="001545E1"/>
    <w:rsid w:val="0015485E"/>
    <w:rsid w:val="001559C1"/>
    <w:rsid w:val="0015669F"/>
    <w:rsid w:val="0015790F"/>
    <w:rsid w:val="00157CA2"/>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FE0"/>
    <w:rsid w:val="0016456A"/>
    <w:rsid w:val="001648A4"/>
    <w:rsid w:val="00164D03"/>
    <w:rsid w:val="00164D33"/>
    <w:rsid w:val="001650E7"/>
    <w:rsid w:val="00165BE2"/>
    <w:rsid w:val="0016634A"/>
    <w:rsid w:val="00166FB6"/>
    <w:rsid w:val="001673FA"/>
    <w:rsid w:val="00167F8D"/>
    <w:rsid w:val="0017089A"/>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48A2"/>
    <w:rsid w:val="00184CA1"/>
    <w:rsid w:val="00185553"/>
    <w:rsid w:val="00185663"/>
    <w:rsid w:val="00185AB3"/>
    <w:rsid w:val="0018654A"/>
    <w:rsid w:val="00186866"/>
    <w:rsid w:val="00187481"/>
    <w:rsid w:val="001876AB"/>
    <w:rsid w:val="00190781"/>
    <w:rsid w:val="0019086E"/>
    <w:rsid w:val="00190B0B"/>
    <w:rsid w:val="001916EB"/>
    <w:rsid w:val="0019224E"/>
    <w:rsid w:val="001929E3"/>
    <w:rsid w:val="0019385D"/>
    <w:rsid w:val="00193E15"/>
    <w:rsid w:val="001940BD"/>
    <w:rsid w:val="00194F62"/>
    <w:rsid w:val="00195164"/>
    <w:rsid w:val="00195906"/>
    <w:rsid w:val="00195B3C"/>
    <w:rsid w:val="00195E6C"/>
    <w:rsid w:val="001969D3"/>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B4D"/>
    <w:rsid w:val="001C3B0C"/>
    <w:rsid w:val="001C415D"/>
    <w:rsid w:val="001C4334"/>
    <w:rsid w:val="001C46E9"/>
    <w:rsid w:val="001C4B53"/>
    <w:rsid w:val="001C527F"/>
    <w:rsid w:val="001C571B"/>
    <w:rsid w:val="001C601C"/>
    <w:rsid w:val="001C671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CFD"/>
    <w:rsid w:val="001E6206"/>
    <w:rsid w:val="001F018A"/>
    <w:rsid w:val="001F0572"/>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842"/>
    <w:rsid w:val="00203A52"/>
    <w:rsid w:val="00204383"/>
    <w:rsid w:val="0020532E"/>
    <w:rsid w:val="00205513"/>
    <w:rsid w:val="00205894"/>
    <w:rsid w:val="002059D9"/>
    <w:rsid w:val="002059E8"/>
    <w:rsid w:val="00205CC3"/>
    <w:rsid w:val="002060AF"/>
    <w:rsid w:val="00206693"/>
    <w:rsid w:val="00206B18"/>
    <w:rsid w:val="00206BA6"/>
    <w:rsid w:val="002106DE"/>
    <w:rsid w:val="0021346D"/>
    <w:rsid w:val="0021397C"/>
    <w:rsid w:val="00213D21"/>
    <w:rsid w:val="00213E7A"/>
    <w:rsid w:val="0021469D"/>
    <w:rsid w:val="002146D7"/>
    <w:rsid w:val="00214C78"/>
    <w:rsid w:val="00215E67"/>
    <w:rsid w:val="002162B2"/>
    <w:rsid w:val="002163F8"/>
    <w:rsid w:val="0021724C"/>
    <w:rsid w:val="00217430"/>
    <w:rsid w:val="00220259"/>
    <w:rsid w:val="00220A02"/>
    <w:rsid w:val="0022119E"/>
    <w:rsid w:val="0022178D"/>
    <w:rsid w:val="0022382E"/>
    <w:rsid w:val="002238B6"/>
    <w:rsid w:val="00223921"/>
    <w:rsid w:val="0022509C"/>
    <w:rsid w:val="002251BB"/>
    <w:rsid w:val="00225917"/>
    <w:rsid w:val="00225C48"/>
    <w:rsid w:val="00226BBE"/>
    <w:rsid w:val="00226DE4"/>
    <w:rsid w:val="00227874"/>
    <w:rsid w:val="00227C85"/>
    <w:rsid w:val="00227E85"/>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1AD5"/>
    <w:rsid w:val="00261FA4"/>
    <w:rsid w:val="002626AE"/>
    <w:rsid w:val="00262A91"/>
    <w:rsid w:val="00262E2B"/>
    <w:rsid w:val="00263DF8"/>
    <w:rsid w:val="0026422D"/>
    <w:rsid w:val="00264BA7"/>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7E0"/>
    <w:rsid w:val="00276973"/>
    <w:rsid w:val="002769A3"/>
    <w:rsid w:val="002771C7"/>
    <w:rsid w:val="00277542"/>
    <w:rsid w:val="002778B1"/>
    <w:rsid w:val="00277C8E"/>
    <w:rsid w:val="00277CDD"/>
    <w:rsid w:val="00277E3F"/>
    <w:rsid w:val="00280450"/>
    <w:rsid w:val="00280D10"/>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4E"/>
    <w:rsid w:val="00291885"/>
    <w:rsid w:val="00292172"/>
    <w:rsid w:val="0029221F"/>
    <w:rsid w:val="0029263D"/>
    <w:rsid w:val="002928E0"/>
    <w:rsid w:val="00293006"/>
    <w:rsid w:val="00293204"/>
    <w:rsid w:val="002934A8"/>
    <w:rsid w:val="00293F60"/>
    <w:rsid w:val="002956E0"/>
    <w:rsid w:val="002957F0"/>
    <w:rsid w:val="002967CA"/>
    <w:rsid w:val="00297CEE"/>
    <w:rsid w:val="00297EDC"/>
    <w:rsid w:val="002A0155"/>
    <w:rsid w:val="002A091C"/>
    <w:rsid w:val="002A0FC3"/>
    <w:rsid w:val="002A1129"/>
    <w:rsid w:val="002A1A33"/>
    <w:rsid w:val="002A1FC2"/>
    <w:rsid w:val="002A244D"/>
    <w:rsid w:val="002A3724"/>
    <w:rsid w:val="002A37E4"/>
    <w:rsid w:val="002A44FF"/>
    <w:rsid w:val="002A5634"/>
    <w:rsid w:val="002A65E8"/>
    <w:rsid w:val="002A7B09"/>
    <w:rsid w:val="002A7B3F"/>
    <w:rsid w:val="002B0223"/>
    <w:rsid w:val="002B0AB7"/>
    <w:rsid w:val="002B17D5"/>
    <w:rsid w:val="002B3142"/>
    <w:rsid w:val="002B3592"/>
    <w:rsid w:val="002B4551"/>
    <w:rsid w:val="002B4DF0"/>
    <w:rsid w:val="002B56A6"/>
    <w:rsid w:val="002B5984"/>
    <w:rsid w:val="002B6AE8"/>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6D7"/>
    <w:rsid w:val="002D1E62"/>
    <w:rsid w:val="002D2ED3"/>
    <w:rsid w:val="002D4BAE"/>
    <w:rsid w:val="002D4E34"/>
    <w:rsid w:val="002D512A"/>
    <w:rsid w:val="002D5C38"/>
    <w:rsid w:val="002D6153"/>
    <w:rsid w:val="002D77DD"/>
    <w:rsid w:val="002D7E0A"/>
    <w:rsid w:val="002E0A3E"/>
    <w:rsid w:val="002E11FA"/>
    <w:rsid w:val="002E19A3"/>
    <w:rsid w:val="002E1C0A"/>
    <w:rsid w:val="002E22D2"/>
    <w:rsid w:val="002E242E"/>
    <w:rsid w:val="002E39D2"/>
    <w:rsid w:val="002E4D15"/>
    <w:rsid w:val="002E5459"/>
    <w:rsid w:val="002E5C08"/>
    <w:rsid w:val="002E5E4F"/>
    <w:rsid w:val="002E68EA"/>
    <w:rsid w:val="002E6BFF"/>
    <w:rsid w:val="002E6DBC"/>
    <w:rsid w:val="002E731F"/>
    <w:rsid w:val="002E7F5F"/>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018"/>
    <w:rsid w:val="002F6FB5"/>
    <w:rsid w:val="002F7137"/>
    <w:rsid w:val="002F75FC"/>
    <w:rsid w:val="002F7FA0"/>
    <w:rsid w:val="003004AA"/>
    <w:rsid w:val="00300C7B"/>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10BD"/>
    <w:rsid w:val="003212B2"/>
    <w:rsid w:val="00321B18"/>
    <w:rsid w:val="00321B6F"/>
    <w:rsid w:val="00321BAE"/>
    <w:rsid w:val="00321D01"/>
    <w:rsid w:val="00322E55"/>
    <w:rsid w:val="003230D7"/>
    <w:rsid w:val="0032317F"/>
    <w:rsid w:val="00323337"/>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47CD"/>
    <w:rsid w:val="00345584"/>
    <w:rsid w:val="00345E25"/>
    <w:rsid w:val="00346339"/>
    <w:rsid w:val="003468FC"/>
    <w:rsid w:val="0034713F"/>
    <w:rsid w:val="00347907"/>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BB6"/>
    <w:rsid w:val="003937DE"/>
    <w:rsid w:val="00393BD3"/>
    <w:rsid w:val="003948D8"/>
    <w:rsid w:val="00394D0A"/>
    <w:rsid w:val="00395028"/>
    <w:rsid w:val="00395257"/>
    <w:rsid w:val="003959AD"/>
    <w:rsid w:val="00395B45"/>
    <w:rsid w:val="00396625"/>
    <w:rsid w:val="00396B66"/>
    <w:rsid w:val="0039787D"/>
    <w:rsid w:val="00397C45"/>
    <w:rsid w:val="003A0C82"/>
    <w:rsid w:val="003A191C"/>
    <w:rsid w:val="003A20DE"/>
    <w:rsid w:val="003A3249"/>
    <w:rsid w:val="003A3F18"/>
    <w:rsid w:val="003A43F2"/>
    <w:rsid w:val="003A49C9"/>
    <w:rsid w:val="003A4A55"/>
    <w:rsid w:val="003A4AB9"/>
    <w:rsid w:val="003A4B31"/>
    <w:rsid w:val="003A53E9"/>
    <w:rsid w:val="003A5B64"/>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2A1F"/>
    <w:rsid w:val="003C401C"/>
    <w:rsid w:val="003C4B3F"/>
    <w:rsid w:val="003C504A"/>
    <w:rsid w:val="003C5718"/>
    <w:rsid w:val="003C76DE"/>
    <w:rsid w:val="003C76E9"/>
    <w:rsid w:val="003C7D35"/>
    <w:rsid w:val="003D07E4"/>
    <w:rsid w:val="003D0B8A"/>
    <w:rsid w:val="003D20A1"/>
    <w:rsid w:val="003D2173"/>
    <w:rsid w:val="003D2479"/>
    <w:rsid w:val="003D31D5"/>
    <w:rsid w:val="003D39A1"/>
    <w:rsid w:val="003D4019"/>
    <w:rsid w:val="003D445C"/>
    <w:rsid w:val="003D4575"/>
    <w:rsid w:val="003D4798"/>
    <w:rsid w:val="003D48DC"/>
    <w:rsid w:val="003D507F"/>
    <w:rsid w:val="003D5575"/>
    <w:rsid w:val="003D57DA"/>
    <w:rsid w:val="003D5A85"/>
    <w:rsid w:val="003D5C6C"/>
    <w:rsid w:val="003D5D65"/>
    <w:rsid w:val="003D6780"/>
    <w:rsid w:val="003D7253"/>
    <w:rsid w:val="003D7258"/>
    <w:rsid w:val="003D735C"/>
    <w:rsid w:val="003D780A"/>
    <w:rsid w:val="003D7EA9"/>
    <w:rsid w:val="003E0A7A"/>
    <w:rsid w:val="003E121D"/>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2BC"/>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8F0"/>
    <w:rsid w:val="00430A13"/>
    <w:rsid w:val="00430FBF"/>
    <w:rsid w:val="00431173"/>
    <w:rsid w:val="00431989"/>
    <w:rsid w:val="00431AB0"/>
    <w:rsid w:val="00431BF7"/>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6A6"/>
    <w:rsid w:val="0043776F"/>
    <w:rsid w:val="004408F0"/>
    <w:rsid w:val="00440AFB"/>
    <w:rsid w:val="00440B50"/>
    <w:rsid w:val="00440CD7"/>
    <w:rsid w:val="00440D49"/>
    <w:rsid w:val="0044297C"/>
    <w:rsid w:val="004429B2"/>
    <w:rsid w:val="004429D0"/>
    <w:rsid w:val="00443698"/>
    <w:rsid w:val="004438C3"/>
    <w:rsid w:val="00444201"/>
    <w:rsid w:val="004443F4"/>
    <w:rsid w:val="004449AF"/>
    <w:rsid w:val="004452B2"/>
    <w:rsid w:val="004453C3"/>
    <w:rsid w:val="00445446"/>
    <w:rsid w:val="00446303"/>
    <w:rsid w:val="0044639E"/>
    <w:rsid w:val="004464CD"/>
    <w:rsid w:val="004466C9"/>
    <w:rsid w:val="00446BA1"/>
    <w:rsid w:val="00446C41"/>
    <w:rsid w:val="0045017C"/>
    <w:rsid w:val="00450373"/>
    <w:rsid w:val="00450B54"/>
    <w:rsid w:val="00450DBE"/>
    <w:rsid w:val="004516B6"/>
    <w:rsid w:val="004522B6"/>
    <w:rsid w:val="004523CB"/>
    <w:rsid w:val="004528FB"/>
    <w:rsid w:val="00452A1E"/>
    <w:rsid w:val="00452E7B"/>
    <w:rsid w:val="004534D1"/>
    <w:rsid w:val="00453800"/>
    <w:rsid w:val="0045387C"/>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886"/>
    <w:rsid w:val="00486EA9"/>
    <w:rsid w:val="00487739"/>
    <w:rsid w:val="00487B1A"/>
    <w:rsid w:val="00487D78"/>
    <w:rsid w:val="004910BA"/>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1C5"/>
    <w:rsid w:val="004B3276"/>
    <w:rsid w:val="004B3BDC"/>
    <w:rsid w:val="004B3D20"/>
    <w:rsid w:val="004B3F8E"/>
    <w:rsid w:val="004B44B9"/>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1229"/>
    <w:rsid w:val="004E1401"/>
    <w:rsid w:val="004E1703"/>
    <w:rsid w:val="004E1997"/>
    <w:rsid w:val="004E1AC8"/>
    <w:rsid w:val="004E1B60"/>
    <w:rsid w:val="004E1D35"/>
    <w:rsid w:val="004E1DC1"/>
    <w:rsid w:val="004E262A"/>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73C8"/>
    <w:rsid w:val="0052795F"/>
    <w:rsid w:val="00527FF0"/>
    <w:rsid w:val="0053050D"/>
    <w:rsid w:val="00530CBC"/>
    <w:rsid w:val="00531138"/>
    <w:rsid w:val="0053204B"/>
    <w:rsid w:val="00532361"/>
    <w:rsid w:val="0053266A"/>
    <w:rsid w:val="00532B81"/>
    <w:rsid w:val="00532C82"/>
    <w:rsid w:val="00533580"/>
    <w:rsid w:val="005339E6"/>
    <w:rsid w:val="00535502"/>
    <w:rsid w:val="00536AA1"/>
    <w:rsid w:val="00536AB1"/>
    <w:rsid w:val="005370A9"/>
    <w:rsid w:val="00537ADF"/>
    <w:rsid w:val="00537B1F"/>
    <w:rsid w:val="005400A0"/>
    <w:rsid w:val="00541D30"/>
    <w:rsid w:val="00541F32"/>
    <w:rsid w:val="005421B4"/>
    <w:rsid w:val="00542ED6"/>
    <w:rsid w:val="00542F4D"/>
    <w:rsid w:val="005438B4"/>
    <w:rsid w:val="00543A3F"/>
    <w:rsid w:val="00544291"/>
    <w:rsid w:val="00544E4B"/>
    <w:rsid w:val="00544FDE"/>
    <w:rsid w:val="0054573A"/>
    <w:rsid w:val="00546166"/>
    <w:rsid w:val="00546D19"/>
    <w:rsid w:val="005478EA"/>
    <w:rsid w:val="005479A2"/>
    <w:rsid w:val="00547EB7"/>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BBF"/>
    <w:rsid w:val="005604FE"/>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1E"/>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9BF"/>
    <w:rsid w:val="00592A84"/>
    <w:rsid w:val="005933BB"/>
    <w:rsid w:val="00593C5C"/>
    <w:rsid w:val="005946C6"/>
    <w:rsid w:val="00594740"/>
    <w:rsid w:val="0059524D"/>
    <w:rsid w:val="00595700"/>
    <w:rsid w:val="005957AD"/>
    <w:rsid w:val="00595EB2"/>
    <w:rsid w:val="00596A30"/>
    <w:rsid w:val="0059704E"/>
    <w:rsid w:val="0059776B"/>
    <w:rsid w:val="005A08C8"/>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1E7"/>
    <w:rsid w:val="005B0612"/>
    <w:rsid w:val="005B07D6"/>
    <w:rsid w:val="005B08CB"/>
    <w:rsid w:val="005B0985"/>
    <w:rsid w:val="005B1872"/>
    <w:rsid w:val="005B1B8E"/>
    <w:rsid w:val="005B2133"/>
    <w:rsid w:val="005B2411"/>
    <w:rsid w:val="005B329A"/>
    <w:rsid w:val="005B3305"/>
    <w:rsid w:val="005B3789"/>
    <w:rsid w:val="005B3874"/>
    <w:rsid w:val="005B3A47"/>
    <w:rsid w:val="005B3BF1"/>
    <w:rsid w:val="005B431B"/>
    <w:rsid w:val="005B43C8"/>
    <w:rsid w:val="005B4745"/>
    <w:rsid w:val="005B4974"/>
    <w:rsid w:val="005B5013"/>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4B0"/>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E67"/>
    <w:rsid w:val="0064605E"/>
    <w:rsid w:val="00646C4E"/>
    <w:rsid w:val="00647947"/>
    <w:rsid w:val="00650011"/>
    <w:rsid w:val="00650477"/>
    <w:rsid w:val="00650DFA"/>
    <w:rsid w:val="00651327"/>
    <w:rsid w:val="0065171C"/>
    <w:rsid w:val="0065342D"/>
    <w:rsid w:val="00654293"/>
    <w:rsid w:val="00654965"/>
    <w:rsid w:val="0065583A"/>
    <w:rsid w:val="0065599B"/>
    <w:rsid w:val="006559FF"/>
    <w:rsid w:val="00656309"/>
    <w:rsid w:val="0065667F"/>
    <w:rsid w:val="00656CBE"/>
    <w:rsid w:val="006576E3"/>
    <w:rsid w:val="00657A9E"/>
    <w:rsid w:val="00657DEA"/>
    <w:rsid w:val="00660081"/>
    <w:rsid w:val="006602A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675"/>
    <w:rsid w:val="00677AC0"/>
    <w:rsid w:val="006808F3"/>
    <w:rsid w:val="00681088"/>
    <w:rsid w:val="00681F16"/>
    <w:rsid w:val="006822B6"/>
    <w:rsid w:val="006822BC"/>
    <w:rsid w:val="00682501"/>
    <w:rsid w:val="00682EE3"/>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16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710"/>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3FC0"/>
    <w:rsid w:val="007042A5"/>
    <w:rsid w:val="00704571"/>
    <w:rsid w:val="00705A83"/>
    <w:rsid w:val="00705D57"/>
    <w:rsid w:val="00706CA8"/>
    <w:rsid w:val="00707153"/>
    <w:rsid w:val="00707ECF"/>
    <w:rsid w:val="007105B7"/>
    <w:rsid w:val="00710F1B"/>
    <w:rsid w:val="00710FDF"/>
    <w:rsid w:val="007113B2"/>
    <w:rsid w:val="007114AE"/>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2FC"/>
    <w:rsid w:val="00727966"/>
    <w:rsid w:val="00730814"/>
    <w:rsid w:val="00730B32"/>
    <w:rsid w:val="00731263"/>
    <w:rsid w:val="007321E6"/>
    <w:rsid w:val="00732A79"/>
    <w:rsid w:val="00732FB1"/>
    <w:rsid w:val="00733476"/>
    <w:rsid w:val="007337F0"/>
    <w:rsid w:val="00733B86"/>
    <w:rsid w:val="0073401C"/>
    <w:rsid w:val="00734A1A"/>
    <w:rsid w:val="00734A33"/>
    <w:rsid w:val="007357F0"/>
    <w:rsid w:val="0073596C"/>
    <w:rsid w:val="007363E4"/>
    <w:rsid w:val="007364C8"/>
    <w:rsid w:val="007368E4"/>
    <w:rsid w:val="00736FF4"/>
    <w:rsid w:val="007375C1"/>
    <w:rsid w:val="007379D6"/>
    <w:rsid w:val="00737B6F"/>
    <w:rsid w:val="00737DB5"/>
    <w:rsid w:val="00740467"/>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EA9"/>
    <w:rsid w:val="00771F9E"/>
    <w:rsid w:val="00772141"/>
    <w:rsid w:val="00772663"/>
    <w:rsid w:val="00772C19"/>
    <w:rsid w:val="007730DD"/>
    <w:rsid w:val="007739CF"/>
    <w:rsid w:val="00773C3B"/>
    <w:rsid w:val="007756D9"/>
    <w:rsid w:val="00775841"/>
    <w:rsid w:val="00776093"/>
    <w:rsid w:val="007766C8"/>
    <w:rsid w:val="00777CDE"/>
    <w:rsid w:val="00777F87"/>
    <w:rsid w:val="00780081"/>
    <w:rsid w:val="007800F5"/>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B32"/>
    <w:rsid w:val="007946C3"/>
    <w:rsid w:val="00794C7D"/>
    <w:rsid w:val="0079686C"/>
    <w:rsid w:val="00797213"/>
    <w:rsid w:val="00797585"/>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538"/>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6D37"/>
    <w:rsid w:val="007D7018"/>
    <w:rsid w:val="007D70F1"/>
    <w:rsid w:val="007D711F"/>
    <w:rsid w:val="007D732C"/>
    <w:rsid w:val="007D73D7"/>
    <w:rsid w:val="007E0105"/>
    <w:rsid w:val="007E0C4D"/>
    <w:rsid w:val="007E1423"/>
    <w:rsid w:val="007E163C"/>
    <w:rsid w:val="007E2845"/>
    <w:rsid w:val="007E292A"/>
    <w:rsid w:val="007E2CB0"/>
    <w:rsid w:val="007E34A7"/>
    <w:rsid w:val="007E35CA"/>
    <w:rsid w:val="007E3C8A"/>
    <w:rsid w:val="007E4063"/>
    <w:rsid w:val="007E4D0D"/>
    <w:rsid w:val="007E500F"/>
    <w:rsid w:val="007E524B"/>
    <w:rsid w:val="007E53A7"/>
    <w:rsid w:val="007E6263"/>
    <w:rsid w:val="007E6698"/>
    <w:rsid w:val="007E6C35"/>
    <w:rsid w:val="007F0C4B"/>
    <w:rsid w:val="007F1608"/>
    <w:rsid w:val="007F1856"/>
    <w:rsid w:val="007F2431"/>
    <w:rsid w:val="007F25A0"/>
    <w:rsid w:val="007F3140"/>
    <w:rsid w:val="007F3AE1"/>
    <w:rsid w:val="007F42A5"/>
    <w:rsid w:val="007F4D9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B8F"/>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27F65"/>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6E"/>
    <w:rsid w:val="00853633"/>
    <w:rsid w:val="00853872"/>
    <w:rsid w:val="00853937"/>
    <w:rsid w:val="00853B20"/>
    <w:rsid w:val="0085436A"/>
    <w:rsid w:val="008546D4"/>
    <w:rsid w:val="00854741"/>
    <w:rsid w:val="00854C21"/>
    <w:rsid w:val="00855705"/>
    <w:rsid w:val="00855F43"/>
    <w:rsid w:val="0085624E"/>
    <w:rsid w:val="00856271"/>
    <w:rsid w:val="0085682C"/>
    <w:rsid w:val="0085698E"/>
    <w:rsid w:val="00856B0B"/>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49B4"/>
    <w:rsid w:val="00875064"/>
    <w:rsid w:val="00875550"/>
    <w:rsid w:val="00875B0A"/>
    <w:rsid w:val="00875B32"/>
    <w:rsid w:val="00875C78"/>
    <w:rsid w:val="008766D2"/>
    <w:rsid w:val="00876746"/>
    <w:rsid w:val="0087680E"/>
    <w:rsid w:val="00876FB2"/>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49D1"/>
    <w:rsid w:val="008A534B"/>
    <w:rsid w:val="008A611F"/>
    <w:rsid w:val="008A62A5"/>
    <w:rsid w:val="008A6699"/>
    <w:rsid w:val="008A6FFA"/>
    <w:rsid w:val="008A7298"/>
    <w:rsid w:val="008A7302"/>
    <w:rsid w:val="008A77E8"/>
    <w:rsid w:val="008B0917"/>
    <w:rsid w:val="008B1376"/>
    <w:rsid w:val="008B13EE"/>
    <w:rsid w:val="008B1A37"/>
    <w:rsid w:val="008B1BB6"/>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82"/>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E6D26"/>
    <w:rsid w:val="008F12D5"/>
    <w:rsid w:val="008F1605"/>
    <w:rsid w:val="008F1919"/>
    <w:rsid w:val="008F1DE3"/>
    <w:rsid w:val="008F2298"/>
    <w:rsid w:val="008F231D"/>
    <w:rsid w:val="008F2A8F"/>
    <w:rsid w:val="008F3388"/>
    <w:rsid w:val="008F4B56"/>
    <w:rsid w:val="008F5024"/>
    <w:rsid w:val="008F5C34"/>
    <w:rsid w:val="008F69B1"/>
    <w:rsid w:val="008F758C"/>
    <w:rsid w:val="00900377"/>
    <w:rsid w:val="00900518"/>
    <w:rsid w:val="0090081D"/>
    <w:rsid w:val="00900EF9"/>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9C4"/>
    <w:rsid w:val="00906B8D"/>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B6F"/>
    <w:rsid w:val="0093049B"/>
    <w:rsid w:val="009304F4"/>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C"/>
    <w:rsid w:val="00953345"/>
    <w:rsid w:val="009539C5"/>
    <w:rsid w:val="00954202"/>
    <w:rsid w:val="00954323"/>
    <w:rsid w:val="0095450E"/>
    <w:rsid w:val="00954AB7"/>
    <w:rsid w:val="00954CDC"/>
    <w:rsid w:val="00955199"/>
    <w:rsid w:val="00955A5B"/>
    <w:rsid w:val="00955A94"/>
    <w:rsid w:val="00955CA3"/>
    <w:rsid w:val="0095695E"/>
    <w:rsid w:val="009573B3"/>
    <w:rsid w:val="00957BF6"/>
    <w:rsid w:val="00957F24"/>
    <w:rsid w:val="00957FA5"/>
    <w:rsid w:val="009603A3"/>
    <w:rsid w:val="00961167"/>
    <w:rsid w:val="00961E8A"/>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B66"/>
    <w:rsid w:val="009671AD"/>
    <w:rsid w:val="00967454"/>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8BA"/>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9D9"/>
    <w:rsid w:val="00984E04"/>
    <w:rsid w:val="00985367"/>
    <w:rsid w:val="00985612"/>
    <w:rsid w:val="00985E0B"/>
    <w:rsid w:val="00986046"/>
    <w:rsid w:val="00986578"/>
    <w:rsid w:val="00986697"/>
    <w:rsid w:val="00986BE3"/>
    <w:rsid w:val="0098784C"/>
    <w:rsid w:val="00987D06"/>
    <w:rsid w:val="009915CF"/>
    <w:rsid w:val="0099232E"/>
    <w:rsid w:val="00992980"/>
    <w:rsid w:val="00992B20"/>
    <w:rsid w:val="00992C97"/>
    <w:rsid w:val="00992CE0"/>
    <w:rsid w:val="009934DB"/>
    <w:rsid w:val="00994756"/>
    <w:rsid w:val="0099504E"/>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B2"/>
    <w:rsid w:val="009A68E8"/>
    <w:rsid w:val="009A6F56"/>
    <w:rsid w:val="009A7A4A"/>
    <w:rsid w:val="009A7E54"/>
    <w:rsid w:val="009B105C"/>
    <w:rsid w:val="009B1A22"/>
    <w:rsid w:val="009B1B7F"/>
    <w:rsid w:val="009B2107"/>
    <w:rsid w:val="009B25B9"/>
    <w:rsid w:val="009B2B2F"/>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58F8"/>
    <w:rsid w:val="00A2634D"/>
    <w:rsid w:val="00A267A5"/>
    <w:rsid w:val="00A271B9"/>
    <w:rsid w:val="00A2723C"/>
    <w:rsid w:val="00A27431"/>
    <w:rsid w:val="00A27C40"/>
    <w:rsid w:val="00A27FE4"/>
    <w:rsid w:val="00A30093"/>
    <w:rsid w:val="00A301D1"/>
    <w:rsid w:val="00A30AD7"/>
    <w:rsid w:val="00A30BF0"/>
    <w:rsid w:val="00A31186"/>
    <w:rsid w:val="00A316B5"/>
    <w:rsid w:val="00A31D71"/>
    <w:rsid w:val="00A3205B"/>
    <w:rsid w:val="00A32282"/>
    <w:rsid w:val="00A329EF"/>
    <w:rsid w:val="00A32A69"/>
    <w:rsid w:val="00A33165"/>
    <w:rsid w:val="00A33806"/>
    <w:rsid w:val="00A342F6"/>
    <w:rsid w:val="00A347BB"/>
    <w:rsid w:val="00A349EB"/>
    <w:rsid w:val="00A34AE2"/>
    <w:rsid w:val="00A3546F"/>
    <w:rsid w:val="00A35AA1"/>
    <w:rsid w:val="00A35C3C"/>
    <w:rsid w:val="00A35C40"/>
    <w:rsid w:val="00A362C1"/>
    <w:rsid w:val="00A36BC3"/>
    <w:rsid w:val="00A36BCF"/>
    <w:rsid w:val="00A373A1"/>
    <w:rsid w:val="00A403F2"/>
    <w:rsid w:val="00A40555"/>
    <w:rsid w:val="00A40718"/>
    <w:rsid w:val="00A4181E"/>
    <w:rsid w:val="00A41B54"/>
    <w:rsid w:val="00A424A5"/>
    <w:rsid w:val="00A42967"/>
    <w:rsid w:val="00A440D3"/>
    <w:rsid w:val="00A44339"/>
    <w:rsid w:val="00A449C8"/>
    <w:rsid w:val="00A44E48"/>
    <w:rsid w:val="00A45DD5"/>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61D4"/>
    <w:rsid w:val="00A5622F"/>
    <w:rsid w:val="00A578F5"/>
    <w:rsid w:val="00A6006B"/>
    <w:rsid w:val="00A609D3"/>
    <w:rsid w:val="00A60CC7"/>
    <w:rsid w:val="00A61F0D"/>
    <w:rsid w:val="00A6224A"/>
    <w:rsid w:val="00A62365"/>
    <w:rsid w:val="00A63C07"/>
    <w:rsid w:val="00A64335"/>
    <w:rsid w:val="00A65733"/>
    <w:rsid w:val="00A65D1A"/>
    <w:rsid w:val="00A668D4"/>
    <w:rsid w:val="00A66DDA"/>
    <w:rsid w:val="00A670A1"/>
    <w:rsid w:val="00A6796A"/>
    <w:rsid w:val="00A67BC0"/>
    <w:rsid w:val="00A67F38"/>
    <w:rsid w:val="00A70407"/>
    <w:rsid w:val="00A70492"/>
    <w:rsid w:val="00A704A0"/>
    <w:rsid w:val="00A70B37"/>
    <w:rsid w:val="00A70DC8"/>
    <w:rsid w:val="00A71631"/>
    <w:rsid w:val="00A722C3"/>
    <w:rsid w:val="00A72506"/>
    <w:rsid w:val="00A725EE"/>
    <w:rsid w:val="00A732AE"/>
    <w:rsid w:val="00A7351E"/>
    <w:rsid w:val="00A73FAA"/>
    <w:rsid w:val="00A748A9"/>
    <w:rsid w:val="00A7520D"/>
    <w:rsid w:val="00A75524"/>
    <w:rsid w:val="00A755A0"/>
    <w:rsid w:val="00A75DCE"/>
    <w:rsid w:val="00A773AF"/>
    <w:rsid w:val="00A779A9"/>
    <w:rsid w:val="00A77E9E"/>
    <w:rsid w:val="00A80E26"/>
    <w:rsid w:val="00A8104F"/>
    <w:rsid w:val="00A812DD"/>
    <w:rsid w:val="00A82456"/>
    <w:rsid w:val="00A82707"/>
    <w:rsid w:val="00A82D3E"/>
    <w:rsid w:val="00A82FAE"/>
    <w:rsid w:val="00A830FA"/>
    <w:rsid w:val="00A8313E"/>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2AD"/>
    <w:rsid w:val="00A956E4"/>
    <w:rsid w:val="00A95B62"/>
    <w:rsid w:val="00A96569"/>
    <w:rsid w:val="00A967B5"/>
    <w:rsid w:val="00A96F89"/>
    <w:rsid w:val="00A97996"/>
    <w:rsid w:val="00A97A38"/>
    <w:rsid w:val="00AA17CF"/>
    <w:rsid w:val="00AA1C5E"/>
    <w:rsid w:val="00AA1F1E"/>
    <w:rsid w:val="00AA21A0"/>
    <w:rsid w:val="00AA2F0C"/>
    <w:rsid w:val="00AA3310"/>
    <w:rsid w:val="00AA33FB"/>
    <w:rsid w:val="00AA34BD"/>
    <w:rsid w:val="00AA3E28"/>
    <w:rsid w:val="00AA3EEA"/>
    <w:rsid w:val="00AA42CB"/>
    <w:rsid w:val="00AA4486"/>
    <w:rsid w:val="00AA4791"/>
    <w:rsid w:val="00AA5F48"/>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641"/>
    <w:rsid w:val="00AB6C97"/>
    <w:rsid w:val="00AB6DEB"/>
    <w:rsid w:val="00AB7695"/>
    <w:rsid w:val="00AC0B9F"/>
    <w:rsid w:val="00AC114F"/>
    <w:rsid w:val="00AC1178"/>
    <w:rsid w:val="00AC1984"/>
    <w:rsid w:val="00AC1A98"/>
    <w:rsid w:val="00AC206B"/>
    <w:rsid w:val="00AC2421"/>
    <w:rsid w:val="00AC3B48"/>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43"/>
    <w:rsid w:val="00AD79B0"/>
    <w:rsid w:val="00AD7CEB"/>
    <w:rsid w:val="00AE0595"/>
    <w:rsid w:val="00AE1292"/>
    <w:rsid w:val="00AE19BB"/>
    <w:rsid w:val="00AE1B38"/>
    <w:rsid w:val="00AE1E6A"/>
    <w:rsid w:val="00AE1E84"/>
    <w:rsid w:val="00AE2296"/>
    <w:rsid w:val="00AE255A"/>
    <w:rsid w:val="00AE3368"/>
    <w:rsid w:val="00AE3BD0"/>
    <w:rsid w:val="00AE446B"/>
    <w:rsid w:val="00AE47BE"/>
    <w:rsid w:val="00AE4998"/>
    <w:rsid w:val="00AE50C0"/>
    <w:rsid w:val="00AE5176"/>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68D0"/>
    <w:rsid w:val="00B06B1D"/>
    <w:rsid w:val="00B07676"/>
    <w:rsid w:val="00B106BB"/>
    <w:rsid w:val="00B109EC"/>
    <w:rsid w:val="00B12107"/>
    <w:rsid w:val="00B1271A"/>
    <w:rsid w:val="00B1278B"/>
    <w:rsid w:val="00B13F8F"/>
    <w:rsid w:val="00B1437D"/>
    <w:rsid w:val="00B144B8"/>
    <w:rsid w:val="00B14C5C"/>
    <w:rsid w:val="00B1503E"/>
    <w:rsid w:val="00B15327"/>
    <w:rsid w:val="00B16702"/>
    <w:rsid w:val="00B16E00"/>
    <w:rsid w:val="00B17247"/>
    <w:rsid w:val="00B2113A"/>
    <w:rsid w:val="00B222D8"/>
    <w:rsid w:val="00B227EA"/>
    <w:rsid w:val="00B22D55"/>
    <w:rsid w:val="00B22FB6"/>
    <w:rsid w:val="00B2363F"/>
    <w:rsid w:val="00B248E5"/>
    <w:rsid w:val="00B24CB0"/>
    <w:rsid w:val="00B26513"/>
    <w:rsid w:val="00B26925"/>
    <w:rsid w:val="00B26CA7"/>
    <w:rsid w:val="00B26E8D"/>
    <w:rsid w:val="00B26FDF"/>
    <w:rsid w:val="00B27027"/>
    <w:rsid w:val="00B27528"/>
    <w:rsid w:val="00B30301"/>
    <w:rsid w:val="00B30396"/>
    <w:rsid w:val="00B30A4A"/>
    <w:rsid w:val="00B30AE7"/>
    <w:rsid w:val="00B31320"/>
    <w:rsid w:val="00B31C02"/>
    <w:rsid w:val="00B31D6E"/>
    <w:rsid w:val="00B31FDD"/>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8A1"/>
    <w:rsid w:val="00B42CDA"/>
    <w:rsid w:val="00B42DE1"/>
    <w:rsid w:val="00B433B4"/>
    <w:rsid w:val="00B4346A"/>
    <w:rsid w:val="00B4379F"/>
    <w:rsid w:val="00B43870"/>
    <w:rsid w:val="00B43C80"/>
    <w:rsid w:val="00B43DDB"/>
    <w:rsid w:val="00B4407A"/>
    <w:rsid w:val="00B44DDD"/>
    <w:rsid w:val="00B44F4B"/>
    <w:rsid w:val="00B45066"/>
    <w:rsid w:val="00B45171"/>
    <w:rsid w:val="00B455C5"/>
    <w:rsid w:val="00B456C2"/>
    <w:rsid w:val="00B461ED"/>
    <w:rsid w:val="00B4723B"/>
    <w:rsid w:val="00B47576"/>
    <w:rsid w:val="00B47E06"/>
    <w:rsid w:val="00B47FA1"/>
    <w:rsid w:val="00B50081"/>
    <w:rsid w:val="00B50088"/>
    <w:rsid w:val="00B51310"/>
    <w:rsid w:val="00B51460"/>
    <w:rsid w:val="00B51AF5"/>
    <w:rsid w:val="00B51B4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3C32"/>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32A"/>
    <w:rsid w:val="00BA16FC"/>
    <w:rsid w:val="00BA1EDC"/>
    <w:rsid w:val="00BA25B0"/>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0B0"/>
    <w:rsid w:val="00BE251D"/>
    <w:rsid w:val="00BE2D33"/>
    <w:rsid w:val="00BE329A"/>
    <w:rsid w:val="00BE3766"/>
    <w:rsid w:val="00BE3A53"/>
    <w:rsid w:val="00BE404F"/>
    <w:rsid w:val="00BE418B"/>
    <w:rsid w:val="00BE438B"/>
    <w:rsid w:val="00BE4B2D"/>
    <w:rsid w:val="00BE4E64"/>
    <w:rsid w:val="00BE600A"/>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2825"/>
    <w:rsid w:val="00C137C7"/>
    <w:rsid w:val="00C13D1D"/>
    <w:rsid w:val="00C1520A"/>
    <w:rsid w:val="00C15E18"/>
    <w:rsid w:val="00C16C1F"/>
    <w:rsid w:val="00C17467"/>
    <w:rsid w:val="00C175B5"/>
    <w:rsid w:val="00C17BC6"/>
    <w:rsid w:val="00C203F5"/>
    <w:rsid w:val="00C2099F"/>
    <w:rsid w:val="00C20ADA"/>
    <w:rsid w:val="00C20D96"/>
    <w:rsid w:val="00C21065"/>
    <w:rsid w:val="00C211AA"/>
    <w:rsid w:val="00C219C2"/>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2D3"/>
    <w:rsid w:val="00C613E0"/>
    <w:rsid w:val="00C614FC"/>
    <w:rsid w:val="00C61620"/>
    <w:rsid w:val="00C6171D"/>
    <w:rsid w:val="00C61C89"/>
    <w:rsid w:val="00C62EA9"/>
    <w:rsid w:val="00C630D9"/>
    <w:rsid w:val="00C6346E"/>
    <w:rsid w:val="00C6387C"/>
    <w:rsid w:val="00C63F4B"/>
    <w:rsid w:val="00C649F2"/>
    <w:rsid w:val="00C64C92"/>
    <w:rsid w:val="00C655A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15F0"/>
    <w:rsid w:val="00C818CE"/>
    <w:rsid w:val="00C823C0"/>
    <w:rsid w:val="00C82429"/>
    <w:rsid w:val="00C82719"/>
    <w:rsid w:val="00C82723"/>
    <w:rsid w:val="00C82A40"/>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51D"/>
    <w:rsid w:val="00C9189B"/>
    <w:rsid w:val="00C91A3C"/>
    <w:rsid w:val="00C92B01"/>
    <w:rsid w:val="00C93F25"/>
    <w:rsid w:val="00C93FDD"/>
    <w:rsid w:val="00C94CF2"/>
    <w:rsid w:val="00C9558E"/>
    <w:rsid w:val="00C95CB9"/>
    <w:rsid w:val="00C964DD"/>
    <w:rsid w:val="00C966D7"/>
    <w:rsid w:val="00C967D7"/>
    <w:rsid w:val="00C97B0C"/>
    <w:rsid w:val="00CA0088"/>
    <w:rsid w:val="00CA056E"/>
    <w:rsid w:val="00CA1161"/>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1D6"/>
    <w:rsid w:val="00CD2CC1"/>
    <w:rsid w:val="00CD2FB1"/>
    <w:rsid w:val="00CD306A"/>
    <w:rsid w:val="00CD33A4"/>
    <w:rsid w:val="00CD4726"/>
    <w:rsid w:val="00CD4AE6"/>
    <w:rsid w:val="00CD55DE"/>
    <w:rsid w:val="00CD5B49"/>
    <w:rsid w:val="00CD708C"/>
    <w:rsid w:val="00CD721E"/>
    <w:rsid w:val="00CD7804"/>
    <w:rsid w:val="00CD7BDC"/>
    <w:rsid w:val="00CD7DCF"/>
    <w:rsid w:val="00CE008B"/>
    <w:rsid w:val="00CE00EE"/>
    <w:rsid w:val="00CE03A5"/>
    <w:rsid w:val="00CE14D2"/>
    <w:rsid w:val="00CE1D63"/>
    <w:rsid w:val="00CE1EB5"/>
    <w:rsid w:val="00CE2CC7"/>
    <w:rsid w:val="00CE350C"/>
    <w:rsid w:val="00CE3CBB"/>
    <w:rsid w:val="00CE48DB"/>
    <w:rsid w:val="00CE564B"/>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CF8"/>
    <w:rsid w:val="00D41ADC"/>
    <w:rsid w:val="00D41CA8"/>
    <w:rsid w:val="00D41CD8"/>
    <w:rsid w:val="00D42CD6"/>
    <w:rsid w:val="00D43A88"/>
    <w:rsid w:val="00D45845"/>
    <w:rsid w:val="00D46750"/>
    <w:rsid w:val="00D46BE8"/>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C34"/>
    <w:rsid w:val="00D80461"/>
    <w:rsid w:val="00D8073C"/>
    <w:rsid w:val="00D815A3"/>
    <w:rsid w:val="00D81A01"/>
    <w:rsid w:val="00D83086"/>
    <w:rsid w:val="00D83132"/>
    <w:rsid w:val="00D83E6C"/>
    <w:rsid w:val="00D83E93"/>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013B"/>
    <w:rsid w:val="00DB1226"/>
    <w:rsid w:val="00DB18E1"/>
    <w:rsid w:val="00DB1BD1"/>
    <w:rsid w:val="00DB1C1B"/>
    <w:rsid w:val="00DB2613"/>
    <w:rsid w:val="00DB26CE"/>
    <w:rsid w:val="00DB31C6"/>
    <w:rsid w:val="00DB425D"/>
    <w:rsid w:val="00DB5799"/>
    <w:rsid w:val="00DB5914"/>
    <w:rsid w:val="00DB59A7"/>
    <w:rsid w:val="00DB5E17"/>
    <w:rsid w:val="00DB7BCE"/>
    <w:rsid w:val="00DC0372"/>
    <w:rsid w:val="00DC0969"/>
    <w:rsid w:val="00DC0AB0"/>
    <w:rsid w:val="00DC0CDA"/>
    <w:rsid w:val="00DC1C80"/>
    <w:rsid w:val="00DC3CD6"/>
    <w:rsid w:val="00DC4064"/>
    <w:rsid w:val="00DC467B"/>
    <w:rsid w:val="00DC485E"/>
    <w:rsid w:val="00DC524F"/>
    <w:rsid w:val="00DC540C"/>
    <w:rsid w:val="00DC5A2A"/>
    <w:rsid w:val="00DC61E3"/>
    <w:rsid w:val="00DC65DD"/>
    <w:rsid w:val="00DC6839"/>
    <w:rsid w:val="00DC6D65"/>
    <w:rsid w:val="00DC6F16"/>
    <w:rsid w:val="00DC715C"/>
    <w:rsid w:val="00DC71BA"/>
    <w:rsid w:val="00DC7269"/>
    <w:rsid w:val="00DC7730"/>
    <w:rsid w:val="00DC7E43"/>
    <w:rsid w:val="00DD1E2A"/>
    <w:rsid w:val="00DD2A1B"/>
    <w:rsid w:val="00DD302B"/>
    <w:rsid w:val="00DD3A11"/>
    <w:rsid w:val="00DD40A5"/>
    <w:rsid w:val="00DD41D3"/>
    <w:rsid w:val="00DD4C18"/>
    <w:rsid w:val="00DD4CCF"/>
    <w:rsid w:val="00DD592F"/>
    <w:rsid w:val="00DD5CA6"/>
    <w:rsid w:val="00DD6A88"/>
    <w:rsid w:val="00DD6B99"/>
    <w:rsid w:val="00DD6DB1"/>
    <w:rsid w:val="00DD700F"/>
    <w:rsid w:val="00DD7356"/>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DB2"/>
    <w:rsid w:val="00DE5EA9"/>
    <w:rsid w:val="00DE641E"/>
    <w:rsid w:val="00DE6ACB"/>
    <w:rsid w:val="00DE7B83"/>
    <w:rsid w:val="00DE7C1A"/>
    <w:rsid w:val="00DF03B5"/>
    <w:rsid w:val="00DF1CC2"/>
    <w:rsid w:val="00DF269E"/>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28D"/>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613"/>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1"/>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C4A"/>
    <w:rsid w:val="00E63FEC"/>
    <w:rsid w:val="00E64439"/>
    <w:rsid w:val="00E644A8"/>
    <w:rsid w:val="00E65347"/>
    <w:rsid w:val="00E672E3"/>
    <w:rsid w:val="00E674E6"/>
    <w:rsid w:val="00E67BAB"/>
    <w:rsid w:val="00E70615"/>
    <w:rsid w:val="00E713D3"/>
    <w:rsid w:val="00E716BF"/>
    <w:rsid w:val="00E72170"/>
    <w:rsid w:val="00E72645"/>
    <w:rsid w:val="00E74947"/>
    <w:rsid w:val="00E74E7A"/>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8A"/>
    <w:rsid w:val="00EA14A0"/>
    <w:rsid w:val="00EA17DA"/>
    <w:rsid w:val="00EA1DC2"/>
    <w:rsid w:val="00EA2328"/>
    <w:rsid w:val="00EA27D0"/>
    <w:rsid w:val="00EA29F2"/>
    <w:rsid w:val="00EA29F5"/>
    <w:rsid w:val="00EA31B7"/>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916"/>
    <w:rsid w:val="00EC5C76"/>
    <w:rsid w:val="00EC67C2"/>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BF9"/>
    <w:rsid w:val="00EE6216"/>
    <w:rsid w:val="00EE651E"/>
    <w:rsid w:val="00EE67E5"/>
    <w:rsid w:val="00EE6941"/>
    <w:rsid w:val="00EE75F5"/>
    <w:rsid w:val="00EE7750"/>
    <w:rsid w:val="00EF1419"/>
    <w:rsid w:val="00EF1EE9"/>
    <w:rsid w:val="00EF253B"/>
    <w:rsid w:val="00EF2DA8"/>
    <w:rsid w:val="00EF314B"/>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7F4"/>
    <w:rsid w:val="00F21842"/>
    <w:rsid w:val="00F21B68"/>
    <w:rsid w:val="00F21C3A"/>
    <w:rsid w:val="00F22842"/>
    <w:rsid w:val="00F23131"/>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1E47"/>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BA3"/>
    <w:rsid w:val="00F7215F"/>
    <w:rsid w:val="00F72790"/>
    <w:rsid w:val="00F72A53"/>
    <w:rsid w:val="00F72EA0"/>
    <w:rsid w:val="00F7383A"/>
    <w:rsid w:val="00F7391F"/>
    <w:rsid w:val="00F74EF7"/>
    <w:rsid w:val="00F75417"/>
    <w:rsid w:val="00F758B3"/>
    <w:rsid w:val="00F75BB8"/>
    <w:rsid w:val="00F767A1"/>
    <w:rsid w:val="00F76AB2"/>
    <w:rsid w:val="00F776B8"/>
    <w:rsid w:val="00F80569"/>
    <w:rsid w:val="00F806B7"/>
    <w:rsid w:val="00F81195"/>
    <w:rsid w:val="00F81DDC"/>
    <w:rsid w:val="00F81E3B"/>
    <w:rsid w:val="00F82681"/>
    <w:rsid w:val="00F82EE5"/>
    <w:rsid w:val="00F8304F"/>
    <w:rsid w:val="00F8345D"/>
    <w:rsid w:val="00F834E9"/>
    <w:rsid w:val="00F83CA8"/>
    <w:rsid w:val="00F83E1C"/>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3A1"/>
    <w:rsid w:val="00F92972"/>
    <w:rsid w:val="00F92A55"/>
    <w:rsid w:val="00F93167"/>
    <w:rsid w:val="00F9323C"/>
    <w:rsid w:val="00F94030"/>
    <w:rsid w:val="00F948F8"/>
    <w:rsid w:val="00F94DAF"/>
    <w:rsid w:val="00F9509B"/>
    <w:rsid w:val="00F95AF2"/>
    <w:rsid w:val="00F96503"/>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7A15"/>
    <w:rsid w:val="00FB022D"/>
    <w:rsid w:val="00FB0631"/>
    <w:rsid w:val="00FB0CAB"/>
    <w:rsid w:val="00FB11E2"/>
    <w:rsid w:val="00FB1285"/>
    <w:rsid w:val="00FB1684"/>
    <w:rsid w:val="00FB1B53"/>
    <w:rsid w:val="00FB1B82"/>
    <w:rsid w:val="00FB200E"/>
    <w:rsid w:val="00FB298B"/>
    <w:rsid w:val="00FB2BDD"/>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9EA"/>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A167"/>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AF78DBE33E4649A3BA647310280862" ma:contentTypeVersion="4" ma:contentTypeDescription="Create a new document." ma:contentTypeScope="" ma:versionID="a8e13017e420cbd6c054bd4411bf5d6a">
  <xsd:schema xmlns:xsd="http://www.w3.org/2001/XMLSchema" xmlns:xs="http://www.w3.org/2001/XMLSchema" xmlns:p="http://schemas.microsoft.com/office/2006/metadata/properties" xmlns:ns2="e8433555-db55-4b47-b259-e09be201c341" targetNamespace="http://schemas.microsoft.com/office/2006/metadata/properties" ma:root="true" ma:fieldsID="0aaf92ecb49ad2e277476f02f20d99f9" ns2:_="">
    <xsd:import namespace="e8433555-db55-4b47-b259-e09be201c3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3555-db55-4b47-b259-e09be201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22085-B55B-488F-BE06-922AC9602E05}">
  <ds:schemaRefs>
    <ds:schemaRef ds:uri="http://schemas.microsoft.com/sharepoint/v3/contenttype/forms"/>
  </ds:schemaRefs>
</ds:datastoreItem>
</file>

<file path=customXml/itemProps2.xml><?xml version="1.0" encoding="utf-8"?>
<ds:datastoreItem xmlns:ds="http://schemas.openxmlformats.org/officeDocument/2006/customXml" ds:itemID="{1CBAC1DF-CC3E-4D1C-9964-EC7DAE8D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3555-db55-4b47-b259-e09be201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CA3B1-BAB1-4EF1-9C5D-AF3D1DBD2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2</cp:revision>
  <cp:lastPrinted>2022-07-19T05:28:00Z</cp:lastPrinted>
  <dcterms:created xsi:type="dcterms:W3CDTF">2025-04-03T15:43:00Z</dcterms:created>
  <dcterms:modified xsi:type="dcterms:W3CDTF">2025-04-03T15:43:00Z</dcterms:modified>
</cp:coreProperties>
</file>