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C825A26"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84577" w:rsidRPr="00884577">
        <w:rPr>
          <w:rFonts w:asciiTheme="minorHAnsi" w:hAnsiTheme="minorHAnsi" w:cstheme="minorHAnsi"/>
        </w:rPr>
        <w:t>The principal line of business of the company shall be to promote, establish, run manage and maintain, educational institutions, colleges of arts, research, sciences, information technology and business administration; higher level schools, academics, technical training centers and such other educational institutions as may be considered appropriate for the promotion and advancement of education in the country with national and international affiliations to acquire the services of professors, associate professors, lecturers, teachers, managements skills and other professional from within the country and abroad as would be needed to run and promote university and related educational institutions set up by the Company subject however, to the permission of competent authority but not to operate itself as a university and not to act as a degree awarding institution.</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73DCFC79"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FC702F">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FC702F">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464D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00303" w14:textId="77777777" w:rsidR="002464DC" w:rsidRDefault="002464DC">
      <w:pPr>
        <w:spacing w:after="0" w:line="240" w:lineRule="auto"/>
      </w:pPr>
      <w:r>
        <w:separator/>
      </w:r>
    </w:p>
  </w:endnote>
  <w:endnote w:type="continuationSeparator" w:id="0">
    <w:p w14:paraId="75C2D691" w14:textId="77777777" w:rsidR="002464DC" w:rsidRDefault="0024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DBFB3" w14:textId="77777777" w:rsidR="002464DC" w:rsidRDefault="002464DC">
      <w:pPr>
        <w:spacing w:after="0" w:line="240" w:lineRule="auto"/>
      </w:pPr>
      <w:r>
        <w:separator/>
      </w:r>
    </w:p>
  </w:footnote>
  <w:footnote w:type="continuationSeparator" w:id="0">
    <w:p w14:paraId="3E0A5895" w14:textId="77777777" w:rsidR="002464DC" w:rsidRDefault="0024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F13CDF2" w:rsidR="00E44571" w:rsidRPr="00E44571" w:rsidRDefault="00E44571" w:rsidP="00E44571">
    <w:pPr>
      <w:pStyle w:val="Header"/>
      <w:jc w:val="right"/>
      <w:rPr>
        <w:b/>
        <w:color w:val="FF0000"/>
      </w:rPr>
    </w:pPr>
    <w:r w:rsidRPr="00E44571">
      <w:rPr>
        <w:b/>
        <w:color w:val="FF0000"/>
      </w:rPr>
      <w:t>MOA</w:t>
    </w:r>
    <w:r w:rsidRPr="00E44571">
      <w:rPr>
        <w:b/>
        <w:color w:val="FF0000"/>
      </w:rPr>
      <w:br/>
    </w:r>
    <w:r w:rsidR="00BA2A0B">
      <w:rPr>
        <w:b/>
        <w:color w:val="FF0000"/>
      </w:rPr>
      <w:t>E</w:t>
    </w:r>
    <w:r w:rsidR="00884577">
      <w:rPr>
        <w:b/>
        <w:color w:val="FF0000"/>
      </w:rPr>
      <w:t>ducation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464DC"/>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84577"/>
    <w:rsid w:val="008B2EE0"/>
    <w:rsid w:val="008D27BC"/>
    <w:rsid w:val="00910C9E"/>
    <w:rsid w:val="0092224C"/>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B50C5"/>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C702F"/>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332A6"/>
    <w:rsid w:val="00236AF3"/>
    <w:rsid w:val="002537D7"/>
    <w:rsid w:val="00452F71"/>
    <w:rsid w:val="00457488"/>
    <w:rsid w:val="004A0C28"/>
    <w:rsid w:val="004C18D2"/>
    <w:rsid w:val="00525726"/>
    <w:rsid w:val="007125AA"/>
    <w:rsid w:val="008352E2"/>
    <w:rsid w:val="008A20D7"/>
    <w:rsid w:val="009203BD"/>
    <w:rsid w:val="00AD130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E771-10C9-4592-A610-1EFF9CCF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2022-09-12T09:33:00Z</dcterms:created>
  <dcterms:modified xsi:type="dcterms:W3CDTF">2023-03-24T06:49:00Z</dcterms:modified>
</cp:coreProperties>
</file>