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52C" w:rsidRDefault="00F5752C" w:rsidP="00F5752C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LLP </w:t>
      </w:r>
      <w:r w:rsidRPr="00D533FC">
        <w:rPr>
          <w:b/>
          <w:bCs/>
          <w:sz w:val="24"/>
          <w:szCs w:val="24"/>
          <w:u w:val="single"/>
        </w:rPr>
        <w:t xml:space="preserve">FORM </w:t>
      </w:r>
      <w:r>
        <w:rPr>
          <w:b/>
          <w:bCs/>
          <w:sz w:val="24"/>
          <w:szCs w:val="24"/>
          <w:u w:val="single"/>
        </w:rPr>
        <w:t>XI</w:t>
      </w:r>
    </w:p>
    <w:p w:rsidR="00F5752C" w:rsidRPr="00D533FC" w:rsidRDefault="00F5752C" w:rsidP="00F5752C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</w:p>
    <w:p w:rsidR="00F5752C" w:rsidRPr="00D533FC" w:rsidRDefault="00F5752C" w:rsidP="00F575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LIMITED LIABILITY PARTNERSHIP ACT</w:t>
      </w:r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F5752C" w:rsidRPr="00D533FC" w:rsidRDefault="00F5752C" w:rsidP="00F575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52C" w:rsidRPr="00D533FC" w:rsidRDefault="00F5752C" w:rsidP="00F575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LIMITED LIABILITY PARTNERSHIP </w:t>
      </w:r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REGULATIONS, 2018</w:t>
      </w:r>
    </w:p>
    <w:p w:rsidR="00F5752C" w:rsidRPr="002D1198" w:rsidRDefault="00F5752C" w:rsidP="00F57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[Section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Regulation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proofErr w:type="gramStart"/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)]</w:t>
      </w:r>
      <w:r w:rsidRPr="002D1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52C" w:rsidRPr="002D1198" w:rsidRDefault="00F5752C" w:rsidP="00F57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52C" w:rsidRPr="002D1198" w:rsidRDefault="00F5752C" w:rsidP="00F575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198">
        <w:rPr>
          <w:rFonts w:ascii="Times New Roman" w:hAnsi="Times New Roman" w:cs="Times New Roman"/>
          <w:b/>
          <w:sz w:val="24"/>
          <w:szCs w:val="24"/>
          <w:u w:val="single"/>
        </w:rPr>
        <w:t xml:space="preserve">DECLARATION BY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PARTNER</w:t>
      </w:r>
      <w:r w:rsidRPr="002D1198">
        <w:rPr>
          <w:rFonts w:ascii="Times New Roman" w:hAnsi="Times New Roman" w:cs="Times New Roman"/>
          <w:b/>
          <w:sz w:val="24"/>
          <w:szCs w:val="24"/>
          <w:u w:val="single"/>
        </w:rPr>
        <w:t xml:space="preserve"> ABOUT CHANGE OF ULTIMATE BENEFICIAL OWNERS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OR PARTICULARS THEREOF</w:t>
      </w:r>
    </w:p>
    <w:p w:rsidR="00F5752C" w:rsidRPr="002D1198" w:rsidRDefault="00F5752C" w:rsidP="00F5752C">
      <w:pPr>
        <w:rPr>
          <w:rFonts w:ascii="Times New Roman" w:hAnsi="Times New Roman" w:cs="Times New Roman"/>
          <w:sz w:val="24"/>
          <w:szCs w:val="24"/>
        </w:rPr>
      </w:pPr>
    </w:p>
    <w:p w:rsidR="00F5752C" w:rsidRPr="002D1198" w:rsidRDefault="00F5752C" w:rsidP="00F5752C">
      <w:pPr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>LLP</w:t>
      </w:r>
      <w:r w:rsidRPr="002D1198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F5752C" w:rsidRPr="002D1198" w:rsidRDefault="00F5752C" w:rsidP="00F57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No.   </w:t>
      </w:r>
      <w:r w:rsidRPr="002D119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5752C" w:rsidRPr="002D1198" w:rsidRDefault="00F5752C" w:rsidP="00F5752C">
      <w:pPr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>Presented by</w:t>
      </w:r>
      <w:r w:rsidRPr="002D1198">
        <w:rPr>
          <w:rFonts w:ascii="Times New Roman" w:hAnsi="Times New Roman" w:cs="Times New Roman"/>
          <w:sz w:val="24"/>
          <w:szCs w:val="24"/>
        </w:rPr>
        <w:tab/>
      </w:r>
      <w:r w:rsidRPr="002D1198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F5752C" w:rsidRPr="002D1198" w:rsidRDefault="00F5752C" w:rsidP="00F5752C">
      <w:pPr>
        <w:rPr>
          <w:rFonts w:ascii="Times New Roman" w:hAnsi="Times New Roman" w:cs="Times New Roman"/>
          <w:sz w:val="24"/>
          <w:szCs w:val="24"/>
        </w:rPr>
      </w:pPr>
    </w:p>
    <w:p w:rsidR="00F5752C" w:rsidRPr="002C1200" w:rsidRDefault="00F5752C" w:rsidP="00F5752C">
      <w:pPr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>1.</w:t>
      </w:r>
      <w:r w:rsidRPr="002D1198">
        <w:rPr>
          <w:rFonts w:ascii="Times New Roman" w:hAnsi="Times New Roman" w:cs="Times New Roman"/>
          <w:sz w:val="24"/>
          <w:szCs w:val="24"/>
        </w:rPr>
        <w:tab/>
        <w:t xml:space="preserve">This is to declare that I ____________________ (name of </w:t>
      </w:r>
      <w:r>
        <w:rPr>
          <w:rFonts w:ascii="Times New Roman" w:hAnsi="Times New Roman" w:cs="Times New Roman"/>
          <w:sz w:val="24"/>
          <w:szCs w:val="24"/>
        </w:rPr>
        <w:t>partner</w:t>
      </w:r>
      <w:r w:rsidRPr="002D1198">
        <w:rPr>
          <w:rFonts w:ascii="Times New Roman" w:hAnsi="Times New Roman" w:cs="Times New Roman"/>
          <w:sz w:val="24"/>
          <w:szCs w:val="24"/>
        </w:rPr>
        <w:t xml:space="preserve"> in block letters) </w:t>
      </w:r>
      <w:r>
        <w:rPr>
          <w:rFonts w:ascii="Times New Roman" w:hAnsi="Times New Roman" w:cs="Times New Roman"/>
          <w:sz w:val="24"/>
          <w:szCs w:val="24"/>
        </w:rPr>
        <w:t xml:space="preserve">having CNIC/Passport No.*_______________________and </w:t>
      </w:r>
      <w:r w:rsidRPr="002C1200">
        <w:rPr>
          <w:rFonts w:ascii="Times New Roman" w:hAnsi="Times New Roman" w:cs="Times New Roman"/>
          <w:sz w:val="24"/>
          <w:szCs w:val="24"/>
        </w:rPr>
        <w:t xml:space="preserve">having address at _________________ </w:t>
      </w:r>
      <w:r w:rsidRPr="002D1198">
        <w:rPr>
          <w:rFonts w:ascii="Times New Roman" w:hAnsi="Times New Roman" w:cs="Times New Roman"/>
          <w:sz w:val="24"/>
          <w:szCs w:val="24"/>
        </w:rPr>
        <w:t xml:space="preserve"> am a </w:t>
      </w:r>
      <w:r w:rsidRPr="00A00E43">
        <w:rPr>
          <w:rFonts w:ascii="Times New Roman" w:hAnsi="Times New Roman" w:cs="Times New Roman"/>
          <w:sz w:val="24"/>
          <w:szCs w:val="24"/>
        </w:rPr>
        <w:t>person who</w:t>
      </w:r>
      <w:r>
        <w:rPr>
          <w:rFonts w:ascii="Times New Roman" w:hAnsi="Times New Roman" w:cs="Times New Roman"/>
          <w:sz w:val="24"/>
          <w:szCs w:val="24"/>
        </w:rPr>
        <w:t xml:space="preserve">se name was entered in the register of </w:t>
      </w:r>
      <w:r w:rsidRPr="00A00E43">
        <w:rPr>
          <w:rFonts w:ascii="Times New Roman" w:hAnsi="Times New Roman" w:cs="Times New Roman"/>
          <w:sz w:val="24"/>
          <w:szCs w:val="24"/>
        </w:rPr>
        <w:t>partner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00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A00E43">
        <w:rPr>
          <w:rFonts w:ascii="Times New Roman" w:hAnsi="Times New Roman" w:cs="Times New Roman"/>
          <w:sz w:val="24"/>
          <w:szCs w:val="24"/>
        </w:rPr>
        <w:t>__________________ (state the name of the LLP) with ____________</w:t>
      </w:r>
      <w:r w:rsidRPr="002C1200">
        <w:rPr>
          <w:rFonts w:ascii="Times New Roman" w:hAnsi="Times New Roman" w:cs="Times New Roman"/>
          <w:sz w:val="24"/>
          <w:szCs w:val="24"/>
        </w:rPr>
        <w:t xml:space="preserve"> (state the </w:t>
      </w:r>
      <w:r>
        <w:rPr>
          <w:rFonts w:ascii="Times New Roman" w:hAnsi="Times New Roman" w:cs="Times New Roman"/>
          <w:sz w:val="24"/>
          <w:szCs w:val="24"/>
        </w:rPr>
        <w:t xml:space="preserve">percentage) </w:t>
      </w:r>
      <w:r w:rsidRPr="002C1200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rights or controlling interest </w:t>
      </w:r>
      <w:r w:rsidRPr="002C1200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LLP</w:t>
      </w:r>
      <w:r w:rsidRPr="002C1200">
        <w:rPr>
          <w:rFonts w:ascii="Times New Roman" w:hAnsi="Times New Roman" w:cs="Times New Roman"/>
          <w:sz w:val="24"/>
          <w:szCs w:val="24"/>
        </w:rPr>
        <w:t>.</w:t>
      </w:r>
    </w:p>
    <w:p w:rsidR="00F5752C" w:rsidRDefault="00F5752C" w:rsidP="00F5752C">
      <w:pPr>
        <w:rPr>
          <w:rFonts w:ascii="Times New Roman" w:hAnsi="Times New Roman" w:cs="Times New Roman"/>
          <w:sz w:val="24"/>
          <w:szCs w:val="24"/>
        </w:rPr>
      </w:pPr>
    </w:p>
    <w:p w:rsidR="00F5752C" w:rsidRDefault="00F5752C" w:rsidP="00F5752C">
      <w:pPr>
        <w:jc w:val="both"/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>2.</w:t>
      </w:r>
      <w:r w:rsidRPr="002D11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With effect from the (date---------), t</w:t>
      </w:r>
      <w:r w:rsidRPr="002D1198">
        <w:rPr>
          <w:rFonts w:ascii="Times New Roman" w:hAnsi="Times New Roman" w:cs="Times New Roman"/>
          <w:sz w:val="24"/>
          <w:szCs w:val="24"/>
        </w:rPr>
        <w:t>he (natural person(s)/particulars of the natural person(s</w:t>
      </w:r>
      <w:proofErr w:type="gramStart"/>
      <w:r w:rsidRPr="002D1198">
        <w:rPr>
          <w:rFonts w:ascii="Times New Roman" w:hAnsi="Times New Roman" w:cs="Times New Roman"/>
          <w:sz w:val="24"/>
          <w:szCs w:val="24"/>
        </w:rPr>
        <w:t>))*</w:t>
      </w:r>
      <w:proofErr w:type="gramEnd"/>
      <w:r w:rsidRPr="002D1198">
        <w:rPr>
          <w:rFonts w:ascii="Times New Roman" w:hAnsi="Times New Roman" w:cs="Times New Roman"/>
          <w:sz w:val="24"/>
          <w:szCs w:val="24"/>
        </w:rPr>
        <w:t xml:space="preserve">, who ultimately holds the beneficial ownership/controlling </w:t>
      </w:r>
      <w:r>
        <w:rPr>
          <w:rFonts w:ascii="Times New Roman" w:hAnsi="Times New Roman" w:cs="Times New Roman"/>
          <w:sz w:val="24"/>
          <w:szCs w:val="24"/>
        </w:rPr>
        <w:t>interest</w:t>
      </w:r>
      <w:r w:rsidRPr="002D1198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LLP</w:t>
      </w:r>
      <w:r w:rsidRPr="002D1198">
        <w:rPr>
          <w:rFonts w:ascii="Times New Roman" w:hAnsi="Times New Roman" w:cs="Times New Roman"/>
          <w:sz w:val="24"/>
          <w:szCs w:val="24"/>
        </w:rPr>
        <w:t xml:space="preserve"> (has/have)* been changed to:</w:t>
      </w:r>
    </w:p>
    <w:p w:rsidR="00F5752C" w:rsidRPr="002D1198" w:rsidRDefault="00F5752C" w:rsidP="00F575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85" w:type="dxa"/>
        <w:tblInd w:w="360" w:type="dxa"/>
        <w:tblLook w:val="04A0" w:firstRow="1" w:lastRow="0" w:firstColumn="1" w:lastColumn="0" w:noHBand="0" w:noVBand="1"/>
      </w:tblPr>
      <w:tblGrid>
        <w:gridCol w:w="7435"/>
        <w:gridCol w:w="1861"/>
      </w:tblGrid>
      <w:tr w:rsidR="00F5752C" w:rsidRPr="002D1198" w:rsidTr="00A05F81">
        <w:tc>
          <w:tcPr>
            <w:tcW w:w="6880" w:type="dxa"/>
          </w:tcPr>
          <w:p w:rsidR="00F5752C" w:rsidRPr="0032674F" w:rsidRDefault="00F5752C" w:rsidP="00F5752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5"/>
              <w:ind w:left="430"/>
              <w:rPr>
                <w:rFonts w:asciiTheme="majorBidi" w:hAnsiTheme="majorBidi" w:cstheme="majorBidi"/>
                <w:sz w:val="24"/>
                <w:szCs w:val="24"/>
              </w:rPr>
            </w:pPr>
            <w:r w:rsidRPr="0032674F">
              <w:rPr>
                <w:rFonts w:asciiTheme="majorBidi" w:hAnsiTheme="majorBidi" w:cstheme="majorBidi"/>
                <w:sz w:val="24"/>
                <w:szCs w:val="24"/>
              </w:rPr>
              <w:t xml:space="preserve">Name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ultimate beneficial owner/</w:t>
            </w:r>
            <w:r w:rsidRPr="0032674F">
              <w:rPr>
                <w:rFonts w:asciiTheme="majorBidi" w:hAnsiTheme="majorBidi" w:cstheme="majorBidi"/>
                <w:sz w:val="24"/>
                <w:szCs w:val="24"/>
              </w:rPr>
              <w:t>former ultimate beneficial owner</w:t>
            </w:r>
          </w:p>
        </w:tc>
        <w:tc>
          <w:tcPr>
            <w:tcW w:w="2200" w:type="dxa"/>
          </w:tcPr>
          <w:p w:rsidR="00F5752C" w:rsidRPr="002D1198" w:rsidRDefault="00F5752C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752C" w:rsidRPr="002D1198" w:rsidTr="00A05F81">
        <w:tc>
          <w:tcPr>
            <w:tcW w:w="6880" w:type="dxa"/>
          </w:tcPr>
          <w:p w:rsidR="00F5752C" w:rsidRPr="002D1198" w:rsidRDefault="00F5752C" w:rsidP="00F5752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Percentage of interests </w:t>
            </w:r>
            <w:r w:rsidRPr="002D1198">
              <w:rPr>
                <w:rFonts w:asciiTheme="majorBidi" w:hAnsiTheme="majorBidi" w:cstheme="majorBidi"/>
                <w:sz w:val="24"/>
                <w:szCs w:val="24"/>
              </w:rPr>
              <w:t xml:space="preserve">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control </w:t>
            </w:r>
            <w:r w:rsidRPr="002D1198">
              <w:rPr>
                <w:rFonts w:asciiTheme="majorBidi" w:hAnsiTheme="majorBidi" w:cstheme="majorBidi"/>
                <w:sz w:val="24"/>
                <w:szCs w:val="24"/>
              </w:rPr>
              <w:t>rights held</w:t>
            </w:r>
          </w:p>
        </w:tc>
        <w:tc>
          <w:tcPr>
            <w:tcW w:w="2200" w:type="dxa"/>
          </w:tcPr>
          <w:p w:rsidR="00F5752C" w:rsidRPr="002D1198" w:rsidRDefault="00F5752C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752C" w:rsidRPr="002D1198" w:rsidTr="00A05F81">
        <w:tc>
          <w:tcPr>
            <w:tcW w:w="6880" w:type="dxa"/>
          </w:tcPr>
          <w:p w:rsidR="00F5752C" w:rsidRPr="002D1198" w:rsidRDefault="00F5752C" w:rsidP="00F5752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>Name of the new ultimate beneficial owner</w:t>
            </w:r>
          </w:p>
        </w:tc>
        <w:tc>
          <w:tcPr>
            <w:tcW w:w="2200" w:type="dxa"/>
          </w:tcPr>
          <w:p w:rsidR="00F5752C" w:rsidRPr="002D1198" w:rsidRDefault="00F5752C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752C" w:rsidRPr="002D1198" w:rsidTr="00A05F81">
        <w:tc>
          <w:tcPr>
            <w:tcW w:w="6880" w:type="dxa"/>
          </w:tcPr>
          <w:p w:rsidR="00F5752C" w:rsidRPr="002D1198" w:rsidRDefault="00F5752C" w:rsidP="00F5752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>Father’s Name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/Spouse’s Name</w:t>
            </w:r>
          </w:p>
        </w:tc>
        <w:tc>
          <w:tcPr>
            <w:tcW w:w="2200" w:type="dxa"/>
          </w:tcPr>
          <w:p w:rsidR="00F5752C" w:rsidRPr="002D1198" w:rsidRDefault="00F5752C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752C" w:rsidRPr="002D1198" w:rsidTr="00A05F81">
        <w:tc>
          <w:tcPr>
            <w:tcW w:w="6880" w:type="dxa"/>
          </w:tcPr>
          <w:p w:rsidR="00F5752C" w:rsidRPr="002D1198" w:rsidRDefault="00F5752C" w:rsidP="00F5752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 xml:space="preserve">CNIC/NICOP/Passport no.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date of issue (copy attached)</w:t>
            </w:r>
          </w:p>
        </w:tc>
        <w:tc>
          <w:tcPr>
            <w:tcW w:w="2200" w:type="dxa"/>
          </w:tcPr>
          <w:p w:rsidR="00F5752C" w:rsidRPr="002D1198" w:rsidRDefault="00F5752C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752C" w:rsidRPr="002D1198" w:rsidTr="00A05F81">
        <w:tc>
          <w:tcPr>
            <w:tcW w:w="6880" w:type="dxa"/>
          </w:tcPr>
          <w:p w:rsidR="00F5752C" w:rsidRPr="002D1198" w:rsidRDefault="00F5752C" w:rsidP="00F5752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>Nationality</w:t>
            </w:r>
          </w:p>
        </w:tc>
        <w:tc>
          <w:tcPr>
            <w:tcW w:w="2200" w:type="dxa"/>
          </w:tcPr>
          <w:p w:rsidR="00F5752C" w:rsidRPr="002D1198" w:rsidRDefault="00F5752C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752C" w:rsidRPr="002D1198" w:rsidTr="00A05F81">
        <w:tc>
          <w:tcPr>
            <w:tcW w:w="6880" w:type="dxa"/>
          </w:tcPr>
          <w:p w:rsidR="00F5752C" w:rsidRPr="002D1198" w:rsidRDefault="00F5752C" w:rsidP="00F5752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>Country of origin (in case of foreign national or dual national)</w:t>
            </w:r>
          </w:p>
        </w:tc>
        <w:tc>
          <w:tcPr>
            <w:tcW w:w="2200" w:type="dxa"/>
          </w:tcPr>
          <w:p w:rsidR="00F5752C" w:rsidRPr="002D1198" w:rsidRDefault="00F5752C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752C" w:rsidRPr="002D1198" w:rsidTr="00A05F81">
        <w:tc>
          <w:tcPr>
            <w:tcW w:w="6880" w:type="dxa"/>
          </w:tcPr>
          <w:p w:rsidR="00F5752C" w:rsidRPr="002D1198" w:rsidRDefault="00F5752C" w:rsidP="00F5752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>Usual residential address</w:t>
            </w:r>
          </w:p>
        </w:tc>
        <w:tc>
          <w:tcPr>
            <w:tcW w:w="2200" w:type="dxa"/>
          </w:tcPr>
          <w:p w:rsidR="00F5752C" w:rsidRPr="002D1198" w:rsidRDefault="00F5752C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752C" w:rsidRPr="002D1198" w:rsidTr="00A05F81">
        <w:tc>
          <w:tcPr>
            <w:tcW w:w="6880" w:type="dxa"/>
          </w:tcPr>
          <w:p w:rsidR="00F5752C" w:rsidRPr="002D1198" w:rsidRDefault="00F5752C" w:rsidP="00F5752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2200" w:type="dxa"/>
          </w:tcPr>
          <w:p w:rsidR="00F5752C" w:rsidRPr="002D1198" w:rsidRDefault="00F5752C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752C" w:rsidRPr="002D1198" w:rsidTr="00A05F81">
        <w:tc>
          <w:tcPr>
            <w:tcW w:w="6880" w:type="dxa"/>
          </w:tcPr>
          <w:p w:rsidR="00F5752C" w:rsidRDefault="00F5752C" w:rsidP="00F5752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 xml:space="preserve">Date on which interest or control acquired in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LLP</w:t>
            </w:r>
            <w:r w:rsidRPr="002D1198">
              <w:rPr>
                <w:rFonts w:asciiTheme="majorBidi" w:hAnsiTheme="majorBidi" w:cstheme="majorBidi"/>
                <w:sz w:val="24"/>
                <w:szCs w:val="24"/>
              </w:rPr>
              <w:t xml:space="preserve"> from former ultimate beneficial owner</w:t>
            </w:r>
          </w:p>
          <w:p w:rsidR="00F5752C" w:rsidRPr="002D1198" w:rsidRDefault="00F5752C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0" w:type="dxa"/>
          </w:tcPr>
          <w:p w:rsidR="00F5752C" w:rsidRPr="002D1198" w:rsidRDefault="00F5752C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752C" w:rsidRPr="00E76942" w:rsidTr="00A05F81">
        <w:trPr>
          <w:trHeight w:val="4292"/>
        </w:trPr>
        <w:tc>
          <w:tcPr>
            <w:tcW w:w="9085" w:type="dxa"/>
            <w:gridSpan w:val="2"/>
          </w:tcPr>
          <w:p w:rsidR="00F5752C" w:rsidRPr="00417E07" w:rsidRDefault="00F5752C" w:rsidP="00F5752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 case of indirect control or interest being exercised through intermediate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LLPs</w:t>
            </w:r>
            <w:r w:rsidRPr="00417E07">
              <w:rPr>
                <w:rFonts w:ascii="Times New Roman" w:hAnsi="Times New Roman" w:cs="Times New Roman"/>
                <w:sz w:val="24"/>
                <w:szCs w:val="24"/>
              </w:rPr>
              <w:t>, entities or other legal persons or legal arrangements in the chain of ownership or control, names and particulars are as follows:</w:t>
            </w:r>
          </w:p>
          <w:p w:rsidR="00F5752C" w:rsidRDefault="00F5752C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2006"/>
              <w:gridCol w:w="709"/>
              <w:gridCol w:w="709"/>
              <w:gridCol w:w="459"/>
              <w:gridCol w:w="459"/>
              <w:gridCol w:w="516"/>
              <w:gridCol w:w="1236"/>
              <w:gridCol w:w="1264"/>
              <w:gridCol w:w="1216"/>
            </w:tblGrid>
            <w:tr w:rsidR="00F5752C" w:rsidRPr="006B5FB8" w:rsidTr="00A05F81">
              <w:trPr>
                <w:cantSplit/>
                <w:trHeight w:val="2113"/>
              </w:trPr>
              <w:tc>
                <w:tcPr>
                  <w:tcW w:w="496" w:type="dxa"/>
                  <w:shd w:val="clear" w:color="auto" w:fill="auto"/>
                  <w:textDirection w:val="btLr"/>
                  <w:vAlign w:val="center"/>
                  <w:hideMark/>
                </w:tcPr>
                <w:p w:rsidR="00F5752C" w:rsidRPr="00B63C22" w:rsidRDefault="00F5752C" w:rsidP="00A05F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Name</w:t>
                  </w:r>
                </w:p>
              </w:tc>
              <w:tc>
                <w:tcPr>
                  <w:tcW w:w="2006" w:type="dxa"/>
                </w:tcPr>
                <w:p w:rsidR="00F5752C" w:rsidRDefault="00F5752C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</w:p>
                <w:p w:rsidR="00F5752C" w:rsidRDefault="00F5752C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Legal form (Company/LLP/</w:t>
                  </w:r>
                </w:p>
                <w:p w:rsidR="00F5752C" w:rsidRDefault="00F5752C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Partnership Firm/Trust/</w:t>
                  </w:r>
                </w:p>
                <w:p w:rsidR="00F5752C" w:rsidRDefault="00F5752C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 xml:space="preserve">Any other body </w:t>
                  </w:r>
                </w:p>
                <w:p w:rsidR="00F5752C" w:rsidRDefault="00F5752C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corporate (to be specified))</w:t>
                  </w:r>
                </w:p>
                <w:p w:rsidR="00F5752C" w:rsidRPr="00B63C22" w:rsidRDefault="00F5752C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textDirection w:val="btLr"/>
                  <w:vAlign w:val="center"/>
                  <w:hideMark/>
                </w:tcPr>
                <w:p w:rsidR="00F5752C" w:rsidRPr="00B63C22" w:rsidRDefault="00F5752C" w:rsidP="00A05F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Date of incorporation/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 xml:space="preserve"> </w:t>
                  </w: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registration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F5752C" w:rsidRDefault="00F5752C" w:rsidP="00A05F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Name of registration authority</w:t>
                  </w:r>
                </w:p>
              </w:tc>
              <w:tc>
                <w:tcPr>
                  <w:tcW w:w="459" w:type="dxa"/>
                  <w:shd w:val="clear" w:color="auto" w:fill="auto"/>
                  <w:textDirection w:val="btLr"/>
                  <w:vAlign w:val="center"/>
                  <w:hideMark/>
                </w:tcPr>
                <w:p w:rsidR="00F5752C" w:rsidRPr="00B63C22" w:rsidRDefault="00F5752C" w:rsidP="00A05F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 xml:space="preserve">Business </w:t>
                  </w: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Address</w:t>
                  </w:r>
                </w:p>
              </w:tc>
              <w:tc>
                <w:tcPr>
                  <w:tcW w:w="459" w:type="dxa"/>
                  <w:textDirection w:val="btLr"/>
                  <w:vAlign w:val="center"/>
                </w:tcPr>
                <w:p w:rsidR="00F5752C" w:rsidRPr="00B63C22" w:rsidRDefault="00F5752C" w:rsidP="00A05F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Country</w:t>
                  </w:r>
                </w:p>
              </w:tc>
              <w:tc>
                <w:tcPr>
                  <w:tcW w:w="516" w:type="dxa"/>
                  <w:shd w:val="clear" w:color="auto" w:fill="auto"/>
                  <w:textDirection w:val="btLr"/>
                  <w:vAlign w:val="center"/>
                  <w:hideMark/>
                </w:tcPr>
                <w:p w:rsidR="00F5752C" w:rsidRPr="00B63C22" w:rsidRDefault="00F5752C" w:rsidP="00A05F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Email address</w:t>
                  </w:r>
                </w:p>
              </w:tc>
              <w:tc>
                <w:tcPr>
                  <w:tcW w:w="1236" w:type="dxa"/>
                </w:tcPr>
                <w:p w:rsidR="00F5752C" w:rsidRDefault="00F5752C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Percentage of control or interest of UBO in the legal person or legal arrangement</w:t>
                  </w:r>
                </w:p>
                <w:p w:rsidR="00F5752C" w:rsidRPr="00B63C22" w:rsidRDefault="00F5752C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64" w:type="dxa"/>
                </w:tcPr>
                <w:p w:rsidR="00F5752C" w:rsidRDefault="00F5752C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Percentage of control or interest of legal person or legal arrangement in the LLP</w:t>
                  </w:r>
                </w:p>
                <w:p w:rsidR="00F5752C" w:rsidRDefault="00F5752C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16" w:type="dxa"/>
                </w:tcPr>
                <w:p w:rsidR="00F5752C" w:rsidRDefault="00F5752C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Identity of Natural Person who ultimately owns or controls the legal person or arrangement</w:t>
                  </w:r>
                </w:p>
              </w:tc>
            </w:tr>
            <w:tr w:rsidR="00F5752C" w:rsidRPr="00F75EF9" w:rsidTr="00A05F81">
              <w:trPr>
                <w:trHeight w:val="138"/>
              </w:trPr>
              <w:tc>
                <w:tcPr>
                  <w:tcW w:w="496" w:type="dxa"/>
                  <w:shd w:val="clear" w:color="auto" w:fill="auto"/>
                  <w:vAlign w:val="center"/>
                  <w:hideMark/>
                </w:tcPr>
                <w:p w:rsidR="00F5752C" w:rsidRPr="00F75EF9" w:rsidRDefault="00F5752C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(a)</w:t>
                  </w:r>
                </w:p>
              </w:tc>
              <w:tc>
                <w:tcPr>
                  <w:tcW w:w="2006" w:type="dxa"/>
                </w:tcPr>
                <w:p w:rsidR="00F5752C" w:rsidRPr="00F75EF9" w:rsidRDefault="00F5752C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5752C" w:rsidRPr="00F75EF9" w:rsidRDefault="00F5752C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709" w:type="dxa"/>
                </w:tcPr>
                <w:p w:rsidR="00F5752C" w:rsidRPr="00F75EF9" w:rsidRDefault="00F5752C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459" w:type="dxa"/>
                  <w:shd w:val="clear" w:color="auto" w:fill="auto"/>
                  <w:vAlign w:val="center"/>
                  <w:hideMark/>
                </w:tcPr>
                <w:p w:rsidR="00F5752C" w:rsidRPr="00F75EF9" w:rsidRDefault="00F5752C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459" w:type="dxa"/>
                </w:tcPr>
                <w:p w:rsidR="00F5752C" w:rsidRPr="00F75EF9" w:rsidRDefault="00F5752C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516" w:type="dxa"/>
                  <w:shd w:val="clear" w:color="auto" w:fill="auto"/>
                  <w:vAlign w:val="center"/>
                  <w:hideMark/>
                </w:tcPr>
                <w:p w:rsidR="00F5752C" w:rsidRPr="00F75EF9" w:rsidRDefault="00F5752C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(g)</w:t>
                  </w:r>
                </w:p>
              </w:tc>
              <w:tc>
                <w:tcPr>
                  <w:tcW w:w="1236" w:type="dxa"/>
                </w:tcPr>
                <w:p w:rsidR="00F5752C" w:rsidRPr="00F75EF9" w:rsidRDefault="00F5752C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64" w:type="dxa"/>
                </w:tcPr>
                <w:p w:rsidR="00F5752C" w:rsidRPr="00F75EF9" w:rsidRDefault="00F5752C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1216" w:type="dxa"/>
                </w:tcPr>
                <w:p w:rsidR="00F5752C" w:rsidRDefault="00F5752C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(j)</w:t>
                  </w:r>
                </w:p>
              </w:tc>
            </w:tr>
            <w:tr w:rsidR="00F5752C" w:rsidRPr="00F75EF9" w:rsidTr="00A05F81">
              <w:trPr>
                <w:trHeight w:val="138"/>
              </w:trPr>
              <w:tc>
                <w:tcPr>
                  <w:tcW w:w="496" w:type="dxa"/>
                  <w:shd w:val="clear" w:color="auto" w:fill="auto"/>
                  <w:vAlign w:val="center"/>
                </w:tcPr>
                <w:p w:rsidR="00F5752C" w:rsidRPr="00F75EF9" w:rsidRDefault="00F5752C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2006" w:type="dxa"/>
                </w:tcPr>
                <w:p w:rsidR="00F5752C" w:rsidRPr="00F75EF9" w:rsidRDefault="00F5752C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5752C" w:rsidRPr="00F75EF9" w:rsidRDefault="00F5752C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709" w:type="dxa"/>
                </w:tcPr>
                <w:p w:rsidR="00F5752C" w:rsidRPr="00F75EF9" w:rsidRDefault="00F5752C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  <w:vAlign w:val="center"/>
                </w:tcPr>
                <w:p w:rsidR="00F5752C" w:rsidRPr="00F75EF9" w:rsidRDefault="00F5752C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459" w:type="dxa"/>
                </w:tcPr>
                <w:p w:rsidR="00F5752C" w:rsidRPr="00F75EF9" w:rsidRDefault="00F5752C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516" w:type="dxa"/>
                  <w:shd w:val="clear" w:color="auto" w:fill="auto"/>
                  <w:vAlign w:val="center"/>
                </w:tcPr>
                <w:p w:rsidR="00F5752C" w:rsidRPr="00F75EF9" w:rsidRDefault="00F5752C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236" w:type="dxa"/>
                </w:tcPr>
                <w:p w:rsidR="00F5752C" w:rsidRPr="00F75EF9" w:rsidRDefault="00F5752C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264" w:type="dxa"/>
                </w:tcPr>
                <w:p w:rsidR="00F5752C" w:rsidRPr="00F75EF9" w:rsidRDefault="00F5752C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216" w:type="dxa"/>
                </w:tcPr>
                <w:p w:rsidR="00F5752C" w:rsidRPr="00F75EF9" w:rsidRDefault="00F5752C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</w:tr>
          </w:tbl>
          <w:p w:rsidR="00F5752C" w:rsidRPr="00E76942" w:rsidRDefault="00F5752C" w:rsidP="00A05F81">
            <w:pPr>
              <w:widowControl w:val="0"/>
              <w:autoSpaceDE w:val="0"/>
              <w:autoSpaceDN w:val="0"/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2C" w:rsidRPr="002C1200" w:rsidTr="00A05F81">
        <w:tc>
          <w:tcPr>
            <w:tcW w:w="9085" w:type="dxa"/>
            <w:gridSpan w:val="2"/>
          </w:tcPr>
          <w:p w:rsidR="00F5752C" w:rsidRPr="00A97303" w:rsidRDefault="00F5752C" w:rsidP="00F5752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97303">
              <w:rPr>
                <w:rFonts w:ascii="Times New Roman" w:hAnsi="Times New Roman" w:cs="Times New Roman"/>
                <w:sz w:val="24"/>
                <w:szCs w:val="24"/>
              </w:rPr>
              <w:t xml:space="preserve">Any other information incidental to or relevant to enable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LLP</w:t>
            </w:r>
            <w:r w:rsidRPr="00A97303">
              <w:rPr>
                <w:rFonts w:ascii="Times New Roman" w:hAnsi="Times New Roman" w:cs="Times New Roman"/>
                <w:sz w:val="24"/>
                <w:szCs w:val="24"/>
              </w:rPr>
              <w:t xml:space="preserve"> to evaluate this matter</w:t>
            </w:r>
          </w:p>
          <w:p w:rsidR="00F5752C" w:rsidRPr="002C1200" w:rsidRDefault="00F5752C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52C" w:rsidRPr="002D1198" w:rsidRDefault="00F5752C" w:rsidP="00F5752C">
      <w:pPr>
        <w:rPr>
          <w:rFonts w:ascii="Times New Roman" w:hAnsi="Times New Roman" w:cs="Times New Roman"/>
          <w:sz w:val="24"/>
          <w:szCs w:val="24"/>
        </w:rPr>
      </w:pPr>
    </w:p>
    <w:p w:rsidR="00F5752C" w:rsidRPr="002D1198" w:rsidRDefault="00F5752C" w:rsidP="00F5752C">
      <w:pPr>
        <w:rPr>
          <w:rFonts w:ascii="Times New Roman" w:hAnsi="Times New Roman" w:cs="Times New Roman"/>
          <w:sz w:val="24"/>
          <w:szCs w:val="24"/>
        </w:rPr>
      </w:pPr>
    </w:p>
    <w:p w:rsidR="00F5752C" w:rsidRPr="002D1198" w:rsidRDefault="00F5752C" w:rsidP="00F5752C">
      <w:pPr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>And I make this solemn declaration conscientiously believing the same to be true.</w:t>
      </w:r>
    </w:p>
    <w:p w:rsidR="00F5752C" w:rsidRPr="002D1198" w:rsidRDefault="00F5752C" w:rsidP="00F5752C">
      <w:pPr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>This ______</w:t>
      </w:r>
      <w:proofErr w:type="gramStart"/>
      <w:r w:rsidRPr="002D1198">
        <w:rPr>
          <w:rFonts w:ascii="Times New Roman" w:hAnsi="Times New Roman" w:cs="Times New Roman"/>
          <w:sz w:val="24"/>
          <w:szCs w:val="24"/>
        </w:rPr>
        <w:t>_  day</w:t>
      </w:r>
      <w:proofErr w:type="gramEnd"/>
      <w:r w:rsidRPr="002D1198">
        <w:rPr>
          <w:rFonts w:ascii="Times New Roman" w:hAnsi="Times New Roman" w:cs="Times New Roman"/>
          <w:sz w:val="24"/>
          <w:szCs w:val="24"/>
        </w:rPr>
        <w:t xml:space="preserve"> of ____________, 20____</w:t>
      </w:r>
    </w:p>
    <w:p w:rsidR="00F5752C" w:rsidRDefault="00F5752C" w:rsidP="00F5752C">
      <w:pPr>
        <w:rPr>
          <w:rFonts w:ascii="Times New Roman" w:hAnsi="Times New Roman" w:cs="Times New Roman"/>
          <w:sz w:val="24"/>
          <w:szCs w:val="24"/>
        </w:rPr>
      </w:pPr>
    </w:p>
    <w:p w:rsidR="00F5752C" w:rsidRDefault="00F5752C" w:rsidP="00F57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5752C" w:rsidRPr="00D533FC" w:rsidRDefault="00F5752C" w:rsidP="00F5752C">
      <w:pPr>
        <w:pStyle w:val="ListParagraph"/>
        <w:spacing w:before="75"/>
        <w:ind w:left="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>Name &amp; signature</w:t>
      </w:r>
    </w:p>
    <w:p w:rsidR="00F5752C" w:rsidRDefault="00F5752C" w:rsidP="00F5752C">
      <w:pPr>
        <w:rPr>
          <w:rFonts w:ascii="Times New Roman" w:hAnsi="Times New Roman" w:cs="Times New Roman"/>
          <w:sz w:val="24"/>
          <w:szCs w:val="24"/>
        </w:rPr>
      </w:pPr>
    </w:p>
    <w:p w:rsidR="00F5752C" w:rsidRDefault="00F5752C" w:rsidP="00F5752C">
      <w:pPr>
        <w:pStyle w:val="ListParagraph"/>
        <w:spacing w:before="7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>* Delete whichever is inapplicable</w:t>
      </w:r>
    </w:p>
    <w:p w:rsidR="00F5752C" w:rsidRDefault="00F5752C" w:rsidP="00F5752C">
      <w:pPr>
        <w:pStyle w:val="ListParagraph"/>
        <w:spacing w:before="75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752C" w:rsidRDefault="00F5752C" w:rsidP="00F5752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Note: 1. </w:t>
      </w:r>
      <w:r w:rsidRPr="00FC3408">
        <w:rPr>
          <w:rFonts w:ascii="Times New Roman" w:hAnsi="Times New Roman" w:cs="Times New Roman"/>
          <w:i/>
        </w:rPr>
        <w:t xml:space="preserve">The form of declaration may be modified or adapted to the circumstances in which the non-beneficial owner is a body corporate or in which there is more than one non-beneficial owner in respect of </w:t>
      </w:r>
      <w:r>
        <w:rPr>
          <w:rFonts w:ascii="Times New Roman" w:hAnsi="Times New Roman" w:cs="Times New Roman"/>
          <w:i/>
        </w:rPr>
        <w:t>the requisite rights or interest</w:t>
      </w:r>
      <w:r w:rsidRPr="00FC3408">
        <w:rPr>
          <w:rFonts w:ascii="Times New Roman" w:hAnsi="Times New Roman" w:cs="Times New Roman"/>
          <w:i/>
        </w:rPr>
        <w:t>.</w:t>
      </w:r>
    </w:p>
    <w:p w:rsidR="00F5752C" w:rsidRPr="00FC3408" w:rsidRDefault="00F5752C" w:rsidP="00F5752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Please add further columns to the table in para 2 above depending upon the number of ultimate beneficial owners of the LLP</w:t>
      </w:r>
    </w:p>
    <w:p w:rsidR="00F5752C" w:rsidRDefault="00F5752C" w:rsidP="00F5752C">
      <w:pPr>
        <w:pStyle w:val="ListParagraph"/>
        <w:pBdr>
          <w:bottom w:val="single" w:sz="12" w:space="1" w:color="auto"/>
        </w:pBdr>
        <w:spacing w:before="75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752C" w:rsidRDefault="00F5752C" w:rsidP="00F5752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E2E" w:rsidRDefault="000D5E2E">
      <w:bookmarkStart w:id="0" w:name="_GoBack"/>
      <w:bookmarkEnd w:id="0"/>
    </w:p>
    <w:sectPr w:rsidR="000D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95235"/>
    <w:multiLevelType w:val="hybridMultilevel"/>
    <w:tmpl w:val="3A0066E4"/>
    <w:lvl w:ilvl="0" w:tplc="8BE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614EC"/>
    <w:multiLevelType w:val="hybridMultilevel"/>
    <w:tmpl w:val="079AF954"/>
    <w:lvl w:ilvl="0" w:tplc="55C4D65A">
      <w:start w:val="2"/>
      <w:numFmt w:val="decimal"/>
      <w:lvlText w:val="%1."/>
      <w:lvlJc w:val="left"/>
      <w:pPr>
        <w:ind w:left="147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2C"/>
    <w:rsid w:val="000D5E2E"/>
    <w:rsid w:val="00F5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BABCA-0BA1-4099-AEA4-0720ACCB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52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5752C"/>
    <w:pPr>
      <w:ind w:left="720"/>
      <w:contextualSpacing/>
    </w:pPr>
  </w:style>
  <w:style w:type="table" w:styleId="TableGrid">
    <w:name w:val="Table Grid"/>
    <w:basedOn w:val="TableNormal"/>
    <w:uiPriority w:val="39"/>
    <w:rsid w:val="00F5752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752C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F57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752C"/>
    <w:rPr>
      <w:rFonts w:ascii="Times New Roman" w:eastAsia="Times New Roman" w:hAnsi="Times New Roman" w:cs="Times New Roman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Nasir Gul</dc:creator>
  <cp:keywords/>
  <dc:description/>
  <cp:lastModifiedBy>Muhammad Nasir Gul</cp:lastModifiedBy>
  <cp:revision>1</cp:revision>
  <dcterms:created xsi:type="dcterms:W3CDTF">2020-10-26T09:31:00Z</dcterms:created>
  <dcterms:modified xsi:type="dcterms:W3CDTF">2020-10-26T09:31:00Z</dcterms:modified>
</cp:coreProperties>
</file>