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15509" w14:textId="77777777" w:rsidR="008E0719" w:rsidRPr="000B34E5" w:rsidRDefault="008E0719" w:rsidP="000B34E5">
      <w:pPr>
        <w:jc w:val="center"/>
        <w:rPr>
          <w:rFonts w:asciiTheme="minorHAnsi" w:hAnsiTheme="minorHAnsi" w:cstheme="minorHAnsi"/>
          <w:b/>
          <w:sz w:val="22"/>
          <w:szCs w:val="22"/>
          <w:u w:val="single"/>
        </w:rPr>
      </w:pPr>
    </w:p>
    <w:p w14:paraId="5DF81130" w14:textId="77777777" w:rsidR="008E0719" w:rsidRPr="000B34E5" w:rsidRDefault="008E0719" w:rsidP="000B34E5">
      <w:pPr>
        <w:jc w:val="center"/>
        <w:rPr>
          <w:rFonts w:asciiTheme="minorHAnsi" w:hAnsiTheme="minorHAnsi" w:cstheme="minorHAnsi"/>
          <w:b/>
          <w:sz w:val="22"/>
          <w:szCs w:val="22"/>
          <w:u w:val="single"/>
        </w:rPr>
      </w:pPr>
    </w:p>
    <w:p w14:paraId="10B83A87" w14:textId="77777777" w:rsidR="008E0719" w:rsidRPr="000B34E5" w:rsidRDefault="008E0719" w:rsidP="000B34E5">
      <w:pPr>
        <w:jc w:val="center"/>
        <w:rPr>
          <w:rFonts w:asciiTheme="minorHAnsi" w:hAnsiTheme="minorHAnsi" w:cstheme="minorHAnsi"/>
          <w:b/>
          <w:sz w:val="22"/>
          <w:szCs w:val="22"/>
          <w:u w:val="single"/>
        </w:rPr>
      </w:pPr>
    </w:p>
    <w:p w14:paraId="06AA0997" w14:textId="77777777" w:rsidR="00AD6B4B" w:rsidRPr="000B34E5" w:rsidRDefault="00AD6B4B" w:rsidP="000B34E5">
      <w:pPr>
        <w:jc w:val="center"/>
        <w:rPr>
          <w:rFonts w:asciiTheme="minorHAnsi" w:hAnsiTheme="minorHAnsi" w:cstheme="minorHAnsi"/>
          <w:bCs/>
          <w:sz w:val="22"/>
          <w:szCs w:val="22"/>
        </w:rPr>
      </w:pPr>
      <w:r w:rsidRPr="000B34E5">
        <w:rPr>
          <w:rFonts w:asciiTheme="minorHAnsi" w:hAnsiTheme="minorHAnsi" w:cstheme="minorHAnsi"/>
          <w:bCs/>
          <w:sz w:val="22"/>
          <w:szCs w:val="22"/>
        </w:rPr>
        <w:t>By and Between</w:t>
      </w:r>
    </w:p>
    <w:p w14:paraId="443E9057" w14:textId="77777777" w:rsidR="00AD6B4B" w:rsidRPr="000B34E5" w:rsidRDefault="00AD6B4B" w:rsidP="000B34E5">
      <w:pPr>
        <w:jc w:val="center"/>
        <w:rPr>
          <w:rFonts w:asciiTheme="minorHAnsi" w:hAnsiTheme="minorHAnsi" w:cstheme="minorHAnsi"/>
          <w:b/>
          <w:bCs/>
          <w:sz w:val="22"/>
          <w:szCs w:val="22"/>
          <w:u w:val="single"/>
        </w:rPr>
      </w:pPr>
    </w:p>
    <w:p w14:paraId="00980EBD" w14:textId="7C67D227" w:rsidR="00804DCE" w:rsidRPr="000B34E5" w:rsidRDefault="00E86A7A" w:rsidP="000B34E5">
      <w:pPr>
        <w:jc w:val="center"/>
        <w:rPr>
          <w:rFonts w:asciiTheme="minorHAnsi" w:hAnsiTheme="minorHAnsi" w:cstheme="minorHAnsi"/>
          <w:b/>
          <w:sz w:val="22"/>
          <w:szCs w:val="22"/>
        </w:rPr>
      </w:pPr>
      <w:r>
        <w:rPr>
          <w:rFonts w:asciiTheme="minorHAnsi" w:hAnsiTheme="minorHAnsi" w:cstheme="minorHAnsi"/>
          <w:b/>
          <w:sz w:val="22"/>
          <w:szCs w:val="22"/>
        </w:rPr>
        <w:t>&lt;Company Name&gt;</w:t>
      </w:r>
    </w:p>
    <w:p w14:paraId="647A09ED" w14:textId="77777777" w:rsidR="00AD6B4B" w:rsidRPr="000B34E5" w:rsidRDefault="00AD6B4B" w:rsidP="000B34E5">
      <w:pPr>
        <w:jc w:val="center"/>
        <w:rPr>
          <w:rFonts w:asciiTheme="minorHAnsi" w:hAnsiTheme="minorHAnsi" w:cstheme="minorHAnsi"/>
          <w:b/>
          <w:bCs/>
          <w:sz w:val="22"/>
          <w:szCs w:val="22"/>
          <w:u w:val="single"/>
        </w:rPr>
      </w:pPr>
    </w:p>
    <w:p w14:paraId="38DBBBD1" w14:textId="77777777" w:rsidR="00AD6B4B" w:rsidRPr="000B34E5" w:rsidRDefault="00AD6B4B" w:rsidP="000B34E5">
      <w:pPr>
        <w:jc w:val="center"/>
        <w:rPr>
          <w:rFonts w:asciiTheme="minorHAnsi" w:hAnsiTheme="minorHAnsi" w:cstheme="minorHAnsi"/>
          <w:bCs/>
          <w:sz w:val="22"/>
          <w:szCs w:val="22"/>
        </w:rPr>
      </w:pPr>
      <w:r w:rsidRPr="000B34E5">
        <w:rPr>
          <w:rFonts w:asciiTheme="minorHAnsi" w:hAnsiTheme="minorHAnsi" w:cstheme="minorHAnsi"/>
          <w:bCs/>
          <w:sz w:val="22"/>
          <w:szCs w:val="22"/>
        </w:rPr>
        <w:t>(As the Issuer)</w:t>
      </w:r>
    </w:p>
    <w:p w14:paraId="60C10363" w14:textId="77777777" w:rsidR="00AD6B4B" w:rsidRPr="000B34E5" w:rsidRDefault="00AD6B4B" w:rsidP="000B34E5">
      <w:pPr>
        <w:jc w:val="center"/>
        <w:rPr>
          <w:rFonts w:asciiTheme="minorHAnsi" w:hAnsiTheme="minorHAnsi" w:cstheme="minorHAnsi"/>
          <w:b/>
          <w:bCs/>
          <w:sz w:val="22"/>
          <w:szCs w:val="22"/>
          <w:u w:val="single"/>
        </w:rPr>
      </w:pPr>
    </w:p>
    <w:p w14:paraId="44A036E1" w14:textId="77777777" w:rsidR="00AD6B4B" w:rsidRPr="000B34E5" w:rsidRDefault="00AD6B4B" w:rsidP="000B34E5">
      <w:pPr>
        <w:jc w:val="center"/>
        <w:rPr>
          <w:rFonts w:asciiTheme="minorHAnsi" w:hAnsiTheme="minorHAnsi" w:cstheme="minorHAnsi"/>
          <w:bCs/>
          <w:sz w:val="22"/>
          <w:szCs w:val="22"/>
        </w:rPr>
      </w:pPr>
      <w:r w:rsidRPr="000B34E5">
        <w:rPr>
          <w:rFonts w:asciiTheme="minorHAnsi" w:hAnsiTheme="minorHAnsi" w:cstheme="minorHAnsi"/>
          <w:bCs/>
          <w:sz w:val="22"/>
          <w:szCs w:val="22"/>
        </w:rPr>
        <w:t>And</w:t>
      </w:r>
    </w:p>
    <w:p w14:paraId="56398996" w14:textId="77777777" w:rsidR="00AD6B4B" w:rsidRPr="000B34E5" w:rsidRDefault="00AD6B4B" w:rsidP="000B34E5">
      <w:pPr>
        <w:pStyle w:val="BodyText"/>
        <w:jc w:val="center"/>
        <w:rPr>
          <w:rFonts w:asciiTheme="minorHAnsi" w:hAnsiTheme="minorHAnsi" w:cstheme="minorHAnsi"/>
          <w:b/>
          <w:sz w:val="22"/>
          <w:szCs w:val="22"/>
        </w:rPr>
      </w:pPr>
    </w:p>
    <w:p w14:paraId="27A6A67F" w14:textId="77777777" w:rsidR="00CC275B" w:rsidRPr="000B34E5" w:rsidRDefault="00CC275B" w:rsidP="000B34E5">
      <w:pPr>
        <w:jc w:val="center"/>
        <w:rPr>
          <w:rFonts w:asciiTheme="minorHAnsi" w:hAnsiTheme="minorHAnsi" w:cstheme="minorHAnsi"/>
          <w:b/>
          <w:bCs/>
          <w:sz w:val="22"/>
          <w:szCs w:val="22"/>
          <w:lang w:eastAsia="en-US"/>
        </w:rPr>
      </w:pPr>
      <w:r w:rsidRPr="000B34E5">
        <w:rPr>
          <w:rFonts w:asciiTheme="minorHAnsi" w:hAnsiTheme="minorHAnsi" w:cstheme="minorHAnsi"/>
          <w:b/>
          <w:bCs/>
          <w:color w:val="000000"/>
          <w:sz w:val="22"/>
          <w:szCs w:val="22"/>
          <w:lang w:eastAsia="en-GB"/>
        </w:rPr>
        <w:t>[•]</w:t>
      </w:r>
    </w:p>
    <w:p w14:paraId="1AF7B533" w14:textId="77777777" w:rsidR="00AD6B4B" w:rsidRPr="000B34E5" w:rsidRDefault="00AD6B4B" w:rsidP="000B34E5">
      <w:pPr>
        <w:pStyle w:val="BodyText"/>
        <w:jc w:val="center"/>
        <w:rPr>
          <w:rFonts w:asciiTheme="minorHAnsi" w:hAnsiTheme="minorHAnsi" w:cstheme="minorHAnsi"/>
          <w:b/>
          <w:sz w:val="22"/>
          <w:szCs w:val="22"/>
        </w:rPr>
      </w:pPr>
    </w:p>
    <w:p w14:paraId="2BEF1B8D" w14:textId="44922F88" w:rsidR="00AD6B4B" w:rsidRPr="000B34E5" w:rsidRDefault="00AD6B4B" w:rsidP="000B34E5">
      <w:pPr>
        <w:pStyle w:val="BodyText"/>
        <w:jc w:val="center"/>
        <w:rPr>
          <w:rFonts w:asciiTheme="minorHAnsi" w:hAnsiTheme="minorHAnsi" w:cstheme="minorHAnsi"/>
          <w:sz w:val="22"/>
          <w:szCs w:val="22"/>
        </w:rPr>
      </w:pPr>
      <w:r w:rsidRPr="000B34E5">
        <w:rPr>
          <w:rFonts w:asciiTheme="minorHAnsi" w:hAnsiTheme="minorHAnsi" w:cstheme="minorHAnsi"/>
          <w:sz w:val="22"/>
          <w:szCs w:val="22"/>
        </w:rPr>
        <w:t xml:space="preserve">(As the </w:t>
      </w:r>
      <w:r w:rsidR="00BB138D" w:rsidRPr="000B34E5">
        <w:rPr>
          <w:rFonts w:asciiTheme="minorHAnsi" w:hAnsiTheme="minorHAnsi" w:cstheme="minorHAnsi"/>
          <w:sz w:val="22"/>
          <w:szCs w:val="22"/>
        </w:rPr>
        <w:t>Investment Agent</w:t>
      </w:r>
      <w:r w:rsidRPr="000B34E5">
        <w:rPr>
          <w:rFonts w:asciiTheme="minorHAnsi" w:hAnsiTheme="minorHAnsi" w:cstheme="minorHAnsi"/>
          <w:sz w:val="22"/>
          <w:szCs w:val="22"/>
        </w:rPr>
        <w:t>)</w:t>
      </w:r>
    </w:p>
    <w:p w14:paraId="0F00C8A4" w14:textId="77777777" w:rsidR="00AD6B4B" w:rsidRPr="000B34E5" w:rsidRDefault="00AD6B4B" w:rsidP="000B34E5">
      <w:pPr>
        <w:pStyle w:val="BodyText"/>
        <w:jc w:val="center"/>
        <w:rPr>
          <w:rFonts w:asciiTheme="minorHAnsi" w:hAnsiTheme="minorHAnsi" w:cstheme="minorHAnsi"/>
          <w:b/>
          <w:sz w:val="22"/>
          <w:szCs w:val="22"/>
        </w:rPr>
      </w:pPr>
    </w:p>
    <w:p w14:paraId="2C1DFBF1" w14:textId="77777777" w:rsidR="00AD6B4B" w:rsidRPr="000B34E5" w:rsidRDefault="00AD6B4B" w:rsidP="000B34E5">
      <w:pPr>
        <w:pStyle w:val="BodyText"/>
        <w:jc w:val="center"/>
        <w:rPr>
          <w:rFonts w:asciiTheme="minorHAnsi" w:hAnsiTheme="minorHAnsi" w:cstheme="minorHAnsi"/>
          <w:b/>
          <w:sz w:val="22"/>
          <w:szCs w:val="22"/>
        </w:rPr>
      </w:pPr>
    </w:p>
    <w:p w14:paraId="15572784" w14:textId="77777777" w:rsidR="00A1621E" w:rsidRPr="000B34E5" w:rsidRDefault="00A1621E" w:rsidP="000B34E5">
      <w:pPr>
        <w:pStyle w:val="BodyText"/>
        <w:jc w:val="center"/>
        <w:rPr>
          <w:rFonts w:asciiTheme="minorHAnsi" w:hAnsiTheme="minorHAnsi" w:cstheme="minorHAnsi"/>
          <w:b/>
          <w:sz w:val="22"/>
          <w:szCs w:val="22"/>
        </w:rPr>
      </w:pPr>
    </w:p>
    <w:p w14:paraId="4B93BA0F" w14:textId="77777777" w:rsidR="00A1621E" w:rsidRPr="000B34E5" w:rsidRDefault="00A1621E" w:rsidP="000B34E5">
      <w:pPr>
        <w:pStyle w:val="BodyText"/>
        <w:jc w:val="center"/>
        <w:rPr>
          <w:rFonts w:asciiTheme="minorHAnsi" w:hAnsiTheme="minorHAnsi" w:cstheme="minorHAnsi"/>
          <w:b/>
          <w:sz w:val="22"/>
          <w:szCs w:val="22"/>
        </w:rPr>
      </w:pPr>
    </w:p>
    <w:p w14:paraId="7D55B9BF" w14:textId="7781B3AC" w:rsidR="00242093" w:rsidRPr="000B34E5" w:rsidRDefault="00EB1A14" w:rsidP="000B34E5">
      <w:pPr>
        <w:jc w:val="center"/>
        <w:rPr>
          <w:rFonts w:asciiTheme="minorHAnsi" w:hAnsiTheme="minorHAnsi" w:cstheme="minorHAnsi"/>
          <w:b/>
          <w:bCs/>
          <w:sz w:val="22"/>
          <w:szCs w:val="22"/>
          <w:lang w:eastAsia="en-US"/>
        </w:rPr>
      </w:pPr>
      <w:r w:rsidRPr="000B34E5">
        <w:rPr>
          <w:rFonts w:asciiTheme="minorHAnsi" w:hAnsiTheme="minorHAnsi" w:cstheme="minorHAnsi"/>
          <w:b/>
          <w:sz w:val="22"/>
          <w:szCs w:val="22"/>
        </w:rPr>
        <w:t>Executed a</w:t>
      </w:r>
      <w:r w:rsidR="00AD6B4B" w:rsidRPr="000B34E5">
        <w:rPr>
          <w:rFonts w:asciiTheme="minorHAnsi" w:hAnsiTheme="minorHAnsi" w:cstheme="minorHAnsi"/>
          <w:b/>
          <w:sz w:val="22"/>
          <w:szCs w:val="22"/>
        </w:rPr>
        <w:t xml:space="preserve">t </w:t>
      </w:r>
      <w:r w:rsidR="00CC275B" w:rsidRPr="000B34E5">
        <w:rPr>
          <w:rFonts w:asciiTheme="minorHAnsi" w:hAnsiTheme="minorHAnsi" w:cstheme="minorHAnsi"/>
          <w:b/>
          <w:sz w:val="22"/>
          <w:szCs w:val="22"/>
        </w:rPr>
        <w:t>[</w:t>
      </w:r>
      <w:r w:rsidR="00BA655F">
        <w:rPr>
          <w:rFonts w:asciiTheme="minorHAnsi" w:hAnsiTheme="minorHAnsi" w:cstheme="minorHAnsi"/>
          <w:b/>
          <w:sz w:val="22"/>
          <w:szCs w:val="22"/>
        </w:rPr>
        <w:t>******</w:t>
      </w:r>
      <w:r w:rsidR="00CC275B" w:rsidRPr="000B34E5">
        <w:rPr>
          <w:rFonts w:asciiTheme="minorHAnsi" w:hAnsiTheme="minorHAnsi" w:cstheme="minorHAnsi"/>
          <w:b/>
          <w:sz w:val="22"/>
          <w:szCs w:val="22"/>
        </w:rPr>
        <w:t>]</w:t>
      </w:r>
      <w:r w:rsidR="00AD5FFF" w:rsidRPr="000B34E5">
        <w:rPr>
          <w:rFonts w:asciiTheme="minorHAnsi" w:hAnsiTheme="minorHAnsi" w:cstheme="minorHAnsi"/>
          <w:b/>
          <w:sz w:val="22"/>
          <w:szCs w:val="22"/>
        </w:rPr>
        <w:t xml:space="preserve"> </w:t>
      </w:r>
      <w:r w:rsidR="00AD6B4B" w:rsidRPr="000B34E5">
        <w:rPr>
          <w:rFonts w:asciiTheme="minorHAnsi" w:hAnsiTheme="minorHAnsi" w:cstheme="minorHAnsi"/>
          <w:b/>
          <w:sz w:val="22"/>
          <w:szCs w:val="22"/>
        </w:rPr>
        <w:t xml:space="preserve">on </w:t>
      </w:r>
      <w:bookmarkStart w:id="0" w:name="_Hlk105689985"/>
      <w:r w:rsidR="00CC275B" w:rsidRPr="000B34E5">
        <w:rPr>
          <w:rFonts w:asciiTheme="minorHAnsi" w:hAnsiTheme="minorHAnsi" w:cstheme="minorHAnsi"/>
          <w:b/>
          <w:bCs/>
          <w:color w:val="000000"/>
          <w:sz w:val="22"/>
          <w:szCs w:val="22"/>
          <w:lang w:eastAsia="en-GB"/>
        </w:rPr>
        <w:t>[•]</w:t>
      </w:r>
      <w:bookmarkEnd w:id="0"/>
      <w:r w:rsidR="000260A9" w:rsidRPr="000B34E5">
        <w:rPr>
          <w:rFonts w:asciiTheme="minorHAnsi" w:hAnsiTheme="minorHAnsi" w:cstheme="minorHAnsi"/>
          <w:b/>
          <w:sz w:val="22"/>
          <w:szCs w:val="22"/>
        </w:rPr>
        <w:t xml:space="preserve">, </w:t>
      </w:r>
      <w:r w:rsidR="00F92475" w:rsidRPr="000B34E5">
        <w:rPr>
          <w:rFonts w:asciiTheme="minorHAnsi" w:hAnsiTheme="minorHAnsi" w:cstheme="minorHAnsi"/>
          <w:b/>
          <w:sz w:val="22"/>
          <w:szCs w:val="22"/>
        </w:rPr>
        <w:t>202</w:t>
      </w:r>
      <w:r w:rsidR="00BA655F">
        <w:rPr>
          <w:rFonts w:asciiTheme="minorHAnsi" w:hAnsiTheme="minorHAnsi" w:cstheme="minorHAnsi"/>
          <w:b/>
          <w:sz w:val="22"/>
          <w:szCs w:val="22"/>
        </w:rPr>
        <w:t>*</w:t>
      </w:r>
    </w:p>
    <w:p w14:paraId="5CC3CE98" w14:textId="77777777" w:rsidR="00242093" w:rsidRPr="000B34E5" w:rsidRDefault="00242093" w:rsidP="000B34E5">
      <w:pPr>
        <w:pStyle w:val="BodyText"/>
        <w:jc w:val="center"/>
        <w:rPr>
          <w:rFonts w:asciiTheme="minorHAnsi" w:hAnsiTheme="minorHAnsi" w:cstheme="minorHAnsi"/>
          <w:b/>
          <w:sz w:val="22"/>
          <w:szCs w:val="22"/>
        </w:rPr>
      </w:pPr>
    </w:p>
    <w:p w14:paraId="5ED980F2" w14:textId="77777777" w:rsidR="00242093" w:rsidRPr="000B34E5" w:rsidRDefault="00242093" w:rsidP="000B34E5">
      <w:pPr>
        <w:pStyle w:val="BodyText"/>
        <w:numPr>
          <w:ilvl w:val="0"/>
          <w:numId w:val="3"/>
        </w:numPr>
        <w:jc w:val="center"/>
        <w:rPr>
          <w:rFonts w:asciiTheme="minorHAnsi" w:hAnsiTheme="minorHAnsi" w:cstheme="minorHAnsi"/>
          <w:b/>
          <w:sz w:val="22"/>
          <w:szCs w:val="22"/>
        </w:rPr>
      </w:pPr>
    </w:p>
    <w:p w14:paraId="5934BB0D" w14:textId="77777777" w:rsidR="00AD6B4B" w:rsidRPr="000B34E5" w:rsidRDefault="00AD6B4B" w:rsidP="000B34E5">
      <w:pPr>
        <w:pStyle w:val="BodyText"/>
        <w:jc w:val="center"/>
        <w:rPr>
          <w:rFonts w:asciiTheme="minorHAnsi" w:hAnsiTheme="minorHAnsi" w:cstheme="minorHAnsi"/>
          <w:b/>
          <w:sz w:val="22"/>
          <w:szCs w:val="22"/>
        </w:rPr>
        <w:sectPr w:rsidR="00AD6B4B" w:rsidRPr="000B34E5" w:rsidSect="000B34E5">
          <w:headerReference w:type="default" r:id="rId9"/>
          <w:footnotePr>
            <w:pos w:val="beneathText"/>
          </w:footnotePr>
          <w:pgSz w:w="12242" w:h="18722" w:code="120"/>
          <w:pgMar w:top="1800" w:right="1440" w:bottom="1800" w:left="1440" w:header="720" w:footer="720" w:gutter="0"/>
          <w:cols w:space="720"/>
          <w:docGrid w:linePitch="360"/>
        </w:sectPr>
      </w:pPr>
    </w:p>
    <w:p w14:paraId="56F8B438" w14:textId="77777777" w:rsidR="00242093" w:rsidRPr="000B34E5" w:rsidRDefault="00242093" w:rsidP="000B34E5">
      <w:pPr>
        <w:pStyle w:val="BodyText"/>
        <w:jc w:val="center"/>
        <w:rPr>
          <w:rFonts w:asciiTheme="minorHAnsi" w:hAnsiTheme="minorHAnsi" w:cstheme="minorHAnsi"/>
          <w:b/>
          <w:sz w:val="22"/>
          <w:szCs w:val="22"/>
        </w:rPr>
      </w:pPr>
    </w:p>
    <w:p w14:paraId="1E26A1A9" w14:textId="77777777" w:rsidR="00242093" w:rsidRPr="000B34E5" w:rsidRDefault="00242093" w:rsidP="000B34E5">
      <w:pPr>
        <w:pStyle w:val="BodyText"/>
        <w:jc w:val="center"/>
        <w:rPr>
          <w:rFonts w:asciiTheme="minorHAnsi" w:hAnsiTheme="minorHAnsi" w:cstheme="minorHAnsi"/>
          <w:b/>
          <w:sz w:val="22"/>
          <w:szCs w:val="22"/>
        </w:rPr>
      </w:pPr>
    </w:p>
    <w:p w14:paraId="4B1497A7" w14:textId="77777777" w:rsidR="00AD6B4B" w:rsidRPr="000B34E5" w:rsidRDefault="00AD6B4B" w:rsidP="000B34E5">
      <w:pPr>
        <w:pStyle w:val="BodyText"/>
        <w:jc w:val="center"/>
        <w:rPr>
          <w:rFonts w:asciiTheme="minorHAnsi" w:hAnsiTheme="minorHAnsi" w:cstheme="minorHAnsi"/>
          <w:b/>
          <w:sz w:val="22"/>
          <w:szCs w:val="22"/>
        </w:rPr>
      </w:pPr>
    </w:p>
    <w:p w14:paraId="700AB18A" w14:textId="30393C96" w:rsidR="00AD6B4B" w:rsidRPr="000B34E5" w:rsidRDefault="00AD6B4B" w:rsidP="000B34E5">
      <w:pPr>
        <w:pStyle w:val="BodyText"/>
        <w:jc w:val="center"/>
        <w:rPr>
          <w:rFonts w:asciiTheme="minorHAnsi" w:hAnsiTheme="minorHAnsi" w:cstheme="minorHAnsi"/>
          <w:b/>
          <w:sz w:val="22"/>
          <w:szCs w:val="22"/>
        </w:rPr>
      </w:pPr>
    </w:p>
    <w:p w14:paraId="1ED62521" w14:textId="32ED8039" w:rsidR="009831DA" w:rsidRPr="000B34E5" w:rsidRDefault="009831DA" w:rsidP="000B34E5">
      <w:pPr>
        <w:pStyle w:val="BodyText"/>
        <w:jc w:val="center"/>
        <w:rPr>
          <w:rFonts w:asciiTheme="minorHAnsi" w:hAnsiTheme="minorHAnsi" w:cstheme="minorHAnsi"/>
          <w:b/>
          <w:sz w:val="22"/>
          <w:szCs w:val="22"/>
        </w:rPr>
      </w:pPr>
    </w:p>
    <w:p w14:paraId="5C5CE704" w14:textId="6C610AB7" w:rsidR="009831DA" w:rsidRPr="000B34E5" w:rsidRDefault="009831DA" w:rsidP="000B34E5">
      <w:pPr>
        <w:pStyle w:val="BodyText"/>
        <w:jc w:val="center"/>
        <w:rPr>
          <w:rFonts w:asciiTheme="minorHAnsi" w:hAnsiTheme="minorHAnsi" w:cstheme="minorHAnsi"/>
          <w:b/>
          <w:sz w:val="22"/>
          <w:szCs w:val="22"/>
        </w:rPr>
      </w:pPr>
    </w:p>
    <w:p w14:paraId="61E500F8" w14:textId="633B2E81" w:rsidR="009831DA" w:rsidRPr="000B34E5" w:rsidRDefault="009831DA" w:rsidP="000B34E5">
      <w:pPr>
        <w:pStyle w:val="BodyText"/>
        <w:jc w:val="center"/>
        <w:rPr>
          <w:rFonts w:asciiTheme="minorHAnsi" w:hAnsiTheme="minorHAnsi" w:cstheme="minorHAnsi"/>
          <w:b/>
          <w:sz w:val="22"/>
          <w:szCs w:val="22"/>
        </w:rPr>
      </w:pPr>
    </w:p>
    <w:p w14:paraId="7073F8C8" w14:textId="2C1BFC68" w:rsidR="009831DA" w:rsidRPr="000B34E5" w:rsidRDefault="009831DA" w:rsidP="000B34E5">
      <w:pPr>
        <w:pStyle w:val="BodyText"/>
        <w:jc w:val="center"/>
        <w:rPr>
          <w:rFonts w:asciiTheme="minorHAnsi" w:hAnsiTheme="minorHAnsi" w:cstheme="minorHAnsi"/>
          <w:b/>
          <w:sz w:val="22"/>
          <w:szCs w:val="22"/>
        </w:rPr>
      </w:pPr>
    </w:p>
    <w:p w14:paraId="48AEDD0D" w14:textId="77630932" w:rsidR="009831DA" w:rsidRPr="000B34E5" w:rsidRDefault="009831DA" w:rsidP="000B34E5">
      <w:pPr>
        <w:pStyle w:val="BodyText"/>
        <w:jc w:val="center"/>
        <w:rPr>
          <w:rFonts w:asciiTheme="minorHAnsi" w:hAnsiTheme="minorHAnsi" w:cstheme="minorHAnsi"/>
          <w:b/>
          <w:sz w:val="22"/>
          <w:szCs w:val="22"/>
        </w:rPr>
      </w:pPr>
    </w:p>
    <w:p w14:paraId="2D64BC53" w14:textId="0C998B0E" w:rsidR="009831DA" w:rsidRPr="000B34E5" w:rsidRDefault="009831DA" w:rsidP="000B34E5">
      <w:pPr>
        <w:pStyle w:val="BodyText"/>
        <w:jc w:val="center"/>
        <w:rPr>
          <w:rFonts w:asciiTheme="minorHAnsi" w:hAnsiTheme="minorHAnsi" w:cstheme="minorHAnsi"/>
          <w:b/>
          <w:sz w:val="22"/>
          <w:szCs w:val="22"/>
        </w:rPr>
      </w:pPr>
    </w:p>
    <w:p w14:paraId="797855D3" w14:textId="792F0AAE" w:rsidR="009831DA" w:rsidRPr="000B34E5" w:rsidRDefault="009831DA" w:rsidP="000B34E5">
      <w:pPr>
        <w:pStyle w:val="BodyText"/>
        <w:jc w:val="center"/>
        <w:rPr>
          <w:rFonts w:asciiTheme="minorHAnsi" w:hAnsiTheme="minorHAnsi" w:cstheme="minorHAnsi"/>
          <w:b/>
          <w:sz w:val="22"/>
          <w:szCs w:val="22"/>
        </w:rPr>
      </w:pPr>
    </w:p>
    <w:p w14:paraId="1CB9B8B6" w14:textId="1BEFEF91" w:rsidR="009831DA" w:rsidRPr="000B34E5" w:rsidRDefault="009831DA" w:rsidP="000B34E5">
      <w:pPr>
        <w:pStyle w:val="BodyText"/>
        <w:jc w:val="center"/>
        <w:rPr>
          <w:rFonts w:asciiTheme="minorHAnsi" w:hAnsiTheme="minorHAnsi" w:cstheme="minorHAnsi"/>
          <w:b/>
          <w:sz w:val="22"/>
          <w:szCs w:val="22"/>
        </w:rPr>
      </w:pPr>
    </w:p>
    <w:p w14:paraId="5EC65229" w14:textId="2C6F62FD" w:rsidR="009831DA" w:rsidRPr="000B34E5" w:rsidRDefault="009831DA" w:rsidP="000B34E5">
      <w:pPr>
        <w:pStyle w:val="BodyText"/>
        <w:jc w:val="center"/>
        <w:rPr>
          <w:rFonts w:asciiTheme="minorHAnsi" w:hAnsiTheme="minorHAnsi" w:cstheme="minorHAnsi"/>
          <w:b/>
          <w:sz w:val="22"/>
          <w:szCs w:val="22"/>
        </w:rPr>
      </w:pPr>
    </w:p>
    <w:p w14:paraId="483545C6" w14:textId="3EC289CE" w:rsidR="009831DA" w:rsidRPr="000B34E5" w:rsidRDefault="009831DA" w:rsidP="000B34E5">
      <w:pPr>
        <w:pStyle w:val="BodyText"/>
        <w:jc w:val="center"/>
        <w:rPr>
          <w:rFonts w:asciiTheme="minorHAnsi" w:hAnsiTheme="minorHAnsi" w:cstheme="minorHAnsi"/>
          <w:b/>
          <w:sz w:val="22"/>
          <w:szCs w:val="22"/>
        </w:rPr>
      </w:pPr>
    </w:p>
    <w:p w14:paraId="482D8B9D" w14:textId="18DD1977" w:rsidR="009831DA" w:rsidRPr="000B34E5" w:rsidRDefault="009831DA" w:rsidP="000B34E5">
      <w:pPr>
        <w:pStyle w:val="BodyText"/>
        <w:jc w:val="center"/>
        <w:rPr>
          <w:rFonts w:asciiTheme="minorHAnsi" w:hAnsiTheme="minorHAnsi" w:cstheme="minorHAnsi"/>
          <w:b/>
          <w:sz w:val="22"/>
          <w:szCs w:val="22"/>
        </w:rPr>
      </w:pPr>
    </w:p>
    <w:p w14:paraId="7526BAB3" w14:textId="12A0C4A3" w:rsidR="009831DA" w:rsidRPr="000B34E5" w:rsidRDefault="009831DA" w:rsidP="000B34E5">
      <w:pPr>
        <w:pStyle w:val="BodyText"/>
        <w:jc w:val="center"/>
        <w:rPr>
          <w:rFonts w:asciiTheme="minorHAnsi" w:hAnsiTheme="minorHAnsi" w:cstheme="minorHAnsi"/>
          <w:b/>
          <w:sz w:val="22"/>
          <w:szCs w:val="22"/>
        </w:rPr>
      </w:pPr>
    </w:p>
    <w:p w14:paraId="3CA45D62" w14:textId="547BC1AE" w:rsidR="009831DA" w:rsidRPr="000B34E5" w:rsidRDefault="009831DA" w:rsidP="000B34E5">
      <w:pPr>
        <w:pStyle w:val="BodyText"/>
        <w:jc w:val="center"/>
        <w:rPr>
          <w:rFonts w:asciiTheme="minorHAnsi" w:hAnsiTheme="minorHAnsi" w:cstheme="minorHAnsi"/>
          <w:b/>
          <w:sz w:val="22"/>
          <w:szCs w:val="22"/>
        </w:rPr>
      </w:pPr>
    </w:p>
    <w:p w14:paraId="2AC20050" w14:textId="18CD3E76" w:rsidR="009831DA" w:rsidRPr="000B34E5" w:rsidRDefault="009831DA" w:rsidP="000B34E5">
      <w:pPr>
        <w:pStyle w:val="BodyText"/>
        <w:jc w:val="center"/>
        <w:rPr>
          <w:rFonts w:asciiTheme="minorHAnsi" w:hAnsiTheme="minorHAnsi" w:cstheme="minorHAnsi"/>
          <w:b/>
          <w:sz w:val="22"/>
          <w:szCs w:val="22"/>
        </w:rPr>
      </w:pPr>
    </w:p>
    <w:p w14:paraId="14E1FD07" w14:textId="77777777" w:rsidR="009831DA" w:rsidRPr="000B34E5" w:rsidRDefault="009831DA" w:rsidP="000B34E5">
      <w:pPr>
        <w:pStyle w:val="BodyText"/>
        <w:jc w:val="center"/>
        <w:rPr>
          <w:rFonts w:asciiTheme="minorHAnsi" w:hAnsiTheme="minorHAnsi" w:cstheme="minorHAnsi"/>
          <w:b/>
          <w:sz w:val="22"/>
          <w:szCs w:val="22"/>
        </w:rPr>
      </w:pPr>
    </w:p>
    <w:p w14:paraId="6549ED19" w14:textId="77777777" w:rsidR="00AD6B4B" w:rsidRPr="000B34E5" w:rsidRDefault="00AD6B4B" w:rsidP="000B34E5">
      <w:pPr>
        <w:pStyle w:val="BodyText"/>
        <w:jc w:val="center"/>
        <w:rPr>
          <w:rFonts w:asciiTheme="minorHAnsi" w:hAnsiTheme="minorHAnsi" w:cstheme="minorHAnsi"/>
          <w:b/>
          <w:sz w:val="22"/>
          <w:szCs w:val="22"/>
        </w:rPr>
      </w:pPr>
    </w:p>
    <w:p w14:paraId="6019BC8F" w14:textId="55D12E9D" w:rsidR="00AD6B4B" w:rsidRPr="000B34E5" w:rsidRDefault="00AD6B4B" w:rsidP="000B34E5">
      <w:pPr>
        <w:pStyle w:val="BodyText"/>
        <w:jc w:val="center"/>
        <w:rPr>
          <w:rFonts w:asciiTheme="minorHAnsi" w:hAnsiTheme="minorHAnsi" w:cstheme="minorHAnsi"/>
          <w:b/>
          <w:sz w:val="22"/>
          <w:szCs w:val="22"/>
        </w:rPr>
      </w:pPr>
    </w:p>
    <w:p w14:paraId="54F622C9" w14:textId="01A16C7D" w:rsidR="00C822D4" w:rsidRPr="000B34E5" w:rsidRDefault="00C822D4" w:rsidP="000B34E5">
      <w:pPr>
        <w:pStyle w:val="BodyText"/>
        <w:jc w:val="center"/>
        <w:rPr>
          <w:rFonts w:asciiTheme="minorHAnsi" w:hAnsiTheme="minorHAnsi" w:cstheme="minorHAnsi"/>
          <w:b/>
          <w:sz w:val="22"/>
          <w:szCs w:val="22"/>
        </w:rPr>
      </w:pPr>
    </w:p>
    <w:p w14:paraId="28CBA75E" w14:textId="31178ACA" w:rsidR="00C822D4" w:rsidRPr="000B34E5" w:rsidRDefault="00C822D4" w:rsidP="000B34E5">
      <w:pPr>
        <w:pStyle w:val="BodyText"/>
        <w:jc w:val="center"/>
        <w:rPr>
          <w:rFonts w:asciiTheme="minorHAnsi" w:hAnsiTheme="minorHAnsi" w:cstheme="minorHAnsi"/>
          <w:b/>
          <w:sz w:val="22"/>
          <w:szCs w:val="22"/>
        </w:rPr>
      </w:pPr>
    </w:p>
    <w:p w14:paraId="6F3423C6" w14:textId="3E4D4C34" w:rsidR="007C413E" w:rsidRPr="000B34E5" w:rsidRDefault="007C413E" w:rsidP="000B34E5">
      <w:pPr>
        <w:pStyle w:val="BodyText"/>
        <w:jc w:val="center"/>
        <w:rPr>
          <w:rFonts w:asciiTheme="minorHAnsi" w:hAnsiTheme="minorHAnsi" w:cstheme="minorHAnsi"/>
          <w:b/>
          <w:sz w:val="22"/>
          <w:szCs w:val="22"/>
        </w:rPr>
      </w:pPr>
    </w:p>
    <w:p w14:paraId="2DD80A24" w14:textId="073A21C5" w:rsidR="00C95461" w:rsidRPr="000B34E5" w:rsidRDefault="00C95461" w:rsidP="000B34E5">
      <w:pPr>
        <w:pStyle w:val="BodyText"/>
        <w:pBdr>
          <w:bottom w:val="single" w:sz="12" w:space="1" w:color="auto"/>
        </w:pBdr>
        <w:jc w:val="center"/>
        <w:rPr>
          <w:rFonts w:asciiTheme="minorHAnsi" w:hAnsiTheme="minorHAnsi" w:cstheme="minorHAnsi"/>
          <w:b/>
          <w:sz w:val="22"/>
          <w:szCs w:val="22"/>
        </w:rPr>
      </w:pPr>
    </w:p>
    <w:p w14:paraId="5C2E43C1" w14:textId="77777777" w:rsidR="008B755C" w:rsidRPr="000B34E5" w:rsidRDefault="008B755C" w:rsidP="000B34E5">
      <w:pPr>
        <w:pStyle w:val="BodyText"/>
        <w:pBdr>
          <w:bottom w:val="single" w:sz="12" w:space="1" w:color="auto"/>
        </w:pBdr>
        <w:jc w:val="center"/>
        <w:rPr>
          <w:rFonts w:asciiTheme="minorHAnsi" w:hAnsiTheme="minorHAnsi" w:cstheme="minorHAnsi"/>
          <w:b/>
          <w:sz w:val="22"/>
          <w:szCs w:val="22"/>
        </w:rPr>
      </w:pPr>
    </w:p>
    <w:p w14:paraId="487F37A5" w14:textId="77777777" w:rsidR="00804DCE" w:rsidRPr="000B34E5" w:rsidRDefault="00804DCE" w:rsidP="000B34E5">
      <w:pPr>
        <w:pStyle w:val="BodyText"/>
        <w:jc w:val="center"/>
        <w:rPr>
          <w:rFonts w:asciiTheme="minorHAnsi" w:hAnsiTheme="minorHAnsi" w:cstheme="minorHAnsi"/>
          <w:b/>
          <w:sz w:val="22"/>
          <w:szCs w:val="22"/>
        </w:rPr>
      </w:pPr>
    </w:p>
    <w:p w14:paraId="53869200" w14:textId="19579445" w:rsidR="00804DCE" w:rsidRPr="000B34E5" w:rsidRDefault="00071B5B" w:rsidP="000B34E5">
      <w:pPr>
        <w:pStyle w:val="BodyText"/>
        <w:jc w:val="center"/>
        <w:rPr>
          <w:rFonts w:asciiTheme="minorHAnsi" w:hAnsiTheme="minorHAnsi" w:cstheme="minorHAnsi"/>
          <w:b/>
          <w:sz w:val="22"/>
          <w:szCs w:val="22"/>
        </w:rPr>
      </w:pPr>
      <w:r w:rsidRPr="000B34E5">
        <w:rPr>
          <w:rFonts w:asciiTheme="minorHAnsi" w:hAnsiTheme="minorHAnsi" w:cstheme="minorHAnsi"/>
          <w:b/>
          <w:sz w:val="22"/>
          <w:szCs w:val="22"/>
        </w:rPr>
        <w:t>SUKUK ISSUANCE AGREEMENT</w:t>
      </w:r>
    </w:p>
    <w:p w14:paraId="6C9BFAC4" w14:textId="77777777" w:rsidR="00AD6B4B" w:rsidRPr="000B34E5" w:rsidRDefault="00AD6B4B" w:rsidP="000B34E5">
      <w:pPr>
        <w:pStyle w:val="BodyText"/>
        <w:ind w:right="-136"/>
        <w:jc w:val="center"/>
        <w:rPr>
          <w:rFonts w:asciiTheme="minorHAnsi" w:hAnsiTheme="minorHAnsi" w:cstheme="minorHAnsi"/>
          <w:b/>
          <w:sz w:val="22"/>
          <w:szCs w:val="22"/>
        </w:rPr>
      </w:pPr>
    </w:p>
    <w:p w14:paraId="36F01934" w14:textId="3BF77BA4" w:rsidR="003176DC" w:rsidRPr="000B34E5" w:rsidRDefault="00F328BC" w:rsidP="000B34E5">
      <w:pPr>
        <w:ind w:right="-136"/>
        <w:rPr>
          <w:rFonts w:asciiTheme="minorHAnsi" w:hAnsiTheme="minorHAnsi" w:cstheme="minorHAnsi"/>
          <w:b/>
          <w:bCs/>
          <w:sz w:val="22"/>
          <w:szCs w:val="22"/>
        </w:rPr>
      </w:pPr>
      <w:r w:rsidRPr="000B34E5">
        <w:rPr>
          <w:rFonts w:asciiTheme="minorHAnsi" w:hAnsiTheme="minorHAnsi" w:cstheme="minorHAnsi"/>
          <w:b/>
          <w:sz w:val="22"/>
          <w:szCs w:val="22"/>
        </w:rPr>
        <w:t xml:space="preserve">THIS </w:t>
      </w:r>
      <w:r w:rsidR="00071B5B" w:rsidRPr="000B34E5">
        <w:rPr>
          <w:rFonts w:asciiTheme="minorHAnsi" w:hAnsiTheme="minorHAnsi" w:cstheme="minorHAnsi"/>
          <w:b/>
          <w:sz w:val="22"/>
          <w:szCs w:val="22"/>
        </w:rPr>
        <w:t xml:space="preserve">SUKUK ISSUANCE AGREEMENT </w:t>
      </w:r>
      <w:r w:rsidR="003176DC" w:rsidRPr="000B34E5">
        <w:rPr>
          <w:rFonts w:asciiTheme="minorHAnsi" w:hAnsiTheme="minorHAnsi" w:cstheme="minorHAnsi"/>
          <w:sz w:val="22"/>
          <w:szCs w:val="22"/>
        </w:rPr>
        <w:t>(“</w:t>
      </w:r>
      <w:r w:rsidR="00071B5B" w:rsidRPr="000B34E5">
        <w:rPr>
          <w:rFonts w:asciiTheme="minorHAnsi" w:hAnsiTheme="minorHAnsi" w:cstheme="minorHAnsi"/>
          <w:b/>
          <w:sz w:val="22"/>
          <w:szCs w:val="22"/>
        </w:rPr>
        <w:t>Agreement</w:t>
      </w:r>
      <w:r w:rsidR="003176DC" w:rsidRPr="000B34E5">
        <w:rPr>
          <w:rFonts w:asciiTheme="minorHAnsi" w:hAnsiTheme="minorHAnsi" w:cstheme="minorHAnsi"/>
          <w:sz w:val="22"/>
          <w:szCs w:val="22"/>
        </w:rPr>
        <w:t xml:space="preserve">”) is made at </w:t>
      </w:r>
      <w:r w:rsidR="00CC275B" w:rsidRPr="000B34E5">
        <w:rPr>
          <w:rFonts w:asciiTheme="minorHAnsi" w:hAnsiTheme="minorHAnsi" w:cstheme="minorHAnsi"/>
          <w:sz w:val="22"/>
          <w:szCs w:val="22"/>
        </w:rPr>
        <w:t>[</w:t>
      </w:r>
      <w:r w:rsidR="00273016">
        <w:rPr>
          <w:rFonts w:asciiTheme="minorHAnsi" w:hAnsiTheme="minorHAnsi" w:cstheme="minorHAnsi"/>
          <w:sz w:val="22"/>
          <w:szCs w:val="22"/>
        </w:rPr>
        <w:t>______</w:t>
      </w:r>
      <w:r w:rsidR="00CC275B" w:rsidRPr="000B34E5">
        <w:rPr>
          <w:rFonts w:asciiTheme="minorHAnsi" w:hAnsiTheme="minorHAnsi" w:cstheme="minorHAnsi"/>
          <w:sz w:val="22"/>
          <w:szCs w:val="22"/>
        </w:rPr>
        <w:t>]</w:t>
      </w:r>
      <w:r w:rsidR="00AD5FFF"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 xml:space="preserve">on </w:t>
      </w:r>
      <w:r w:rsidR="00CC275B" w:rsidRPr="000B34E5">
        <w:rPr>
          <w:rFonts w:asciiTheme="minorHAnsi" w:hAnsiTheme="minorHAnsi" w:cstheme="minorHAnsi"/>
          <w:sz w:val="22"/>
          <w:szCs w:val="22"/>
        </w:rPr>
        <w:t>[•</w:t>
      </w:r>
      <w:proofErr w:type="gramStart"/>
      <w:r w:rsidR="00CC275B" w:rsidRPr="000B34E5">
        <w:rPr>
          <w:rFonts w:asciiTheme="minorHAnsi" w:hAnsiTheme="minorHAnsi" w:cstheme="minorHAnsi"/>
          <w:sz w:val="22"/>
          <w:szCs w:val="22"/>
        </w:rPr>
        <w:t xml:space="preserve">] </w:t>
      </w:r>
      <w:r w:rsidR="00C33042" w:rsidRPr="000B34E5">
        <w:rPr>
          <w:rFonts w:asciiTheme="minorHAnsi" w:hAnsiTheme="minorHAnsi" w:cstheme="minorHAnsi"/>
          <w:sz w:val="22"/>
          <w:szCs w:val="22"/>
        </w:rPr>
        <w:t>,</w:t>
      </w:r>
      <w:proofErr w:type="gramEnd"/>
      <w:r w:rsidR="00C33042" w:rsidRPr="000B34E5">
        <w:rPr>
          <w:rFonts w:asciiTheme="minorHAnsi" w:hAnsiTheme="minorHAnsi" w:cstheme="minorHAnsi"/>
          <w:sz w:val="22"/>
          <w:szCs w:val="22"/>
        </w:rPr>
        <w:t xml:space="preserve"> </w:t>
      </w:r>
      <w:r w:rsidR="00636429" w:rsidRPr="000B34E5">
        <w:rPr>
          <w:rFonts w:asciiTheme="minorHAnsi" w:hAnsiTheme="minorHAnsi" w:cstheme="minorHAnsi"/>
          <w:sz w:val="22"/>
          <w:szCs w:val="22"/>
        </w:rPr>
        <w:t>202</w:t>
      </w:r>
      <w:r w:rsidR="00273016">
        <w:rPr>
          <w:rFonts w:asciiTheme="minorHAnsi" w:hAnsiTheme="minorHAnsi" w:cstheme="minorHAnsi"/>
          <w:sz w:val="22"/>
          <w:szCs w:val="22"/>
        </w:rPr>
        <w:t>*</w:t>
      </w:r>
      <w:r w:rsidR="00071B5B" w:rsidRPr="000B34E5">
        <w:rPr>
          <w:rFonts w:asciiTheme="minorHAnsi" w:hAnsiTheme="minorHAnsi" w:cstheme="minorHAnsi"/>
          <w:sz w:val="22"/>
          <w:szCs w:val="22"/>
        </w:rPr>
        <w:t>;</w:t>
      </w:r>
    </w:p>
    <w:p w14:paraId="3403BE3A" w14:textId="77777777" w:rsidR="003176DC" w:rsidRPr="000B34E5" w:rsidRDefault="003176DC" w:rsidP="000B34E5">
      <w:pPr>
        <w:rPr>
          <w:rFonts w:asciiTheme="minorHAnsi" w:hAnsiTheme="minorHAnsi" w:cstheme="minorHAnsi"/>
          <w:sz w:val="22"/>
          <w:szCs w:val="22"/>
        </w:rPr>
      </w:pPr>
    </w:p>
    <w:p w14:paraId="0EA584D9" w14:textId="77777777" w:rsidR="003176DC" w:rsidRPr="000B34E5" w:rsidRDefault="003176DC" w:rsidP="000B34E5">
      <w:pPr>
        <w:jc w:val="center"/>
        <w:rPr>
          <w:rFonts w:asciiTheme="minorHAnsi" w:hAnsiTheme="minorHAnsi" w:cstheme="minorHAnsi"/>
          <w:b/>
          <w:sz w:val="22"/>
          <w:szCs w:val="22"/>
        </w:rPr>
      </w:pPr>
      <w:r w:rsidRPr="000B34E5">
        <w:rPr>
          <w:rFonts w:asciiTheme="minorHAnsi" w:hAnsiTheme="minorHAnsi" w:cstheme="minorHAnsi"/>
          <w:b/>
          <w:sz w:val="22"/>
          <w:szCs w:val="22"/>
        </w:rPr>
        <w:t xml:space="preserve">BY </w:t>
      </w:r>
      <w:r w:rsidR="005B66B0" w:rsidRPr="000B34E5">
        <w:rPr>
          <w:rFonts w:asciiTheme="minorHAnsi" w:hAnsiTheme="minorHAnsi" w:cstheme="minorHAnsi"/>
          <w:b/>
          <w:sz w:val="22"/>
          <w:szCs w:val="22"/>
        </w:rPr>
        <w:t xml:space="preserve">AND </w:t>
      </w:r>
      <w:r w:rsidRPr="000B34E5">
        <w:rPr>
          <w:rFonts w:asciiTheme="minorHAnsi" w:hAnsiTheme="minorHAnsi" w:cstheme="minorHAnsi"/>
          <w:b/>
          <w:sz w:val="22"/>
          <w:szCs w:val="22"/>
        </w:rPr>
        <w:t>BETWEEN</w:t>
      </w:r>
    </w:p>
    <w:p w14:paraId="7EE64122" w14:textId="77777777" w:rsidR="003176DC" w:rsidRPr="000B34E5" w:rsidRDefault="003176DC" w:rsidP="000B34E5">
      <w:pPr>
        <w:jc w:val="both"/>
        <w:rPr>
          <w:rFonts w:asciiTheme="minorHAnsi" w:hAnsiTheme="minorHAnsi" w:cstheme="minorHAnsi"/>
          <w:sz w:val="22"/>
          <w:szCs w:val="22"/>
        </w:rPr>
      </w:pPr>
    </w:p>
    <w:p w14:paraId="625DC06B" w14:textId="3F198991" w:rsidR="00804DCE" w:rsidRPr="000B34E5" w:rsidRDefault="00E86A7A" w:rsidP="000B34E5">
      <w:pPr>
        <w:widowControl/>
        <w:numPr>
          <w:ilvl w:val="0"/>
          <w:numId w:val="31"/>
        </w:numPr>
        <w:tabs>
          <w:tab w:val="left" w:pos="0"/>
        </w:tabs>
        <w:snapToGrid/>
        <w:ind w:left="720" w:hanging="720"/>
        <w:jc w:val="both"/>
        <w:rPr>
          <w:rFonts w:asciiTheme="minorHAnsi" w:hAnsiTheme="minorHAnsi" w:cstheme="minorHAnsi"/>
          <w:sz w:val="22"/>
          <w:szCs w:val="22"/>
          <w:lang w:val="en-GB" w:eastAsia="en-US"/>
        </w:rPr>
      </w:pPr>
      <w:r>
        <w:rPr>
          <w:rFonts w:asciiTheme="minorHAnsi" w:hAnsiTheme="minorHAnsi" w:cstheme="minorHAnsi"/>
          <w:b/>
          <w:sz w:val="22"/>
          <w:szCs w:val="22"/>
          <w:lang w:val="en-GB"/>
        </w:rPr>
        <w:t>&lt;COMPANY NAME&gt;</w:t>
      </w:r>
      <w:r w:rsidR="00804DCE" w:rsidRPr="000B34E5">
        <w:rPr>
          <w:rFonts w:asciiTheme="minorHAnsi" w:hAnsiTheme="minorHAnsi" w:cstheme="minorHAnsi"/>
          <w:sz w:val="22"/>
          <w:szCs w:val="22"/>
          <w:lang w:val="en-GB"/>
        </w:rPr>
        <w:t xml:space="preserve">, a company incorporated under the laws of Islamic Republic of Pakistan and having its registered office </w:t>
      </w:r>
      <w:bookmarkStart w:id="1" w:name="_Hlk97886133"/>
      <w:r w:rsidR="00F20C77" w:rsidRPr="000B34E5">
        <w:rPr>
          <w:rFonts w:asciiTheme="minorHAnsi" w:hAnsiTheme="minorHAnsi" w:cstheme="minorHAnsi"/>
          <w:sz w:val="22"/>
          <w:szCs w:val="22"/>
          <w:lang w:val="en-GB"/>
        </w:rPr>
        <w:t xml:space="preserve">6-A, Muhammad Ali Housing Society, A. Aziz Hashim </w:t>
      </w:r>
      <w:proofErr w:type="spellStart"/>
      <w:r w:rsidR="00F20C77" w:rsidRPr="000B34E5">
        <w:rPr>
          <w:rFonts w:asciiTheme="minorHAnsi" w:hAnsiTheme="minorHAnsi" w:cstheme="minorHAnsi"/>
          <w:sz w:val="22"/>
          <w:szCs w:val="22"/>
          <w:lang w:val="en-GB"/>
        </w:rPr>
        <w:t>Tabba</w:t>
      </w:r>
      <w:proofErr w:type="spellEnd"/>
      <w:r w:rsidR="00F20C77" w:rsidRPr="000B34E5">
        <w:rPr>
          <w:rFonts w:asciiTheme="minorHAnsi" w:hAnsiTheme="minorHAnsi" w:cstheme="minorHAnsi"/>
          <w:sz w:val="22"/>
          <w:szCs w:val="22"/>
          <w:lang w:val="en-GB"/>
        </w:rPr>
        <w:t xml:space="preserve"> Street, Karachi, Sindh</w:t>
      </w:r>
      <w:bookmarkEnd w:id="1"/>
      <w:r w:rsidR="00F10305" w:rsidRPr="000B34E5">
        <w:rPr>
          <w:rFonts w:asciiTheme="minorHAnsi" w:hAnsiTheme="minorHAnsi" w:cstheme="minorHAnsi"/>
          <w:sz w:val="22"/>
          <w:szCs w:val="22"/>
        </w:rPr>
        <w:t xml:space="preserve"> </w:t>
      </w:r>
      <w:r w:rsidR="00804DCE" w:rsidRPr="000B34E5">
        <w:rPr>
          <w:rFonts w:asciiTheme="minorHAnsi" w:hAnsiTheme="minorHAnsi" w:cstheme="minorHAnsi"/>
          <w:sz w:val="22"/>
          <w:szCs w:val="22"/>
          <w:lang w:val="en-GB"/>
        </w:rPr>
        <w:t>(hereinafter referred to as the “</w:t>
      </w:r>
      <w:r w:rsidR="00804DCE" w:rsidRPr="000B34E5">
        <w:rPr>
          <w:rFonts w:asciiTheme="minorHAnsi" w:hAnsiTheme="minorHAnsi" w:cstheme="minorHAnsi"/>
          <w:b/>
          <w:sz w:val="22"/>
          <w:szCs w:val="22"/>
          <w:lang w:val="en-GB"/>
        </w:rPr>
        <w:t>Issuer</w:t>
      </w:r>
      <w:r w:rsidR="00804DCE" w:rsidRPr="000B34E5">
        <w:rPr>
          <w:rFonts w:asciiTheme="minorHAnsi" w:hAnsiTheme="minorHAnsi" w:cstheme="minorHAnsi"/>
          <w:sz w:val="22"/>
          <w:szCs w:val="22"/>
          <w:lang w:val="en-GB"/>
        </w:rPr>
        <w:t>”, which expression shall mean and include, where the context so requires or admits, its successors-in-interest and permitted assigns);</w:t>
      </w:r>
    </w:p>
    <w:p w14:paraId="41ABA781" w14:textId="77777777" w:rsidR="00CE1CCB" w:rsidRPr="000B34E5" w:rsidRDefault="00CE1CCB" w:rsidP="000B34E5">
      <w:pPr>
        <w:widowControl/>
        <w:tabs>
          <w:tab w:val="left" w:pos="0"/>
        </w:tabs>
        <w:snapToGrid/>
        <w:ind w:left="720"/>
        <w:jc w:val="both"/>
        <w:rPr>
          <w:rFonts w:asciiTheme="minorHAnsi" w:hAnsiTheme="minorHAnsi" w:cstheme="minorHAnsi"/>
          <w:sz w:val="22"/>
          <w:szCs w:val="22"/>
          <w:lang w:val="en-GB" w:eastAsia="en-US"/>
        </w:rPr>
      </w:pPr>
    </w:p>
    <w:p w14:paraId="7145E982" w14:textId="77777777" w:rsidR="003176DC" w:rsidRPr="000B34E5" w:rsidRDefault="003176DC" w:rsidP="000B34E5">
      <w:pPr>
        <w:pStyle w:val="Heading5"/>
        <w:rPr>
          <w:rFonts w:asciiTheme="minorHAnsi" w:hAnsiTheme="minorHAnsi" w:cstheme="minorHAnsi"/>
          <w:szCs w:val="22"/>
        </w:rPr>
      </w:pPr>
      <w:r w:rsidRPr="000B34E5">
        <w:rPr>
          <w:rFonts w:asciiTheme="minorHAnsi" w:hAnsiTheme="minorHAnsi" w:cstheme="minorHAnsi"/>
          <w:szCs w:val="22"/>
        </w:rPr>
        <w:t>AND</w:t>
      </w:r>
    </w:p>
    <w:p w14:paraId="221C24C7" w14:textId="77777777" w:rsidR="003176DC" w:rsidRPr="000B34E5" w:rsidRDefault="003176DC" w:rsidP="000B34E5">
      <w:pPr>
        <w:ind w:left="720" w:hanging="720"/>
        <w:jc w:val="center"/>
        <w:rPr>
          <w:rFonts w:asciiTheme="minorHAnsi" w:hAnsiTheme="minorHAnsi" w:cstheme="minorHAnsi"/>
          <w:b/>
          <w:sz w:val="22"/>
          <w:szCs w:val="22"/>
        </w:rPr>
      </w:pPr>
    </w:p>
    <w:p w14:paraId="2CBBA635" w14:textId="0B8FECF6" w:rsidR="008A6F2D" w:rsidRPr="000B34E5" w:rsidRDefault="00CC275B" w:rsidP="000B34E5">
      <w:pPr>
        <w:widowControl/>
        <w:numPr>
          <w:ilvl w:val="0"/>
          <w:numId w:val="31"/>
        </w:numPr>
        <w:suppressAutoHyphens w:val="0"/>
        <w:snapToGrid/>
        <w:ind w:left="720" w:hanging="810"/>
        <w:jc w:val="both"/>
        <w:rPr>
          <w:rFonts w:asciiTheme="minorHAnsi" w:eastAsia="MS Mincho" w:hAnsiTheme="minorHAnsi" w:cstheme="minorHAnsi"/>
          <w:sz w:val="22"/>
          <w:szCs w:val="22"/>
          <w:lang w:val="en-GB" w:eastAsia="en-US"/>
        </w:rPr>
      </w:pPr>
      <w:bookmarkStart w:id="2" w:name="_DV_M56"/>
      <w:bookmarkEnd w:id="2"/>
      <w:r w:rsidRPr="000B34E5">
        <w:rPr>
          <w:rFonts w:asciiTheme="minorHAnsi" w:hAnsiTheme="minorHAnsi" w:cstheme="minorHAnsi"/>
          <w:b/>
          <w:bCs/>
          <w:color w:val="000000"/>
          <w:sz w:val="22"/>
          <w:szCs w:val="22"/>
          <w:lang w:eastAsia="en-GB"/>
        </w:rPr>
        <w:t>[•]</w:t>
      </w:r>
      <w:r w:rsidR="008746A6" w:rsidRPr="000B34E5">
        <w:rPr>
          <w:rFonts w:asciiTheme="minorHAnsi" w:hAnsiTheme="minorHAnsi" w:cstheme="minorHAnsi"/>
          <w:b/>
          <w:sz w:val="22"/>
          <w:szCs w:val="22"/>
        </w:rPr>
        <w:t xml:space="preserve">, </w:t>
      </w:r>
      <w:r w:rsidR="008746A6" w:rsidRPr="000B34E5">
        <w:rPr>
          <w:rFonts w:asciiTheme="minorHAnsi" w:hAnsiTheme="minorHAnsi" w:cstheme="minorHAnsi"/>
          <w:sz w:val="22"/>
          <w:szCs w:val="22"/>
        </w:rPr>
        <w:t xml:space="preserve">a </w:t>
      </w:r>
      <w:r w:rsidR="00920E8A" w:rsidRPr="000B34E5">
        <w:rPr>
          <w:rFonts w:asciiTheme="minorHAnsi" w:hAnsiTheme="minorHAnsi" w:cstheme="minorHAnsi"/>
          <w:sz w:val="22"/>
          <w:szCs w:val="22"/>
        </w:rPr>
        <w:t>[•]</w:t>
      </w:r>
      <w:r w:rsidR="008746A6" w:rsidRPr="000B34E5">
        <w:rPr>
          <w:rFonts w:asciiTheme="minorHAnsi" w:hAnsiTheme="minorHAnsi" w:cstheme="minorHAnsi"/>
          <w:sz w:val="22"/>
          <w:szCs w:val="22"/>
        </w:rPr>
        <w:t xml:space="preserve"> incorporated under the laws of Pakistan and having its registered office at </w:t>
      </w:r>
      <w:r w:rsidRPr="000B34E5">
        <w:rPr>
          <w:rFonts w:asciiTheme="minorHAnsi" w:hAnsiTheme="minorHAnsi" w:cstheme="minorHAnsi"/>
          <w:b/>
          <w:bCs/>
          <w:color w:val="000000"/>
          <w:sz w:val="22"/>
          <w:szCs w:val="22"/>
          <w:lang w:eastAsia="en-GB"/>
        </w:rPr>
        <w:t xml:space="preserve">[•] </w:t>
      </w:r>
      <w:r w:rsidR="008A6F2D" w:rsidRPr="000B34E5">
        <w:rPr>
          <w:rFonts w:asciiTheme="minorHAnsi" w:eastAsia="MS Mincho" w:hAnsiTheme="minorHAnsi" w:cstheme="minorHAnsi"/>
          <w:sz w:val="22"/>
          <w:szCs w:val="22"/>
          <w:lang w:val="en-GB" w:eastAsia="en-US"/>
        </w:rPr>
        <w:t>(hereinafter referred to as the “</w:t>
      </w:r>
      <w:r w:rsidR="00BB138D" w:rsidRPr="000B34E5">
        <w:rPr>
          <w:rFonts w:asciiTheme="minorHAnsi" w:eastAsia="MS Mincho" w:hAnsiTheme="minorHAnsi" w:cstheme="minorHAnsi"/>
          <w:b/>
          <w:sz w:val="22"/>
          <w:szCs w:val="22"/>
          <w:lang w:val="en-GB" w:eastAsia="en-US"/>
        </w:rPr>
        <w:t>Investment Agent</w:t>
      </w:r>
      <w:r w:rsidR="008A6F2D" w:rsidRPr="000B34E5">
        <w:rPr>
          <w:rFonts w:asciiTheme="minorHAnsi" w:eastAsia="MS Mincho" w:hAnsiTheme="minorHAnsi" w:cstheme="minorHAnsi"/>
          <w:sz w:val="22"/>
          <w:szCs w:val="22"/>
          <w:lang w:val="en-GB" w:eastAsia="en-US"/>
        </w:rPr>
        <w:t>” which expression shall mean and include where the context so requires or admits, its successors-in-interest and assigns)</w:t>
      </w:r>
      <w:r w:rsidR="00804DCE" w:rsidRPr="000B34E5">
        <w:rPr>
          <w:rFonts w:asciiTheme="minorHAnsi" w:eastAsia="MS Mincho" w:hAnsiTheme="minorHAnsi" w:cstheme="minorHAnsi"/>
          <w:sz w:val="22"/>
          <w:szCs w:val="22"/>
          <w:lang w:val="en-GB" w:eastAsia="en-US"/>
        </w:rPr>
        <w:t>.</w:t>
      </w:r>
    </w:p>
    <w:p w14:paraId="35E416C5" w14:textId="77777777" w:rsidR="005B66B0" w:rsidRPr="000B34E5" w:rsidRDefault="005B66B0" w:rsidP="000B34E5">
      <w:pPr>
        <w:jc w:val="both"/>
        <w:rPr>
          <w:rFonts w:asciiTheme="minorHAnsi" w:hAnsiTheme="minorHAnsi" w:cstheme="minorHAnsi"/>
          <w:sz w:val="22"/>
          <w:szCs w:val="22"/>
        </w:rPr>
      </w:pPr>
    </w:p>
    <w:p w14:paraId="0A4A6367" w14:textId="77777777" w:rsidR="00806ABB" w:rsidRPr="000B34E5" w:rsidRDefault="003176DC" w:rsidP="000B34E5">
      <w:pPr>
        <w:jc w:val="both"/>
        <w:rPr>
          <w:rFonts w:asciiTheme="minorHAnsi" w:hAnsiTheme="minorHAnsi" w:cstheme="minorHAnsi"/>
          <w:b/>
          <w:sz w:val="22"/>
          <w:szCs w:val="22"/>
        </w:rPr>
      </w:pPr>
      <w:r w:rsidRPr="000B34E5">
        <w:rPr>
          <w:rFonts w:asciiTheme="minorHAnsi" w:hAnsiTheme="minorHAnsi" w:cstheme="minorHAnsi"/>
          <w:b/>
          <w:sz w:val="22"/>
          <w:szCs w:val="22"/>
        </w:rPr>
        <w:t>WHEREAS</w:t>
      </w:r>
      <w:r w:rsidR="00806ABB" w:rsidRPr="000B34E5">
        <w:rPr>
          <w:rFonts w:asciiTheme="minorHAnsi" w:hAnsiTheme="minorHAnsi" w:cstheme="minorHAnsi"/>
          <w:b/>
          <w:sz w:val="22"/>
          <w:szCs w:val="22"/>
        </w:rPr>
        <w:t>:</w:t>
      </w:r>
    </w:p>
    <w:p w14:paraId="62D4261B" w14:textId="77777777" w:rsidR="00806ABB" w:rsidRPr="000B34E5" w:rsidRDefault="00806ABB" w:rsidP="000B34E5">
      <w:pPr>
        <w:jc w:val="both"/>
        <w:rPr>
          <w:rFonts w:asciiTheme="minorHAnsi" w:hAnsiTheme="minorHAnsi" w:cstheme="minorHAnsi"/>
          <w:sz w:val="22"/>
          <w:szCs w:val="22"/>
        </w:rPr>
      </w:pPr>
    </w:p>
    <w:p w14:paraId="7FC6C2C8" w14:textId="4CFA46E2" w:rsidR="0036640A" w:rsidRPr="000B34E5" w:rsidRDefault="00806ABB" w:rsidP="000B34E5">
      <w:pPr>
        <w:numPr>
          <w:ilvl w:val="0"/>
          <w:numId w:val="13"/>
        </w:numPr>
        <w:ind w:hanging="720"/>
        <w:jc w:val="both"/>
        <w:rPr>
          <w:rFonts w:asciiTheme="minorHAnsi" w:hAnsiTheme="minorHAnsi" w:cstheme="minorHAnsi"/>
          <w:sz w:val="22"/>
          <w:szCs w:val="22"/>
        </w:rPr>
      </w:pPr>
      <w:r w:rsidRPr="000B34E5">
        <w:rPr>
          <w:rFonts w:asciiTheme="minorHAnsi" w:hAnsiTheme="minorHAnsi" w:cstheme="minorHAnsi"/>
          <w:sz w:val="22"/>
          <w:szCs w:val="22"/>
        </w:rPr>
        <w:t>T</w:t>
      </w:r>
      <w:r w:rsidR="003176DC" w:rsidRPr="000B34E5">
        <w:rPr>
          <w:rFonts w:asciiTheme="minorHAnsi" w:hAnsiTheme="minorHAnsi" w:cstheme="minorHAnsi"/>
          <w:sz w:val="22"/>
          <w:szCs w:val="22"/>
        </w:rPr>
        <w:t xml:space="preserve">he Issuer </w:t>
      </w:r>
      <w:r w:rsidR="00734609" w:rsidRPr="000B34E5">
        <w:rPr>
          <w:rFonts w:asciiTheme="minorHAnsi" w:hAnsiTheme="minorHAnsi" w:cstheme="minorHAnsi"/>
          <w:sz w:val="22"/>
          <w:szCs w:val="22"/>
        </w:rPr>
        <w:t xml:space="preserve">is proposing </w:t>
      </w:r>
      <w:r w:rsidR="00E54152" w:rsidRPr="000B34E5">
        <w:rPr>
          <w:rFonts w:asciiTheme="minorHAnsi" w:hAnsiTheme="minorHAnsi" w:cstheme="minorHAnsi"/>
          <w:sz w:val="22"/>
          <w:szCs w:val="22"/>
        </w:rPr>
        <w:t>to raise finances</w:t>
      </w:r>
      <w:r w:rsidR="00C0298E" w:rsidRPr="000B34E5">
        <w:rPr>
          <w:rFonts w:asciiTheme="minorHAnsi" w:hAnsiTheme="minorHAnsi" w:cstheme="minorHAnsi"/>
          <w:spacing w:val="-2"/>
          <w:sz w:val="22"/>
          <w:szCs w:val="22"/>
        </w:rPr>
        <w:t xml:space="preserve"> under the Islamic mode of Musharaka </w:t>
      </w:r>
      <w:r w:rsidR="00C0298E" w:rsidRPr="000B34E5">
        <w:rPr>
          <w:rFonts w:asciiTheme="minorHAnsi" w:hAnsiTheme="minorHAnsi" w:cstheme="minorHAnsi"/>
          <w:sz w:val="22"/>
          <w:szCs w:val="22"/>
        </w:rPr>
        <w:t>(</w:t>
      </w:r>
      <w:proofErr w:type="spellStart"/>
      <w:r w:rsidR="00C0298E" w:rsidRPr="000B34E5">
        <w:rPr>
          <w:rFonts w:asciiTheme="minorHAnsi" w:hAnsiTheme="minorHAnsi" w:cstheme="minorHAnsi"/>
          <w:sz w:val="22"/>
          <w:szCs w:val="22"/>
        </w:rPr>
        <w:t>shirkat</w:t>
      </w:r>
      <w:proofErr w:type="spellEnd"/>
      <w:r w:rsidR="00C0298E" w:rsidRPr="000B34E5">
        <w:rPr>
          <w:rFonts w:asciiTheme="minorHAnsi" w:hAnsiTheme="minorHAnsi" w:cstheme="minorHAnsi"/>
          <w:sz w:val="22"/>
          <w:szCs w:val="22"/>
        </w:rPr>
        <w:t>-ul-</w:t>
      </w:r>
      <w:proofErr w:type="spellStart"/>
      <w:r w:rsidR="00C0298E" w:rsidRPr="000B34E5">
        <w:rPr>
          <w:rFonts w:asciiTheme="minorHAnsi" w:hAnsiTheme="minorHAnsi" w:cstheme="minorHAnsi"/>
          <w:sz w:val="22"/>
          <w:szCs w:val="22"/>
        </w:rPr>
        <w:t>aqd</w:t>
      </w:r>
      <w:proofErr w:type="spellEnd"/>
      <w:r w:rsidR="00C0298E" w:rsidRPr="000B34E5">
        <w:rPr>
          <w:rFonts w:asciiTheme="minorHAnsi" w:hAnsiTheme="minorHAnsi" w:cstheme="minorHAnsi"/>
          <w:sz w:val="22"/>
          <w:szCs w:val="22"/>
        </w:rPr>
        <w:t>)</w:t>
      </w:r>
      <w:r w:rsidR="00E54152" w:rsidRPr="000B34E5">
        <w:rPr>
          <w:rFonts w:asciiTheme="minorHAnsi" w:hAnsiTheme="minorHAnsi" w:cstheme="minorHAnsi"/>
          <w:sz w:val="22"/>
          <w:szCs w:val="22"/>
        </w:rPr>
        <w:t xml:space="preserve"> </w:t>
      </w:r>
      <w:r w:rsidR="007932AF" w:rsidRPr="000B34E5">
        <w:rPr>
          <w:rFonts w:asciiTheme="minorHAnsi" w:hAnsiTheme="minorHAnsi" w:cstheme="minorHAnsi"/>
          <w:sz w:val="22"/>
          <w:szCs w:val="22"/>
        </w:rPr>
        <w:t xml:space="preserve">in the form </w:t>
      </w:r>
      <w:r w:rsidR="00734609" w:rsidRPr="000B34E5">
        <w:rPr>
          <w:rFonts w:asciiTheme="minorHAnsi" w:hAnsiTheme="minorHAnsi" w:cstheme="minorHAnsi"/>
          <w:sz w:val="22"/>
          <w:szCs w:val="22"/>
        </w:rPr>
        <w:t>of redeemable</w:t>
      </w:r>
      <w:r w:rsidR="00E54152" w:rsidRPr="000B34E5">
        <w:rPr>
          <w:rFonts w:asciiTheme="minorHAnsi" w:hAnsiTheme="minorHAnsi" w:cstheme="minorHAnsi"/>
          <w:sz w:val="22"/>
          <w:szCs w:val="22"/>
        </w:rPr>
        <w:t xml:space="preserve"> capital</w:t>
      </w:r>
      <w:r w:rsidR="007932AF" w:rsidRPr="000B34E5">
        <w:rPr>
          <w:rFonts w:asciiTheme="minorHAnsi" w:hAnsiTheme="minorHAnsi" w:cstheme="minorHAnsi"/>
          <w:sz w:val="22"/>
          <w:szCs w:val="22"/>
        </w:rPr>
        <w:t xml:space="preserve"> by issuance of</w:t>
      </w:r>
      <w:r w:rsidR="000F7B40"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Shariah compliant Sukuk Certificates</w:t>
      </w:r>
      <w:r w:rsidR="000F201F" w:rsidRPr="000B34E5">
        <w:rPr>
          <w:rFonts w:asciiTheme="minorHAnsi" w:hAnsiTheme="minorHAnsi" w:cstheme="minorHAnsi"/>
          <w:sz w:val="22"/>
          <w:szCs w:val="22"/>
        </w:rPr>
        <w:t xml:space="preserve"> (issued in scrip less form)</w:t>
      </w:r>
      <w:r w:rsidR="003176DC" w:rsidRPr="000B34E5">
        <w:rPr>
          <w:rFonts w:asciiTheme="minorHAnsi" w:hAnsiTheme="minorHAnsi" w:cstheme="minorHAnsi"/>
          <w:sz w:val="22"/>
          <w:szCs w:val="22"/>
        </w:rPr>
        <w:t xml:space="preserve"> </w:t>
      </w:r>
      <w:r w:rsidR="007932AF" w:rsidRPr="000B34E5">
        <w:rPr>
          <w:rFonts w:asciiTheme="minorHAnsi" w:hAnsiTheme="minorHAnsi" w:cstheme="minorHAnsi"/>
          <w:sz w:val="22"/>
          <w:szCs w:val="22"/>
        </w:rPr>
        <w:t xml:space="preserve">in </w:t>
      </w:r>
      <w:r w:rsidR="000E2596" w:rsidRPr="000B34E5">
        <w:rPr>
          <w:rFonts w:asciiTheme="minorHAnsi" w:hAnsiTheme="minorHAnsi" w:cstheme="minorHAnsi"/>
          <w:sz w:val="22"/>
          <w:szCs w:val="22"/>
        </w:rPr>
        <w:t>the aggregate</w:t>
      </w:r>
      <w:r w:rsidR="003176DC" w:rsidRPr="000B34E5">
        <w:rPr>
          <w:rFonts w:asciiTheme="minorHAnsi" w:hAnsiTheme="minorHAnsi" w:cstheme="minorHAnsi"/>
          <w:sz w:val="22"/>
          <w:szCs w:val="22"/>
        </w:rPr>
        <w:t xml:space="preserve"> amount of </w:t>
      </w:r>
      <w:r w:rsidR="00E86A7A">
        <w:rPr>
          <w:rFonts w:asciiTheme="minorHAnsi" w:hAnsiTheme="minorHAnsi" w:cstheme="minorHAnsi"/>
          <w:sz w:val="22"/>
          <w:szCs w:val="22"/>
        </w:rPr>
        <w:t>&lt;Amount&gt;</w:t>
      </w:r>
      <w:r w:rsidR="004E2E41"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(the “</w:t>
      </w:r>
      <w:r w:rsidR="003176DC" w:rsidRPr="000B34E5">
        <w:rPr>
          <w:rFonts w:asciiTheme="minorHAnsi" w:hAnsiTheme="minorHAnsi" w:cstheme="minorHAnsi"/>
          <w:b/>
          <w:sz w:val="22"/>
          <w:szCs w:val="22"/>
        </w:rPr>
        <w:t>Sukuk Issue</w:t>
      </w:r>
      <w:r w:rsidR="003176DC" w:rsidRPr="000B34E5">
        <w:rPr>
          <w:rFonts w:asciiTheme="minorHAnsi" w:hAnsiTheme="minorHAnsi" w:cstheme="minorHAnsi"/>
          <w:sz w:val="22"/>
          <w:szCs w:val="22"/>
        </w:rPr>
        <w:t xml:space="preserve">”) to eligible institutional and other investors by way of private placement pursuant to the provisions of Section </w:t>
      </w:r>
      <w:r w:rsidR="00062947" w:rsidRPr="000B34E5">
        <w:rPr>
          <w:rFonts w:asciiTheme="minorHAnsi" w:hAnsiTheme="minorHAnsi" w:cstheme="minorHAnsi"/>
          <w:sz w:val="22"/>
          <w:szCs w:val="22"/>
        </w:rPr>
        <w:t xml:space="preserve">66 </w:t>
      </w:r>
      <w:r w:rsidR="003176DC" w:rsidRPr="000B34E5">
        <w:rPr>
          <w:rFonts w:asciiTheme="minorHAnsi" w:hAnsiTheme="minorHAnsi" w:cstheme="minorHAnsi"/>
          <w:sz w:val="22"/>
          <w:szCs w:val="22"/>
        </w:rPr>
        <w:t xml:space="preserve">of the Companies </w:t>
      </w:r>
      <w:r w:rsidR="00062947" w:rsidRPr="000B34E5">
        <w:rPr>
          <w:rFonts w:asciiTheme="minorHAnsi" w:hAnsiTheme="minorHAnsi" w:cstheme="minorHAnsi"/>
          <w:sz w:val="22"/>
          <w:szCs w:val="22"/>
        </w:rPr>
        <w:t>Act, 2017</w:t>
      </w:r>
      <w:r w:rsidR="004571D8" w:rsidRPr="000B34E5">
        <w:rPr>
          <w:rFonts w:asciiTheme="minorHAnsi" w:hAnsiTheme="minorHAnsi" w:cstheme="minorHAnsi"/>
          <w:sz w:val="22"/>
          <w:szCs w:val="22"/>
        </w:rPr>
        <w:t xml:space="preserve"> (“</w:t>
      </w:r>
      <w:r w:rsidR="004571D8" w:rsidRPr="000B34E5">
        <w:rPr>
          <w:rFonts w:asciiTheme="minorHAnsi" w:hAnsiTheme="minorHAnsi" w:cstheme="minorHAnsi"/>
          <w:b/>
          <w:sz w:val="22"/>
          <w:szCs w:val="22"/>
        </w:rPr>
        <w:t>Investors</w:t>
      </w:r>
      <w:r w:rsidR="004571D8" w:rsidRPr="000B34E5">
        <w:rPr>
          <w:rFonts w:asciiTheme="minorHAnsi" w:hAnsiTheme="minorHAnsi" w:cstheme="minorHAnsi"/>
          <w:sz w:val="22"/>
          <w:szCs w:val="22"/>
        </w:rPr>
        <w:t>”</w:t>
      </w:r>
      <w:r w:rsidR="00225DA5" w:rsidRPr="000B34E5">
        <w:rPr>
          <w:rFonts w:asciiTheme="minorHAnsi" w:hAnsiTheme="minorHAnsi" w:cstheme="minorHAnsi"/>
          <w:sz w:val="22"/>
          <w:szCs w:val="22"/>
        </w:rPr>
        <w:t xml:space="preserve"> or the “</w:t>
      </w:r>
      <w:r w:rsidR="00225DA5" w:rsidRPr="000B34E5">
        <w:rPr>
          <w:rFonts w:asciiTheme="minorHAnsi" w:hAnsiTheme="minorHAnsi" w:cstheme="minorHAnsi"/>
          <w:b/>
          <w:sz w:val="22"/>
          <w:szCs w:val="22"/>
        </w:rPr>
        <w:t>Certificate Holders</w:t>
      </w:r>
      <w:r w:rsidR="00225DA5" w:rsidRPr="000B34E5">
        <w:rPr>
          <w:rFonts w:asciiTheme="minorHAnsi" w:hAnsiTheme="minorHAnsi" w:cstheme="minorHAnsi"/>
          <w:sz w:val="22"/>
          <w:szCs w:val="22"/>
        </w:rPr>
        <w:t>”</w:t>
      </w:r>
      <w:r w:rsidR="004571D8" w:rsidRPr="000B34E5">
        <w:rPr>
          <w:rFonts w:asciiTheme="minorHAnsi" w:hAnsiTheme="minorHAnsi" w:cstheme="minorHAnsi"/>
          <w:sz w:val="22"/>
          <w:szCs w:val="22"/>
        </w:rPr>
        <w:t>)</w:t>
      </w:r>
      <w:r w:rsidR="003176DC" w:rsidRPr="000B34E5">
        <w:rPr>
          <w:rFonts w:asciiTheme="minorHAnsi" w:hAnsiTheme="minorHAnsi" w:cstheme="minorHAnsi"/>
          <w:sz w:val="22"/>
          <w:szCs w:val="22"/>
        </w:rPr>
        <w:t>.</w:t>
      </w:r>
      <w:r w:rsidR="00DF1FB8" w:rsidRPr="000B34E5">
        <w:rPr>
          <w:rFonts w:asciiTheme="minorHAnsi" w:hAnsiTheme="minorHAnsi" w:cstheme="minorHAnsi"/>
          <w:sz w:val="22"/>
          <w:szCs w:val="22"/>
        </w:rPr>
        <w:t xml:space="preserve"> </w:t>
      </w:r>
    </w:p>
    <w:p w14:paraId="072B5EDB" w14:textId="77777777" w:rsidR="0036640A" w:rsidRPr="000B34E5" w:rsidRDefault="0036640A" w:rsidP="000B34E5">
      <w:pPr>
        <w:ind w:left="720"/>
        <w:jc w:val="both"/>
        <w:rPr>
          <w:rFonts w:asciiTheme="minorHAnsi" w:hAnsiTheme="minorHAnsi" w:cstheme="minorHAnsi"/>
          <w:sz w:val="22"/>
          <w:szCs w:val="22"/>
        </w:rPr>
      </w:pPr>
    </w:p>
    <w:p w14:paraId="25E2B620" w14:textId="7C85136E" w:rsidR="00DC3D68" w:rsidRPr="000B34E5" w:rsidRDefault="00806ABB" w:rsidP="000B34E5">
      <w:pPr>
        <w:numPr>
          <w:ilvl w:val="0"/>
          <w:numId w:val="13"/>
        </w:numPr>
        <w:ind w:hanging="720"/>
        <w:jc w:val="both"/>
        <w:rPr>
          <w:rFonts w:asciiTheme="minorHAnsi" w:hAnsiTheme="minorHAnsi" w:cstheme="minorHAnsi"/>
          <w:sz w:val="22"/>
          <w:szCs w:val="22"/>
        </w:rPr>
      </w:pPr>
      <w:r w:rsidRPr="000B34E5">
        <w:rPr>
          <w:rFonts w:asciiTheme="minorHAnsi" w:hAnsiTheme="minorHAnsi" w:cstheme="minorHAnsi"/>
          <w:sz w:val="22"/>
          <w:szCs w:val="22"/>
        </w:rPr>
        <w:t>T</w:t>
      </w:r>
      <w:r w:rsidR="008A1161" w:rsidRPr="000B34E5">
        <w:rPr>
          <w:rFonts w:asciiTheme="minorHAnsi" w:hAnsiTheme="minorHAnsi" w:cstheme="minorHAnsi"/>
          <w:sz w:val="22"/>
          <w:szCs w:val="22"/>
        </w:rPr>
        <w:t xml:space="preserve">he sums paid by the </w:t>
      </w:r>
      <w:r w:rsidR="00820D4F" w:rsidRPr="000B34E5">
        <w:rPr>
          <w:rFonts w:asciiTheme="minorHAnsi" w:hAnsiTheme="minorHAnsi" w:cstheme="minorHAnsi"/>
          <w:sz w:val="22"/>
          <w:szCs w:val="22"/>
        </w:rPr>
        <w:t>I</w:t>
      </w:r>
      <w:r w:rsidR="008A1161" w:rsidRPr="000B34E5">
        <w:rPr>
          <w:rFonts w:asciiTheme="minorHAnsi" w:hAnsiTheme="minorHAnsi" w:cstheme="minorHAnsi"/>
          <w:sz w:val="22"/>
          <w:szCs w:val="22"/>
        </w:rPr>
        <w:t>n</w:t>
      </w:r>
      <w:r w:rsidR="003176DC" w:rsidRPr="000B34E5">
        <w:rPr>
          <w:rFonts w:asciiTheme="minorHAnsi" w:hAnsiTheme="minorHAnsi" w:cstheme="minorHAnsi"/>
          <w:sz w:val="22"/>
          <w:szCs w:val="22"/>
        </w:rPr>
        <w:t>vestors</w:t>
      </w:r>
      <w:r w:rsidR="008A1161" w:rsidRPr="000B34E5">
        <w:rPr>
          <w:rFonts w:asciiTheme="minorHAnsi" w:hAnsiTheme="minorHAnsi" w:cstheme="minorHAnsi"/>
          <w:sz w:val="22"/>
          <w:szCs w:val="22"/>
        </w:rPr>
        <w:t xml:space="preserve"> / </w:t>
      </w:r>
      <w:r w:rsidR="00A22941" w:rsidRPr="000B34E5">
        <w:rPr>
          <w:rFonts w:asciiTheme="minorHAnsi" w:hAnsiTheme="minorHAnsi" w:cstheme="minorHAnsi"/>
          <w:sz w:val="22"/>
          <w:szCs w:val="22"/>
        </w:rPr>
        <w:t xml:space="preserve">Certificate </w:t>
      </w:r>
      <w:r w:rsidR="008A1161" w:rsidRPr="000B34E5">
        <w:rPr>
          <w:rFonts w:asciiTheme="minorHAnsi" w:hAnsiTheme="minorHAnsi" w:cstheme="minorHAnsi"/>
          <w:sz w:val="22"/>
          <w:szCs w:val="22"/>
        </w:rPr>
        <w:t>Holders</w:t>
      </w:r>
      <w:r w:rsidR="003176DC" w:rsidRPr="000B34E5">
        <w:rPr>
          <w:rFonts w:asciiTheme="minorHAnsi" w:hAnsiTheme="minorHAnsi" w:cstheme="minorHAnsi"/>
          <w:sz w:val="22"/>
          <w:szCs w:val="22"/>
        </w:rPr>
        <w:t xml:space="preserve"> shall be applied </w:t>
      </w:r>
      <w:r w:rsidR="00DC3D68" w:rsidRPr="000B34E5">
        <w:rPr>
          <w:rFonts w:asciiTheme="minorHAnsi" w:hAnsiTheme="minorHAnsi" w:cstheme="minorHAnsi"/>
          <w:sz w:val="22"/>
          <w:szCs w:val="22"/>
        </w:rPr>
        <w:t xml:space="preserve">towards investment of the </w:t>
      </w:r>
      <w:r w:rsidR="008A7692" w:rsidRPr="000B34E5">
        <w:rPr>
          <w:rFonts w:asciiTheme="minorHAnsi" w:hAnsiTheme="minorHAnsi" w:cstheme="minorHAnsi"/>
          <w:sz w:val="22"/>
          <w:szCs w:val="22"/>
        </w:rPr>
        <w:t xml:space="preserve">Issue </w:t>
      </w:r>
      <w:r w:rsidR="00DC3D68" w:rsidRPr="000B34E5">
        <w:rPr>
          <w:rFonts w:asciiTheme="minorHAnsi" w:hAnsiTheme="minorHAnsi" w:cstheme="minorHAnsi"/>
          <w:sz w:val="22"/>
          <w:szCs w:val="22"/>
        </w:rPr>
        <w:t>Agent’s Investment in the</w:t>
      </w:r>
      <w:r w:rsidR="00AF1B2E" w:rsidRPr="000B34E5">
        <w:rPr>
          <w:rFonts w:asciiTheme="minorHAnsi" w:hAnsiTheme="minorHAnsi" w:cstheme="minorHAnsi"/>
          <w:sz w:val="22"/>
          <w:szCs w:val="22"/>
        </w:rPr>
        <w:t xml:space="preserve"> </w:t>
      </w:r>
      <w:r w:rsidR="00DC3D68" w:rsidRPr="000B34E5">
        <w:rPr>
          <w:rFonts w:asciiTheme="minorHAnsi" w:hAnsiTheme="minorHAnsi" w:cstheme="minorHAnsi"/>
          <w:sz w:val="22"/>
          <w:szCs w:val="22"/>
        </w:rPr>
        <w:t>Designated Business</w:t>
      </w:r>
      <w:r w:rsidR="00752FA6" w:rsidRPr="000B34E5">
        <w:rPr>
          <w:rFonts w:asciiTheme="minorHAnsi" w:hAnsiTheme="minorHAnsi" w:cstheme="minorHAnsi"/>
          <w:sz w:val="22"/>
          <w:szCs w:val="22"/>
        </w:rPr>
        <w:t xml:space="preserve"> for the purposes of meeting its working capital requirements (“</w:t>
      </w:r>
      <w:r w:rsidR="00752FA6" w:rsidRPr="000B34E5">
        <w:rPr>
          <w:rFonts w:asciiTheme="minorHAnsi" w:hAnsiTheme="minorHAnsi" w:cstheme="minorHAnsi"/>
          <w:b/>
          <w:sz w:val="22"/>
          <w:szCs w:val="22"/>
        </w:rPr>
        <w:t>Purpose</w:t>
      </w:r>
      <w:r w:rsidR="00752FA6" w:rsidRPr="000B34E5">
        <w:rPr>
          <w:rFonts w:asciiTheme="minorHAnsi" w:hAnsiTheme="minorHAnsi" w:cstheme="minorHAnsi"/>
          <w:sz w:val="22"/>
          <w:szCs w:val="22"/>
        </w:rPr>
        <w:t>”)</w:t>
      </w:r>
      <w:r w:rsidR="00DC3D68" w:rsidRPr="000B34E5">
        <w:rPr>
          <w:rFonts w:asciiTheme="minorHAnsi" w:hAnsiTheme="minorHAnsi" w:cstheme="minorHAnsi"/>
          <w:sz w:val="22"/>
          <w:szCs w:val="22"/>
        </w:rPr>
        <w:t xml:space="preserve"> in accordance with the Musharaka Agreement.</w:t>
      </w:r>
    </w:p>
    <w:p w14:paraId="33BC5C2C" w14:textId="77777777" w:rsidR="007F131F" w:rsidRPr="000B34E5" w:rsidRDefault="007F131F" w:rsidP="000B34E5">
      <w:pPr>
        <w:jc w:val="both"/>
        <w:rPr>
          <w:rFonts w:asciiTheme="minorHAnsi" w:hAnsiTheme="minorHAnsi" w:cstheme="minorHAnsi"/>
          <w:sz w:val="22"/>
          <w:szCs w:val="22"/>
        </w:rPr>
      </w:pPr>
    </w:p>
    <w:p w14:paraId="767EB3C1" w14:textId="3D7E9D91" w:rsidR="0036640A" w:rsidRPr="000B34E5" w:rsidRDefault="00806ABB" w:rsidP="000B34E5">
      <w:pPr>
        <w:numPr>
          <w:ilvl w:val="0"/>
          <w:numId w:val="13"/>
        </w:numPr>
        <w:ind w:hanging="720"/>
        <w:jc w:val="both"/>
        <w:rPr>
          <w:rFonts w:asciiTheme="minorHAnsi" w:hAnsiTheme="minorHAnsi" w:cstheme="minorHAnsi"/>
          <w:sz w:val="22"/>
          <w:szCs w:val="22"/>
        </w:rPr>
      </w:pPr>
      <w:r w:rsidRPr="000B34E5">
        <w:rPr>
          <w:rFonts w:asciiTheme="minorHAnsi" w:hAnsiTheme="minorHAnsi" w:cstheme="minorHAnsi"/>
          <w:sz w:val="22"/>
          <w:szCs w:val="22"/>
        </w:rPr>
        <w:lastRenderedPageBreak/>
        <w:t>T</w:t>
      </w:r>
      <w:r w:rsidR="003176DC" w:rsidRPr="000B34E5">
        <w:rPr>
          <w:rFonts w:asciiTheme="minorHAnsi" w:hAnsiTheme="minorHAnsi" w:cstheme="minorHAnsi"/>
          <w:sz w:val="22"/>
          <w:szCs w:val="22"/>
        </w:rPr>
        <w:t xml:space="preserve">his </w:t>
      </w:r>
      <w:r w:rsidR="00071B5B" w:rsidRPr="000B34E5">
        <w:rPr>
          <w:rFonts w:asciiTheme="minorHAnsi" w:hAnsiTheme="minorHAnsi" w:cstheme="minorHAnsi"/>
          <w:sz w:val="22"/>
          <w:szCs w:val="22"/>
        </w:rPr>
        <w:t>Agreement</w:t>
      </w:r>
      <w:r w:rsidR="003176DC" w:rsidRPr="000B34E5">
        <w:rPr>
          <w:rFonts w:asciiTheme="minorHAnsi" w:hAnsiTheme="minorHAnsi" w:cstheme="minorHAnsi"/>
          <w:sz w:val="22"/>
          <w:szCs w:val="22"/>
        </w:rPr>
        <w:t xml:space="preserve"> is intended to secure the Issuer's obligation towards the Certificate Holders to </w:t>
      </w:r>
      <w:r w:rsidR="00FC603F" w:rsidRPr="000B34E5">
        <w:rPr>
          <w:rFonts w:asciiTheme="minorHAnsi" w:hAnsiTheme="minorHAnsi" w:cstheme="minorHAnsi"/>
          <w:sz w:val="22"/>
          <w:szCs w:val="22"/>
        </w:rPr>
        <w:t xml:space="preserve">pay the </w:t>
      </w:r>
      <w:r w:rsidR="00856819" w:rsidRPr="000B34E5">
        <w:rPr>
          <w:rFonts w:asciiTheme="minorHAnsi" w:hAnsiTheme="minorHAnsi" w:cstheme="minorHAnsi"/>
          <w:sz w:val="22"/>
          <w:szCs w:val="22"/>
        </w:rPr>
        <w:t xml:space="preserve">Provisional Profit Payment </w:t>
      </w:r>
      <w:r w:rsidR="00524806" w:rsidRPr="000B34E5">
        <w:rPr>
          <w:rFonts w:asciiTheme="minorHAnsi" w:hAnsiTheme="minorHAnsi" w:cstheme="minorHAnsi"/>
          <w:sz w:val="22"/>
          <w:szCs w:val="22"/>
        </w:rPr>
        <w:t xml:space="preserve">on the relevant dates </w:t>
      </w:r>
      <w:r w:rsidR="00FC603F" w:rsidRPr="000B34E5">
        <w:rPr>
          <w:rFonts w:asciiTheme="minorHAnsi" w:hAnsiTheme="minorHAnsi" w:cstheme="minorHAnsi"/>
          <w:sz w:val="22"/>
          <w:szCs w:val="22"/>
        </w:rPr>
        <w:t xml:space="preserve">and </w:t>
      </w:r>
      <w:r w:rsidR="00C00079" w:rsidRPr="000B34E5">
        <w:rPr>
          <w:rFonts w:asciiTheme="minorHAnsi" w:hAnsiTheme="minorHAnsi" w:cstheme="minorHAnsi"/>
          <w:sz w:val="22"/>
          <w:szCs w:val="22"/>
        </w:rPr>
        <w:t xml:space="preserve">to </w:t>
      </w:r>
      <w:r w:rsidR="003176DC" w:rsidRPr="000B34E5">
        <w:rPr>
          <w:rFonts w:asciiTheme="minorHAnsi" w:hAnsiTheme="minorHAnsi" w:cstheme="minorHAnsi"/>
          <w:sz w:val="22"/>
          <w:szCs w:val="22"/>
        </w:rPr>
        <w:t xml:space="preserve">redeem the Sukuk Certificates on the </w:t>
      </w:r>
      <w:r w:rsidR="0073521E" w:rsidRPr="000B34E5">
        <w:rPr>
          <w:rFonts w:asciiTheme="minorHAnsi" w:hAnsiTheme="minorHAnsi" w:cstheme="minorHAnsi"/>
          <w:sz w:val="22"/>
          <w:szCs w:val="22"/>
        </w:rPr>
        <w:t>Redemption Date</w:t>
      </w:r>
      <w:r w:rsidR="003176DC" w:rsidRPr="000B34E5">
        <w:rPr>
          <w:rFonts w:asciiTheme="minorHAnsi" w:hAnsiTheme="minorHAnsi" w:cstheme="minorHAnsi"/>
          <w:sz w:val="22"/>
          <w:szCs w:val="22"/>
        </w:rPr>
        <w:t xml:space="preserve"> and </w:t>
      </w:r>
      <w:r w:rsidR="00C00079" w:rsidRPr="000B34E5">
        <w:rPr>
          <w:rFonts w:asciiTheme="minorHAnsi" w:hAnsiTheme="minorHAnsi" w:cstheme="minorHAnsi"/>
          <w:sz w:val="22"/>
          <w:szCs w:val="22"/>
        </w:rPr>
        <w:t xml:space="preserve">to secure </w:t>
      </w:r>
      <w:r w:rsidR="002E726D" w:rsidRPr="000B34E5">
        <w:rPr>
          <w:rFonts w:asciiTheme="minorHAnsi" w:hAnsiTheme="minorHAnsi" w:cstheme="minorHAnsi"/>
          <w:sz w:val="22"/>
          <w:szCs w:val="22"/>
        </w:rPr>
        <w:t xml:space="preserve">all other </w:t>
      </w:r>
      <w:r w:rsidR="003176DC" w:rsidRPr="000B34E5">
        <w:rPr>
          <w:rFonts w:asciiTheme="minorHAnsi" w:hAnsiTheme="minorHAnsi" w:cstheme="minorHAnsi"/>
          <w:sz w:val="22"/>
          <w:szCs w:val="22"/>
        </w:rPr>
        <w:t xml:space="preserve">obligations </w:t>
      </w:r>
      <w:r w:rsidR="002E726D" w:rsidRPr="000B34E5">
        <w:rPr>
          <w:rFonts w:asciiTheme="minorHAnsi" w:hAnsiTheme="minorHAnsi" w:cstheme="minorHAnsi"/>
          <w:sz w:val="22"/>
          <w:szCs w:val="22"/>
        </w:rPr>
        <w:t xml:space="preserve">of the Issuer </w:t>
      </w:r>
      <w:r w:rsidR="003176DC" w:rsidRPr="000B34E5">
        <w:rPr>
          <w:rFonts w:asciiTheme="minorHAnsi" w:hAnsiTheme="minorHAnsi" w:cstheme="minorHAnsi"/>
          <w:sz w:val="22"/>
          <w:szCs w:val="22"/>
        </w:rPr>
        <w:t>under the Transaction Documents</w:t>
      </w:r>
      <w:r w:rsidR="00D10BAF" w:rsidRPr="000B34E5">
        <w:rPr>
          <w:rFonts w:asciiTheme="minorHAnsi" w:hAnsiTheme="minorHAnsi" w:cstheme="minorHAnsi"/>
          <w:sz w:val="22"/>
          <w:szCs w:val="22"/>
        </w:rPr>
        <w:t>.</w:t>
      </w:r>
    </w:p>
    <w:p w14:paraId="75C2F8C8" w14:textId="77777777" w:rsidR="0036640A" w:rsidRPr="000B34E5" w:rsidRDefault="0036640A" w:rsidP="000B34E5">
      <w:pPr>
        <w:ind w:left="720"/>
        <w:jc w:val="both"/>
        <w:rPr>
          <w:rFonts w:asciiTheme="minorHAnsi" w:hAnsiTheme="minorHAnsi" w:cstheme="minorHAnsi"/>
          <w:sz w:val="22"/>
          <w:szCs w:val="22"/>
        </w:rPr>
      </w:pPr>
    </w:p>
    <w:p w14:paraId="53CF12A8" w14:textId="77777777" w:rsidR="0036640A" w:rsidRPr="000B34E5" w:rsidRDefault="00806ABB" w:rsidP="000B34E5">
      <w:pPr>
        <w:numPr>
          <w:ilvl w:val="0"/>
          <w:numId w:val="13"/>
        </w:numPr>
        <w:ind w:hanging="720"/>
        <w:jc w:val="both"/>
        <w:rPr>
          <w:rFonts w:asciiTheme="minorHAnsi" w:hAnsiTheme="minorHAnsi" w:cstheme="minorHAnsi"/>
          <w:sz w:val="22"/>
          <w:szCs w:val="22"/>
        </w:rPr>
      </w:pPr>
      <w:r w:rsidRPr="000B34E5">
        <w:rPr>
          <w:rFonts w:asciiTheme="minorHAnsi" w:hAnsiTheme="minorHAnsi" w:cstheme="minorHAnsi"/>
          <w:sz w:val="22"/>
          <w:szCs w:val="22"/>
        </w:rPr>
        <w:t>T</w:t>
      </w:r>
      <w:r w:rsidR="003176DC" w:rsidRPr="000B34E5">
        <w:rPr>
          <w:rFonts w:asciiTheme="minorHAnsi" w:hAnsiTheme="minorHAnsi" w:cstheme="minorHAnsi"/>
          <w:sz w:val="22"/>
          <w:szCs w:val="22"/>
        </w:rPr>
        <w:t xml:space="preserve">he Certificate Holders shall rank as </w:t>
      </w:r>
      <w:proofErr w:type="spellStart"/>
      <w:r w:rsidR="003176DC" w:rsidRPr="000B34E5">
        <w:rPr>
          <w:rFonts w:asciiTheme="minorHAnsi" w:hAnsiTheme="minorHAnsi" w:cstheme="minorHAnsi"/>
          <w:sz w:val="22"/>
          <w:szCs w:val="22"/>
        </w:rPr>
        <w:t>pari</w:t>
      </w:r>
      <w:proofErr w:type="spellEnd"/>
      <w:r w:rsidR="00F2040E" w:rsidRPr="000B34E5">
        <w:rPr>
          <w:rFonts w:asciiTheme="minorHAnsi" w:hAnsiTheme="minorHAnsi" w:cstheme="minorHAnsi"/>
          <w:sz w:val="22"/>
          <w:szCs w:val="22"/>
        </w:rPr>
        <w:t xml:space="preserve"> </w:t>
      </w:r>
      <w:proofErr w:type="spellStart"/>
      <w:r w:rsidR="003176DC" w:rsidRPr="000B34E5">
        <w:rPr>
          <w:rFonts w:asciiTheme="minorHAnsi" w:hAnsiTheme="minorHAnsi" w:cstheme="minorHAnsi"/>
          <w:sz w:val="22"/>
          <w:szCs w:val="22"/>
        </w:rPr>
        <w:t>passu</w:t>
      </w:r>
      <w:proofErr w:type="spellEnd"/>
      <w:r w:rsidR="003176DC" w:rsidRPr="000B34E5">
        <w:rPr>
          <w:rFonts w:asciiTheme="minorHAnsi" w:hAnsiTheme="minorHAnsi" w:cstheme="minorHAnsi"/>
          <w:sz w:val="22"/>
          <w:szCs w:val="22"/>
        </w:rPr>
        <w:t xml:space="preserve"> creditors inter se with respect to the sums due to them from the Issuer in respect of the Sukuk Issue</w:t>
      </w:r>
      <w:r w:rsidR="00F328BC" w:rsidRPr="000B34E5">
        <w:rPr>
          <w:rFonts w:asciiTheme="minorHAnsi" w:hAnsiTheme="minorHAnsi" w:cstheme="minorHAnsi"/>
          <w:sz w:val="22"/>
          <w:szCs w:val="22"/>
        </w:rPr>
        <w:t>.</w:t>
      </w:r>
    </w:p>
    <w:p w14:paraId="4A0B9691" w14:textId="77777777" w:rsidR="0036640A" w:rsidRPr="000B34E5" w:rsidRDefault="0036640A" w:rsidP="000B34E5">
      <w:pPr>
        <w:ind w:left="720"/>
        <w:jc w:val="both"/>
        <w:rPr>
          <w:rFonts w:asciiTheme="minorHAnsi" w:hAnsiTheme="minorHAnsi" w:cstheme="minorHAnsi"/>
          <w:sz w:val="22"/>
          <w:szCs w:val="22"/>
        </w:rPr>
      </w:pPr>
    </w:p>
    <w:p w14:paraId="399C02DB" w14:textId="5B15B228" w:rsidR="0036640A" w:rsidRPr="000B34E5" w:rsidRDefault="00806ABB" w:rsidP="000B34E5">
      <w:pPr>
        <w:numPr>
          <w:ilvl w:val="0"/>
          <w:numId w:val="13"/>
        </w:numPr>
        <w:ind w:hanging="720"/>
        <w:jc w:val="both"/>
        <w:rPr>
          <w:rFonts w:asciiTheme="minorHAnsi" w:hAnsiTheme="minorHAnsi" w:cstheme="minorHAnsi"/>
          <w:sz w:val="22"/>
          <w:szCs w:val="22"/>
        </w:rPr>
      </w:pPr>
      <w:r w:rsidRPr="000B34E5">
        <w:rPr>
          <w:rFonts w:asciiTheme="minorHAnsi" w:hAnsiTheme="minorHAnsi" w:cstheme="minorHAnsi"/>
          <w:sz w:val="22"/>
          <w:szCs w:val="22"/>
        </w:rPr>
        <w:t>T</w:t>
      </w:r>
      <w:r w:rsidR="003176DC" w:rsidRPr="000B34E5">
        <w:rPr>
          <w:rFonts w:asciiTheme="minorHAnsi" w:hAnsiTheme="minorHAnsi" w:cstheme="minorHAnsi"/>
          <w:sz w:val="22"/>
          <w:szCs w:val="22"/>
        </w:rPr>
        <w:t xml:space="preserve">he </w:t>
      </w:r>
      <w:r w:rsidR="00F84E00" w:rsidRPr="000B34E5">
        <w:rPr>
          <w:rFonts w:asciiTheme="minorHAnsi" w:hAnsiTheme="minorHAnsi" w:cstheme="minorHAnsi"/>
          <w:sz w:val="22"/>
          <w:szCs w:val="22"/>
        </w:rPr>
        <w:t xml:space="preserve">Investment Agent </w:t>
      </w:r>
      <w:r w:rsidR="003176DC" w:rsidRPr="000B34E5">
        <w:rPr>
          <w:rFonts w:asciiTheme="minorHAnsi" w:hAnsiTheme="minorHAnsi" w:cstheme="minorHAnsi"/>
          <w:sz w:val="22"/>
          <w:szCs w:val="22"/>
        </w:rPr>
        <w:t xml:space="preserve">has agreed to act as </w:t>
      </w:r>
      <w:r w:rsidR="00F84E00"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under </w:t>
      </w:r>
      <w:r w:rsidR="00F37B55" w:rsidRPr="000B34E5">
        <w:rPr>
          <w:rFonts w:asciiTheme="minorHAnsi" w:hAnsiTheme="minorHAnsi" w:cstheme="minorHAnsi"/>
          <w:sz w:val="22"/>
          <w:szCs w:val="22"/>
        </w:rPr>
        <w:t xml:space="preserve">this </w:t>
      </w:r>
      <w:r w:rsidR="00F84E00" w:rsidRPr="000B34E5">
        <w:rPr>
          <w:rFonts w:asciiTheme="minorHAnsi" w:hAnsiTheme="minorHAnsi" w:cstheme="minorHAnsi"/>
          <w:sz w:val="22"/>
          <w:szCs w:val="22"/>
        </w:rPr>
        <w:t xml:space="preserve">Agreement </w:t>
      </w:r>
      <w:r w:rsidR="003176DC" w:rsidRPr="000B34E5">
        <w:rPr>
          <w:rFonts w:asciiTheme="minorHAnsi" w:hAnsiTheme="minorHAnsi" w:cstheme="minorHAnsi"/>
          <w:sz w:val="22"/>
          <w:szCs w:val="22"/>
        </w:rPr>
        <w:t>and to protect the interests of the Certificate Holders and hold the benefit of the covenants and obligations of the Issuer under the Transaction Documents for</w:t>
      </w:r>
      <w:r w:rsidR="007F36E7" w:rsidRPr="000B34E5">
        <w:rPr>
          <w:rFonts w:asciiTheme="minorHAnsi" w:hAnsiTheme="minorHAnsi" w:cstheme="minorHAnsi"/>
          <w:sz w:val="22"/>
          <w:szCs w:val="22"/>
        </w:rPr>
        <w:t xml:space="preserve"> the benefit of</w:t>
      </w:r>
      <w:r w:rsidR="003176DC" w:rsidRPr="000B34E5">
        <w:rPr>
          <w:rFonts w:asciiTheme="minorHAnsi" w:hAnsiTheme="minorHAnsi" w:cstheme="minorHAnsi"/>
          <w:sz w:val="22"/>
          <w:szCs w:val="22"/>
        </w:rPr>
        <w:t xml:space="preserve"> the Certificate Holders</w:t>
      </w:r>
      <w:r w:rsidR="00D10BAF" w:rsidRPr="000B34E5">
        <w:rPr>
          <w:rFonts w:asciiTheme="minorHAnsi" w:hAnsiTheme="minorHAnsi" w:cstheme="minorHAnsi"/>
          <w:sz w:val="22"/>
          <w:szCs w:val="22"/>
        </w:rPr>
        <w:t>.</w:t>
      </w:r>
    </w:p>
    <w:p w14:paraId="31265EA8" w14:textId="77777777" w:rsidR="0036640A" w:rsidRPr="000B34E5" w:rsidRDefault="0036640A" w:rsidP="000B34E5">
      <w:pPr>
        <w:ind w:left="720"/>
        <w:jc w:val="both"/>
        <w:rPr>
          <w:rFonts w:asciiTheme="minorHAnsi" w:hAnsiTheme="minorHAnsi" w:cstheme="minorHAnsi"/>
          <w:sz w:val="22"/>
          <w:szCs w:val="22"/>
        </w:rPr>
      </w:pPr>
    </w:p>
    <w:p w14:paraId="280A175E" w14:textId="658EF73E" w:rsidR="003176DC" w:rsidRPr="000B34E5" w:rsidRDefault="00806ABB" w:rsidP="000B34E5">
      <w:pPr>
        <w:numPr>
          <w:ilvl w:val="0"/>
          <w:numId w:val="13"/>
        </w:numPr>
        <w:ind w:hanging="720"/>
        <w:jc w:val="both"/>
        <w:rPr>
          <w:rFonts w:asciiTheme="minorHAnsi" w:hAnsiTheme="minorHAnsi" w:cstheme="minorHAnsi"/>
          <w:sz w:val="22"/>
          <w:szCs w:val="22"/>
        </w:rPr>
      </w:pPr>
      <w:r w:rsidRPr="000B34E5">
        <w:rPr>
          <w:rFonts w:asciiTheme="minorHAnsi" w:hAnsiTheme="minorHAnsi" w:cstheme="minorHAnsi"/>
          <w:sz w:val="22"/>
          <w:szCs w:val="22"/>
        </w:rPr>
        <w:t>B</w:t>
      </w:r>
      <w:r w:rsidR="003176DC" w:rsidRPr="000B34E5">
        <w:rPr>
          <w:rFonts w:asciiTheme="minorHAnsi" w:hAnsiTheme="minorHAnsi" w:cstheme="minorHAnsi"/>
          <w:sz w:val="22"/>
          <w:szCs w:val="22"/>
        </w:rPr>
        <w:t xml:space="preserve">y a resolution of the Board of Directors of the Issuer </w:t>
      </w:r>
      <w:r w:rsidR="00205803" w:rsidRPr="000B34E5">
        <w:rPr>
          <w:rFonts w:asciiTheme="minorHAnsi" w:hAnsiTheme="minorHAnsi" w:cstheme="minorHAnsi"/>
          <w:sz w:val="22"/>
          <w:szCs w:val="22"/>
        </w:rPr>
        <w:t>passed on</w:t>
      </w:r>
      <w:r w:rsidR="002E5B0F" w:rsidRPr="000B34E5">
        <w:rPr>
          <w:rFonts w:asciiTheme="minorHAnsi" w:hAnsiTheme="minorHAnsi" w:cstheme="minorHAnsi"/>
          <w:b/>
          <w:bCs/>
          <w:sz w:val="22"/>
          <w:szCs w:val="22"/>
        </w:rPr>
        <w:t xml:space="preserve"> </w:t>
      </w:r>
      <w:r w:rsidR="00CC275B" w:rsidRPr="000B34E5">
        <w:rPr>
          <w:rFonts w:asciiTheme="minorHAnsi" w:hAnsiTheme="minorHAnsi" w:cstheme="minorHAnsi"/>
          <w:b/>
          <w:bCs/>
          <w:color w:val="000000"/>
          <w:sz w:val="22"/>
          <w:szCs w:val="22"/>
          <w:lang w:eastAsia="en-GB"/>
        </w:rPr>
        <w:t>[•]</w:t>
      </w:r>
      <w:r w:rsidR="00ED2F93"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the Board of Directors of the Issuer has resolved to approve the Sukuk Issue, to issue the Sukuk Certificates, execute th</w:t>
      </w:r>
      <w:r w:rsidR="005C1C13" w:rsidRPr="000B34E5">
        <w:rPr>
          <w:rFonts w:asciiTheme="minorHAnsi" w:hAnsiTheme="minorHAnsi" w:cstheme="minorHAnsi"/>
          <w:sz w:val="22"/>
          <w:szCs w:val="22"/>
        </w:rPr>
        <w:t>e</w:t>
      </w:r>
      <w:r w:rsidR="003176DC" w:rsidRPr="000B34E5">
        <w:rPr>
          <w:rFonts w:asciiTheme="minorHAnsi" w:hAnsiTheme="minorHAnsi" w:cstheme="minorHAnsi"/>
          <w:sz w:val="22"/>
          <w:szCs w:val="22"/>
        </w:rPr>
        <w:t xml:space="preserve"> Transaction Documents and to take all steps necessary for completing the Sukuk Issue</w:t>
      </w:r>
      <w:r w:rsidR="001C589A" w:rsidRPr="000B34E5">
        <w:rPr>
          <w:rFonts w:asciiTheme="minorHAnsi" w:hAnsiTheme="minorHAnsi" w:cstheme="minorHAnsi"/>
          <w:sz w:val="22"/>
          <w:szCs w:val="22"/>
        </w:rPr>
        <w:t>.</w:t>
      </w:r>
    </w:p>
    <w:p w14:paraId="262F3DCD" w14:textId="77777777" w:rsidR="00806ABB" w:rsidRPr="000B34E5" w:rsidRDefault="00806ABB" w:rsidP="000B34E5">
      <w:pPr>
        <w:jc w:val="both"/>
        <w:rPr>
          <w:rFonts w:asciiTheme="minorHAnsi" w:hAnsiTheme="minorHAnsi" w:cstheme="minorHAnsi"/>
          <w:sz w:val="22"/>
          <w:szCs w:val="22"/>
        </w:rPr>
      </w:pPr>
    </w:p>
    <w:p w14:paraId="6DBF36ED" w14:textId="4D71DB95" w:rsidR="003176DC" w:rsidRPr="000B34E5" w:rsidRDefault="003176DC" w:rsidP="000B34E5">
      <w:pPr>
        <w:jc w:val="both"/>
        <w:rPr>
          <w:rFonts w:asciiTheme="minorHAnsi" w:hAnsiTheme="minorHAnsi" w:cstheme="minorHAnsi"/>
          <w:sz w:val="22"/>
          <w:szCs w:val="22"/>
        </w:rPr>
      </w:pPr>
      <w:r w:rsidRPr="000B34E5">
        <w:rPr>
          <w:rFonts w:asciiTheme="minorHAnsi" w:hAnsiTheme="minorHAnsi" w:cstheme="minorHAnsi"/>
          <w:b/>
          <w:sz w:val="22"/>
          <w:szCs w:val="22"/>
        </w:rPr>
        <w:t>NOW THEREFORE</w:t>
      </w:r>
      <w:r w:rsidRPr="000B34E5">
        <w:rPr>
          <w:rFonts w:asciiTheme="minorHAnsi" w:hAnsiTheme="minorHAnsi" w:cstheme="minorHAnsi"/>
          <w:sz w:val="22"/>
          <w:szCs w:val="22"/>
        </w:rPr>
        <w:t xml:space="preserve">, this </w:t>
      </w:r>
      <w:r w:rsidR="00071B5B"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w:t>
      </w:r>
      <w:proofErr w:type="spellStart"/>
      <w:r w:rsidRPr="000B34E5">
        <w:rPr>
          <w:rFonts w:asciiTheme="minorHAnsi" w:hAnsiTheme="minorHAnsi" w:cstheme="minorHAnsi"/>
          <w:sz w:val="22"/>
          <w:szCs w:val="22"/>
        </w:rPr>
        <w:t>witnesseth</w:t>
      </w:r>
      <w:proofErr w:type="spellEnd"/>
      <w:r w:rsidRPr="000B34E5">
        <w:rPr>
          <w:rFonts w:asciiTheme="minorHAnsi" w:hAnsiTheme="minorHAnsi" w:cstheme="minorHAnsi"/>
          <w:sz w:val="22"/>
          <w:szCs w:val="22"/>
        </w:rPr>
        <w:t xml:space="preserve"> and it is hereby agreed by and between the </w:t>
      </w:r>
      <w:r w:rsidR="00703678" w:rsidRPr="000B34E5">
        <w:rPr>
          <w:rFonts w:asciiTheme="minorHAnsi" w:hAnsiTheme="minorHAnsi" w:cstheme="minorHAnsi"/>
          <w:sz w:val="22"/>
          <w:szCs w:val="22"/>
        </w:rPr>
        <w:t>p</w:t>
      </w:r>
      <w:r w:rsidRPr="000B34E5">
        <w:rPr>
          <w:rFonts w:asciiTheme="minorHAnsi" w:hAnsiTheme="minorHAnsi" w:cstheme="minorHAnsi"/>
          <w:sz w:val="22"/>
          <w:szCs w:val="22"/>
        </w:rPr>
        <w:t>arties as follows:</w:t>
      </w:r>
    </w:p>
    <w:p w14:paraId="5BAB212D" w14:textId="77777777" w:rsidR="0006792C" w:rsidRPr="000B34E5" w:rsidRDefault="0006792C" w:rsidP="000B34E5">
      <w:pPr>
        <w:pStyle w:val="Heading5"/>
        <w:tabs>
          <w:tab w:val="left" w:pos="0"/>
        </w:tabs>
        <w:rPr>
          <w:rFonts w:asciiTheme="minorHAnsi" w:hAnsiTheme="minorHAnsi" w:cstheme="minorHAnsi"/>
          <w:szCs w:val="22"/>
        </w:rPr>
      </w:pPr>
    </w:p>
    <w:p w14:paraId="4F249795" w14:textId="77777777" w:rsidR="00BC1D6C" w:rsidRPr="000B34E5" w:rsidRDefault="003176DC" w:rsidP="000B34E5">
      <w:pPr>
        <w:pStyle w:val="Heading5"/>
        <w:tabs>
          <w:tab w:val="left" w:pos="0"/>
        </w:tabs>
        <w:rPr>
          <w:rFonts w:asciiTheme="minorHAnsi" w:hAnsiTheme="minorHAnsi" w:cstheme="minorHAnsi"/>
          <w:szCs w:val="22"/>
        </w:rPr>
      </w:pPr>
      <w:r w:rsidRPr="000B34E5">
        <w:rPr>
          <w:rFonts w:asciiTheme="minorHAnsi" w:hAnsiTheme="minorHAnsi" w:cstheme="minorHAnsi"/>
          <w:szCs w:val="22"/>
        </w:rPr>
        <w:t>PART 1</w:t>
      </w:r>
    </w:p>
    <w:p w14:paraId="49D81FF8" w14:textId="77777777" w:rsidR="00BC1D6C" w:rsidRPr="000B34E5" w:rsidRDefault="00BC1D6C" w:rsidP="000B34E5">
      <w:pPr>
        <w:pStyle w:val="Heading5"/>
        <w:tabs>
          <w:tab w:val="left" w:pos="0"/>
        </w:tabs>
        <w:rPr>
          <w:rFonts w:asciiTheme="minorHAnsi" w:hAnsiTheme="minorHAnsi" w:cstheme="minorHAnsi"/>
          <w:szCs w:val="22"/>
        </w:rPr>
      </w:pPr>
    </w:p>
    <w:p w14:paraId="034F5C11" w14:textId="77777777" w:rsidR="003615C8" w:rsidRPr="000B34E5" w:rsidRDefault="003615C8" w:rsidP="000B34E5">
      <w:pPr>
        <w:pStyle w:val="Heading5"/>
        <w:tabs>
          <w:tab w:val="left" w:pos="0"/>
        </w:tabs>
        <w:rPr>
          <w:rFonts w:asciiTheme="minorHAnsi" w:hAnsiTheme="minorHAnsi" w:cstheme="minorHAnsi"/>
          <w:szCs w:val="22"/>
        </w:rPr>
      </w:pPr>
      <w:r w:rsidRPr="000B34E5">
        <w:rPr>
          <w:rFonts w:asciiTheme="minorHAnsi" w:hAnsiTheme="minorHAnsi" w:cstheme="minorHAnsi"/>
          <w:szCs w:val="22"/>
        </w:rPr>
        <w:t>DEFINITIONS AND INTERPRETATION</w:t>
      </w:r>
    </w:p>
    <w:p w14:paraId="075356B3" w14:textId="77777777" w:rsidR="003615C8" w:rsidRPr="000B34E5" w:rsidRDefault="003615C8" w:rsidP="000B34E5">
      <w:pPr>
        <w:jc w:val="both"/>
        <w:rPr>
          <w:rFonts w:asciiTheme="minorHAnsi" w:hAnsiTheme="minorHAnsi" w:cstheme="minorHAnsi"/>
          <w:sz w:val="22"/>
          <w:szCs w:val="22"/>
        </w:rPr>
      </w:pPr>
    </w:p>
    <w:p w14:paraId="2331C674" w14:textId="77777777" w:rsidR="003176DC" w:rsidRPr="000B34E5" w:rsidRDefault="0068066F" w:rsidP="000B34E5">
      <w:pPr>
        <w:numPr>
          <w:ilvl w:val="0"/>
          <w:numId w:val="11"/>
        </w:numPr>
        <w:ind w:left="720"/>
        <w:jc w:val="both"/>
        <w:rPr>
          <w:rFonts w:asciiTheme="minorHAnsi" w:hAnsiTheme="minorHAnsi" w:cstheme="minorHAnsi"/>
          <w:b/>
          <w:sz w:val="22"/>
          <w:szCs w:val="22"/>
        </w:rPr>
      </w:pPr>
      <w:r w:rsidRPr="000B34E5">
        <w:rPr>
          <w:rFonts w:asciiTheme="minorHAnsi" w:hAnsiTheme="minorHAnsi" w:cstheme="minorHAnsi"/>
          <w:b/>
          <w:sz w:val="22"/>
          <w:szCs w:val="22"/>
        </w:rPr>
        <w:t>DEFINITIONS</w:t>
      </w:r>
      <w:r w:rsidR="00A219F9" w:rsidRPr="000B34E5">
        <w:rPr>
          <w:rFonts w:asciiTheme="minorHAnsi" w:hAnsiTheme="minorHAnsi" w:cstheme="minorHAnsi"/>
          <w:b/>
          <w:sz w:val="22"/>
          <w:szCs w:val="22"/>
        </w:rPr>
        <w:t xml:space="preserve"> AND INTERPRETATION</w:t>
      </w:r>
    </w:p>
    <w:p w14:paraId="4797172C" w14:textId="77777777" w:rsidR="00614179" w:rsidRPr="000B34E5" w:rsidRDefault="00614179" w:rsidP="000B34E5">
      <w:pPr>
        <w:jc w:val="both"/>
        <w:rPr>
          <w:rFonts w:asciiTheme="minorHAnsi" w:hAnsiTheme="minorHAnsi" w:cstheme="minorHAnsi"/>
          <w:b/>
          <w:sz w:val="22"/>
          <w:szCs w:val="22"/>
        </w:rPr>
      </w:pPr>
    </w:p>
    <w:p w14:paraId="0A60D452" w14:textId="77777777" w:rsidR="003176DC" w:rsidRPr="000B34E5" w:rsidRDefault="00CC3F1C" w:rsidP="000B34E5">
      <w:pPr>
        <w:jc w:val="both"/>
        <w:rPr>
          <w:rFonts w:asciiTheme="minorHAnsi" w:hAnsiTheme="minorHAnsi" w:cstheme="minorHAnsi"/>
          <w:b/>
          <w:sz w:val="22"/>
          <w:szCs w:val="22"/>
        </w:rPr>
      </w:pPr>
      <w:r w:rsidRPr="000B34E5">
        <w:rPr>
          <w:rFonts w:asciiTheme="minorHAnsi" w:hAnsiTheme="minorHAnsi" w:cstheme="minorHAnsi"/>
          <w:b/>
          <w:sz w:val="22"/>
          <w:szCs w:val="22"/>
        </w:rPr>
        <w:t>1.1</w:t>
      </w:r>
      <w:r w:rsidRPr="000B34E5">
        <w:rPr>
          <w:rFonts w:asciiTheme="minorHAnsi" w:hAnsiTheme="minorHAnsi" w:cstheme="minorHAnsi"/>
          <w:b/>
          <w:sz w:val="22"/>
          <w:szCs w:val="22"/>
        </w:rPr>
        <w:tab/>
      </w:r>
      <w:r w:rsidR="003176DC" w:rsidRPr="000B34E5">
        <w:rPr>
          <w:rFonts w:asciiTheme="minorHAnsi" w:hAnsiTheme="minorHAnsi" w:cstheme="minorHAnsi"/>
          <w:b/>
          <w:sz w:val="22"/>
          <w:szCs w:val="22"/>
        </w:rPr>
        <w:t>Definitions</w:t>
      </w:r>
    </w:p>
    <w:p w14:paraId="3FBDFF64" w14:textId="77777777" w:rsidR="003176DC" w:rsidRPr="000B34E5" w:rsidRDefault="003176DC" w:rsidP="000B34E5">
      <w:pPr>
        <w:jc w:val="both"/>
        <w:rPr>
          <w:rFonts w:asciiTheme="minorHAnsi" w:hAnsiTheme="minorHAnsi" w:cstheme="minorHAnsi"/>
          <w:sz w:val="22"/>
          <w:szCs w:val="22"/>
        </w:rPr>
      </w:pPr>
    </w:p>
    <w:p w14:paraId="76FB829B" w14:textId="2BEAB7C7" w:rsidR="003176DC" w:rsidRPr="000B34E5" w:rsidRDefault="003176DC"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1.1</w:t>
      </w:r>
      <w:r w:rsidR="00CC3F1C" w:rsidRPr="000B34E5">
        <w:rPr>
          <w:rFonts w:asciiTheme="minorHAnsi" w:hAnsiTheme="minorHAnsi" w:cstheme="minorHAnsi"/>
          <w:sz w:val="22"/>
          <w:szCs w:val="22"/>
        </w:rPr>
        <w:t>.1</w:t>
      </w:r>
      <w:r w:rsidRPr="000B34E5">
        <w:rPr>
          <w:rFonts w:asciiTheme="minorHAnsi" w:hAnsiTheme="minorHAnsi" w:cstheme="minorHAnsi"/>
          <w:sz w:val="22"/>
          <w:szCs w:val="22"/>
        </w:rPr>
        <w:tab/>
        <w:t xml:space="preserve">The following terms shall in this </w:t>
      </w:r>
      <w:r w:rsidR="00BB138D"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have the meaning assigned hereunder</w:t>
      </w:r>
      <w:r w:rsidR="00F96508" w:rsidRPr="000B34E5">
        <w:rPr>
          <w:rFonts w:asciiTheme="minorHAnsi" w:hAnsiTheme="minorHAnsi" w:cstheme="minorHAnsi"/>
          <w:sz w:val="22"/>
          <w:szCs w:val="22"/>
        </w:rPr>
        <w:t xml:space="preserve">. </w:t>
      </w:r>
      <w:r w:rsidR="00F96508" w:rsidRPr="000B34E5">
        <w:rPr>
          <w:rFonts w:asciiTheme="minorHAnsi" w:hAnsiTheme="minorHAnsi" w:cstheme="minorHAnsi"/>
          <w:sz w:val="22"/>
          <w:szCs w:val="22"/>
          <w:lang w:val="en-GB"/>
        </w:rPr>
        <w:t>In addition, all capitalized terms used in this Agreement, unless specifically defined shall have the meaning ascribed thereto under the Musharaka Agreement</w:t>
      </w:r>
      <w:r w:rsidRPr="000B34E5">
        <w:rPr>
          <w:rFonts w:asciiTheme="minorHAnsi" w:hAnsiTheme="minorHAnsi" w:cstheme="minorHAnsi"/>
          <w:sz w:val="22"/>
          <w:szCs w:val="22"/>
        </w:rPr>
        <w:t>:</w:t>
      </w:r>
    </w:p>
    <w:p w14:paraId="2C47C347" w14:textId="77777777" w:rsidR="009D15C9" w:rsidRPr="000B34E5" w:rsidRDefault="009D15C9" w:rsidP="000B34E5">
      <w:pPr>
        <w:pStyle w:val="BodyText"/>
        <w:ind w:left="720"/>
        <w:rPr>
          <w:rFonts w:asciiTheme="minorHAnsi" w:hAnsiTheme="minorHAnsi" w:cstheme="minorHAnsi"/>
          <w:b/>
          <w:bCs/>
          <w:sz w:val="22"/>
          <w:szCs w:val="22"/>
          <w:lang w:val="en-GB"/>
        </w:rPr>
      </w:pPr>
    </w:p>
    <w:p w14:paraId="6E788CDB" w14:textId="711A74D9" w:rsidR="00183E66" w:rsidRPr="000B34E5" w:rsidRDefault="009562B4" w:rsidP="000B34E5">
      <w:pPr>
        <w:pStyle w:val="BodyText"/>
        <w:ind w:left="720"/>
        <w:rPr>
          <w:rFonts w:asciiTheme="minorHAnsi" w:hAnsiTheme="minorHAnsi" w:cstheme="minorHAnsi"/>
          <w:b/>
          <w:bCs/>
          <w:sz w:val="22"/>
          <w:szCs w:val="22"/>
        </w:rPr>
      </w:pPr>
      <w:r w:rsidRPr="000B34E5">
        <w:rPr>
          <w:rFonts w:asciiTheme="minorHAnsi" w:hAnsiTheme="minorHAnsi" w:cstheme="minorHAnsi"/>
          <w:b/>
          <w:bCs/>
          <w:sz w:val="22"/>
          <w:szCs w:val="22"/>
          <w:lang w:val="en-GB"/>
        </w:rPr>
        <w:t xml:space="preserve">“Articles” </w:t>
      </w:r>
      <w:r w:rsidRPr="000B34E5">
        <w:rPr>
          <w:rFonts w:asciiTheme="minorHAnsi" w:hAnsiTheme="minorHAnsi" w:cstheme="minorHAnsi"/>
          <w:bCs/>
          <w:sz w:val="22"/>
          <w:szCs w:val="22"/>
          <w:lang w:val="en-GB"/>
        </w:rPr>
        <w:t>means the</w:t>
      </w:r>
      <w:r w:rsidR="00F64F4B" w:rsidRPr="000B34E5">
        <w:rPr>
          <w:rFonts w:asciiTheme="minorHAnsi" w:hAnsiTheme="minorHAnsi" w:cstheme="minorHAnsi"/>
          <w:bCs/>
          <w:sz w:val="22"/>
          <w:szCs w:val="22"/>
          <w:lang w:val="en-GB"/>
        </w:rPr>
        <w:t xml:space="preserve"> articles of a</w:t>
      </w:r>
      <w:r w:rsidRPr="000B34E5">
        <w:rPr>
          <w:rFonts w:asciiTheme="minorHAnsi" w:hAnsiTheme="minorHAnsi" w:cstheme="minorHAnsi"/>
          <w:bCs/>
          <w:sz w:val="22"/>
          <w:szCs w:val="22"/>
          <w:lang w:val="en-GB"/>
        </w:rPr>
        <w:t>ssociation of the Issuer;</w:t>
      </w:r>
    </w:p>
    <w:p w14:paraId="21C0AAFE" w14:textId="77777777" w:rsidR="008A3B67" w:rsidRPr="000B34E5" w:rsidRDefault="008A3B67" w:rsidP="000B34E5">
      <w:pPr>
        <w:widowControl/>
        <w:tabs>
          <w:tab w:val="left" w:pos="0"/>
        </w:tabs>
        <w:suppressAutoHyphens w:val="0"/>
        <w:snapToGrid/>
        <w:ind w:left="720" w:right="18"/>
        <w:jc w:val="both"/>
        <w:rPr>
          <w:rFonts w:asciiTheme="minorHAnsi" w:eastAsia="MS Mincho" w:hAnsiTheme="minorHAnsi" w:cstheme="minorHAnsi"/>
          <w:b/>
          <w:spacing w:val="-2"/>
          <w:sz w:val="22"/>
          <w:szCs w:val="22"/>
          <w:lang w:val="en-GB" w:eastAsia="en-US"/>
        </w:rPr>
      </w:pPr>
    </w:p>
    <w:p w14:paraId="776C8872" w14:textId="77777777" w:rsidR="008A3B67" w:rsidRPr="000B34E5" w:rsidRDefault="008A3B67" w:rsidP="000B34E5">
      <w:pPr>
        <w:widowControl/>
        <w:tabs>
          <w:tab w:val="left" w:pos="-720"/>
        </w:tabs>
        <w:snapToGrid/>
        <w:ind w:left="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w:t>
      </w:r>
      <w:r w:rsidRPr="000B34E5">
        <w:rPr>
          <w:rFonts w:asciiTheme="minorHAnsi" w:eastAsia="MS Mincho" w:hAnsiTheme="minorHAnsi" w:cstheme="minorHAnsi"/>
          <w:b/>
          <w:bCs/>
          <w:spacing w:val="-2"/>
          <w:sz w:val="22"/>
          <w:szCs w:val="22"/>
          <w:lang w:val="en-GB" w:eastAsia="en-US"/>
        </w:rPr>
        <w:t>Authorised Representative</w:t>
      </w:r>
      <w:r w:rsidRPr="000B34E5">
        <w:rPr>
          <w:rFonts w:asciiTheme="minorHAnsi" w:eastAsia="MS Mincho" w:hAnsiTheme="minorHAnsi" w:cstheme="minorHAnsi"/>
          <w:spacing w:val="-2"/>
          <w:sz w:val="22"/>
          <w:szCs w:val="22"/>
          <w:lang w:val="en-GB" w:eastAsia="en-US"/>
        </w:rPr>
        <w:t>" means:</w:t>
      </w:r>
    </w:p>
    <w:p w14:paraId="19BB63C5" w14:textId="77777777" w:rsidR="008A3B67" w:rsidRPr="000B34E5" w:rsidRDefault="008A3B67" w:rsidP="000B34E5">
      <w:pPr>
        <w:widowControl/>
        <w:tabs>
          <w:tab w:val="left" w:pos="-720"/>
        </w:tabs>
        <w:snapToGrid/>
        <w:ind w:left="720"/>
        <w:jc w:val="both"/>
        <w:rPr>
          <w:rFonts w:asciiTheme="minorHAnsi" w:eastAsia="MS Mincho" w:hAnsiTheme="minorHAnsi" w:cstheme="minorHAnsi"/>
          <w:spacing w:val="-2"/>
          <w:sz w:val="22"/>
          <w:szCs w:val="22"/>
          <w:lang w:val="en-GB" w:eastAsia="en-US"/>
        </w:rPr>
      </w:pPr>
    </w:p>
    <w:p w14:paraId="44EF34D6" w14:textId="24A219D5" w:rsidR="008A3B67" w:rsidRPr="000B34E5" w:rsidRDefault="008A3B67" w:rsidP="000B34E5">
      <w:pPr>
        <w:widowControl/>
        <w:numPr>
          <w:ilvl w:val="0"/>
          <w:numId w:val="8"/>
        </w:numPr>
        <w:tabs>
          <w:tab w:val="clear" w:pos="1080"/>
          <w:tab w:val="left" w:pos="-720"/>
          <w:tab w:val="left" w:pos="1440"/>
        </w:tabs>
        <w:suppressAutoHyphens w:val="0"/>
        <w:snapToGrid/>
        <w:ind w:left="144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 xml:space="preserve">in respect of the Issuer, any officer of the Issuer nominated by or on behalf of the Issuer as an Authorized Representative by notice to the </w:t>
      </w:r>
      <w:r w:rsidR="00BB138D" w:rsidRPr="000B34E5">
        <w:rPr>
          <w:rFonts w:asciiTheme="minorHAnsi" w:eastAsia="MS Mincho" w:hAnsiTheme="minorHAnsi" w:cstheme="minorHAnsi"/>
          <w:spacing w:val="-2"/>
          <w:sz w:val="22"/>
          <w:szCs w:val="22"/>
          <w:lang w:val="en-GB" w:eastAsia="en-US"/>
        </w:rPr>
        <w:t>Investment Agent</w:t>
      </w:r>
      <w:r w:rsidRPr="000B34E5">
        <w:rPr>
          <w:rFonts w:asciiTheme="minorHAnsi" w:eastAsia="MS Mincho" w:hAnsiTheme="minorHAnsi" w:cstheme="minorHAnsi"/>
          <w:spacing w:val="-2"/>
          <w:sz w:val="22"/>
          <w:szCs w:val="22"/>
          <w:lang w:val="en-GB" w:eastAsia="en-US"/>
        </w:rPr>
        <w:t>;</w:t>
      </w:r>
      <w:r w:rsidR="003D1248" w:rsidRPr="000B34E5">
        <w:rPr>
          <w:rFonts w:asciiTheme="minorHAnsi" w:eastAsia="MS Mincho" w:hAnsiTheme="minorHAnsi" w:cstheme="minorHAnsi"/>
          <w:spacing w:val="-2"/>
          <w:sz w:val="22"/>
          <w:szCs w:val="22"/>
          <w:lang w:val="en-GB" w:eastAsia="en-US"/>
        </w:rPr>
        <w:t xml:space="preserve"> and</w:t>
      </w:r>
    </w:p>
    <w:p w14:paraId="27CADF65" w14:textId="77777777" w:rsidR="008A3B67" w:rsidRPr="000B34E5" w:rsidRDefault="008A3B67" w:rsidP="000B34E5">
      <w:pPr>
        <w:widowControl/>
        <w:tabs>
          <w:tab w:val="left" w:pos="-720"/>
          <w:tab w:val="left" w:pos="1440"/>
        </w:tabs>
        <w:suppressAutoHyphens w:val="0"/>
        <w:snapToGrid/>
        <w:ind w:left="1440" w:hanging="720"/>
        <w:jc w:val="both"/>
        <w:rPr>
          <w:rFonts w:asciiTheme="minorHAnsi" w:eastAsia="MS Mincho" w:hAnsiTheme="minorHAnsi" w:cstheme="minorHAnsi"/>
          <w:spacing w:val="-2"/>
          <w:sz w:val="22"/>
          <w:szCs w:val="22"/>
          <w:lang w:val="en-GB" w:eastAsia="en-US"/>
        </w:rPr>
      </w:pPr>
    </w:p>
    <w:p w14:paraId="2CE8DD84" w14:textId="023062C8" w:rsidR="008A3B67" w:rsidRPr="000B34E5" w:rsidRDefault="008A3B67" w:rsidP="000B34E5">
      <w:pPr>
        <w:widowControl/>
        <w:numPr>
          <w:ilvl w:val="0"/>
          <w:numId w:val="8"/>
        </w:numPr>
        <w:tabs>
          <w:tab w:val="clear" w:pos="1080"/>
          <w:tab w:val="left" w:pos="-720"/>
          <w:tab w:val="left" w:pos="1440"/>
        </w:tabs>
        <w:suppressAutoHyphens w:val="0"/>
        <w:snapToGrid/>
        <w:ind w:left="144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 xml:space="preserve">in respect of the </w:t>
      </w:r>
      <w:r w:rsidR="00BB138D" w:rsidRPr="000B34E5">
        <w:rPr>
          <w:rFonts w:asciiTheme="minorHAnsi" w:eastAsia="MS Mincho" w:hAnsiTheme="minorHAnsi" w:cstheme="minorHAnsi"/>
          <w:spacing w:val="-2"/>
          <w:sz w:val="22"/>
          <w:szCs w:val="22"/>
          <w:lang w:val="en-GB" w:eastAsia="en-US"/>
        </w:rPr>
        <w:t>Investment Agent</w:t>
      </w:r>
      <w:r w:rsidRPr="000B34E5">
        <w:rPr>
          <w:rFonts w:asciiTheme="minorHAnsi" w:eastAsia="MS Mincho" w:hAnsiTheme="minorHAnsi" w:cstheme="minorHAnsi"/>
          <w:spacing w:val="-2"/>
          <w:sz w:val="22"/>
          <w:szCs w:val="22"/>
          <w:lang w:val="en-GB" w:eastAsia="en-US"/>
        </w:rPr>
        <w:t xml:space="preserve">, any officer of the </w:t>
      </w:r>
      <w:r w:rsidR="00BB138D" w:rsidRPr="000B34E5">
        <w:rPr>
          <w:rFonts w:asciiTheme="minorHAnsi" w:eastAsia="MS Mincho" w:hAnsiTheme="minorHAnsi" w:cstheme="minorHAnsi"/>
          <w:spacing w:val="-2"/>
          <w:sz w:val="22"/>
          <w:szCs w:val="22"/>
          <w:lang w:val="en-GB" w:eastAsia="en-US"/>
        </w:rPr>
        <w:t>Investment Agent</w:t>
      </w:r>
      <w:r w:rsidRPr="000B34E5">
        <w:rPr>
          <w:rFonts w:asciiTheme="minorHAnsi" w:eastAsia="MS Mincho" w:hAnsiTheme="minorHAnsi" w:cstheme="minorHAnsi"/>
          <w:spacing w:val="-2"/>
          <w:sz w:val="22"/>
          <w:szCs w:val="22"/>
          <w:lang w:val="en-GB" w:eastAsia="en-US"/>
        </w:rPr>
        <w:t xml:space="preserve"> nominated by or on behalf of the </w:t>
      </w:r>
      <w:r w:rsidR="00BB138D" w:rsidRPr="000B34E5">
        <w:rPr>
          <w:rFonts w:asciiTheme="minorHAnsi" w:eastAsia="MS Mincho" w:hAnsiTheme="minorHAnsi" w:cstheme="minorHAnsi"/>
          <w:spacing w:val="-2"/>
          <w:sz w:val="22"/>
          <w:szCs w:val="22"/>
          <w:lang w:val="en-GB" w:eastAsia="en-US"/>
        </w:rPr>
        <w:t xml:space="preserve">Investment Agent </w:t>
      </w:r>
      <w:r w:rsidRPr="000B34E5">
        <w:rPr>
          <w:rFonts w:asciiTheme="minorHAnsi" w:eastAsia="MS Mincho" w:hAnsiTheme="minorHAnsi" w:cstheme="minorHAnsi"/>
          <w:spacing w:val="-2"/>
          <w:sz w:val="22"/>
          <w:szCs w:val="22"/>
          <w:lang w:val="en-GB" w:eastAsia="en-US"/>
        </w:rPr>
        <w:t>as an Authorised Representative by notice to the Issuer</w:t>
      </w:r>
      <w:r w:rsidR="00C00079" w:rsidRPr="000B34E5">
        <w:rPr>
          <w:rFonts w:asciiTheme="minorHAnsi" w:eastAsia="MS Mincho" w:hAnsiTheme="minorHAnsi" w:cstheme="minorHAnsi"/>
          <w:spacing w:val="-2"/>
          <w:sz w:val="22"/>
          <w:szCs w:val="22"/>
          <w:lang w:val="en-GB" w:eastAsia="en-US"/>
        </w:rPr>
        <w:t>;</w:t>
      </w:r>
    </w:p>
    <w:p w14:paraId="4439817D" w14:textId="77777777" w:rsidR="00CA747A" w:rsidRPr="000B34E5" w:rsidRDefault="00CA747A" w:rsidP="000B34E5">
      <w:pPr>
        <w:pStyle w:val="BodyText"/>
        <w:ind w:left="720"/>
        <w:rPr>
          <w:rFonts w:asciiTheme="minorHAnsi" w:hAnsiTheme="minorHAnsi" w:cstheme="minorHAnsi"/>
          <w:b/>
          <w:bCs/>
          <w:sz w:val="22"/>
          <w:szCs w:val="22"/>
        </w:rPr>
      </w:pPr>
    </w:p>
    <w:p w14:paraId="5B04CC4B" w14:textId="16AE9FEA" w:rsidR="00444BF2" w:rsidRPr="000B34E5" w:rsidRDefault="003176DC" w:rsidP="000B34E5">
      <w:pPr>
        <w:pStyle w:val="BodyText"/>
        <w:ind w:left="720"/>
        <w:rPr>
          <w:rFonts w:asciiTheme="minorHAnsi" w:hAnsiTheme="minorHAnsi" w:cstheme="minorHAnsi"/>
          <w:spacing w:val="-2"/>
          <w:sz w:val="22"/>
          <w:szCs w:val="22"/>
          <w:lang w:val="en-GB"/>
        </w:rPr>
      </w:pPr>
      <w:r w:rsidRPr="000B34E5">
        <w:rPr>
          <w:rFonts w:asciiTheme="minorHAnsi" w:hAnsiTheme="minorHAnsi" w:cstheme="minorHAnsi"/>
          <w:b/>
          <w:bCs/>
          <w:sz w:val="22"/>
          <w:szCs w:val="22"/>
        </w:rPr>
        <w:t>“</w:t>
      </w:r>
      <w:r w:rsidRPr="000B34E5">
        <w:rPr>
          <w:rFonts w:asciiTheme="minorHAnsi" w:hAnsiTheme="minorHAnsi" w:cstheme="minorHAnsi"/>
          <w:b/>
          <w:bCs/>
          <w:spacing w:val="-2"/>
          <w:sz w:val="22"/>
          <w:szCs w:val="22"/>
          <w:lang w:val="en-GB"/>
        </w:rPr>
        <w:t>Business Day”</w:t>
      </w:r>
      <w:r w:rsidRPr="000B34E5">
        <w:rPr>
          <w:rFonts w:asciiTheme="minorHAnsi" w:hAnsiTheme="minorHAnsi" w:cstheme="minorHAnsi"/>
          <w:spacing w:val="-2"/>
          <w:sz w:val="22"/>
          <w:szCs w:val="22"/>
          <w:lang w:val="en-GB"/>
        </w:rPr>
        <w:t xml:space="preserve"> means a day on which banks are open </w:t>
      </w:r>
      <w:r w:rsidR="00F76EB3" w:rsidRPr="000B34E5">
        <w:rPr>
          <w:rFonts w:asciiTheme="minorHAnsi" w:hAnsiTheme="minorHAnsi" w:cstheme="minorHAnsi"/>
          <w:spacing w:val="-2"/>
          <w:sz w:val="22"/>
          <w:szCs w:val="22"/>
          <w:lang w:val="en-GB"/>
        </w:rPr>
        <w:t xml:space="preserve">for </w:t>
      </w:r>
      <w:r w:rsidR="0047669D" w:rsidRPr="000B34E5">
        <w:rPr>
          <w:rFonts w:asciiTheme="minorHAnsi" w:hAnsiTheme="minorHAnsi" w:cstheme="minorHAnsi"/>
          <w:spacing w:val="-2"/>
          <w:sz w:val="22"/>
          <w:szCs w:val="22"/>
          <w:lang w:val="en-GB"/>
        </w:rPr>
        <w:t xml:space="preserve">the transaction of general banking </w:t>
      </w:r>
      <w:r w:rsidRPr="000B34E5">
        <w:rPr>
          <w:rFonts w:asciiTheme="minorHAnsi" w:hAnsiTheme="minorHAnsi" w:cstheme="minorHAnsi"/>
          <w:spacing w:val="-2"/>
          <w:sz w:val="22"/>
          <w:szCs w:val="22"/>
          <w:lang w:val="en-GB"/>
        </w:rPr>
        <w:t>business in</w:t>
      </w:r>
      <w:r w:rsidR="00D92D12" w:rsidRPr="000B34E5">
        <w:rPr>
          <w:rFonts w:asciiTheme="minorHAnsi" w:hAnsiTheme="minorHAnsi" w:cstheme="minorHAnsi"/>
          <w:spacing w:val="-2"/>
          <w:sz w:val="22"/>
          <w:szCs w:val="22"/>
          <w:lang w:val="en-GB"/>
        </w:rPr>
        <w:t xml:space="preserve"> </w:t>
      </w:r>
      <w:r w:rsidRPr="000B34E5">
        <w:rPr>
          <w:rFonts w:asciiTheme="minorHAnsi" w:hAnsiTheme="minorHAnsi" w:cstheme="minorHAnsi"/>
          <w:spacing w:val="-2"/>
          <w:sz w:val="22"/>
          <w:szCs w:val="22"/>
          <w:lang w:val="en-GB"/>
        </w:rPr>
        <w:t>Pakistan</w:t>
      </w:r>
      <w:r w:rsidR="0085606B" w:rsidRPr="000B34E5">
        <w:rPr>
          <w:rFonts w:asciiTheme="minorHAnsi" w:hAnsiTheme="minorHAnsi" w:cstheme="minorHAnsi"/>
          <w:spacing w:val="-2"/>
          <w:sz w:val="22"/>
          <w:szCs w:val="22"/>
          <w:lang w:val="en-GB"/>
        </w:rPr>
        <w:t>;</w:t>
      </w:r>
    </w:p>
    <w:p w14:paraId="621E3D46" w14:textId="77777777" w:rsidR="00444BF2" w:rsidRPr="000B34E5" w:rsidRDefault="00444BF2" w:rsidP="000B34E5">
      <w:pPr>
        <w:pStyle w:val="BodyText"/>
        <w:ind w:left="720"/>
        <w:rPr>
          <w:rFonts w:asciiTheme="minorHAnsi" w:hAnsiTheme="minorHAnsi" w:cstheme="minorHAnsi"/>
          <w:bCs/>
          <w:sz w:val="22"/>
          <w:szCs w:val="22"/>
        </w:rPr>
      </w:pPr>
    </w:p>
    <w:p w14:paraId="3D219314" w14:textId="18475AA0" w:rsidR="009A1DA6" w:rsidRPr="000B34E5" w:rsidRDefault="009A1DA6" w:rsidP="000B34E5">
      <w:pPr>
        <w:ind w:left="720"/>
        <w:jc w:val="both"/>
        <w:rPr>
          <w:rFonts w:asciiTheme="minorHAnsi" w:hAnsiTheme="minorHAnsi" w:cstheme="minorHAnsi"/>
          <w:sz w:val="22"/>
          <w:szCs w:val="22"/>
        </w:rPr>
      </w:pPr>
      <w:r w:rsidRPr="000B34E5">
        <w:rPr>
          <w:rFonts w:asciiTheme="minorHAnsi" w:hAnsiTheme="minorHAnsi" w:cstheme="minorHAnsi"/>
          <w:bCs/>
          <w:sz w:val="22"/>
          <w:szCs w:val="22"/>
        </w:rPr>
        <w:t>“</w:t>
      </w:r>
      <w:r w:rsidRPr="000B34E5">
        <w:rPr>
          <w:rFonts w:asciiTheme="minorHAnsi" w:hAnsiTheme="minorHAnsi" w:cstheme="minorHAnsi"/>
          <w:b/>
          <w:bCs/>
          <w:sz w:val="22"/>
          <w:szCs w:val="22"/>
        </w:rPr>
        <w:t>Buy Out Price</w:t>
      </w:r>
      <w:r w:rsidRPr="000B34E5">
        <w:rPr>
          <w:rFonts w:asciiTheme="minorHAnsi" w:hAnsiTheme="minorHAnsi" w:cstheme="minorHAnsi"/>
          <w:bCs/>
          <w:sz w:val="22"/>
          <w:szCs w:val="22"/>
        </w:rPr>
        <w:t>”</w:t>
      </w:r>
      <w:r w:rsidRPr="000B34E5">
        <w:rPr>
          <w:rFonts w:asciiTheme="minorHAnsi" w:hAnsiTheme="minorHAnsi" w:cstheme="minorHAnsi"/>
          <w:sz w:val="22"/>
          <w:szCs w:val="22"/>
        </w:rPr>
        <w:t xml:space="preserve"> means the amount to be paid by the Issuer to the Certificate Holders as payment for the redemption by the Issuer of the </w:t>
      </w:r>
      <w:r w:rsidR="008943ED" w:rsidRPr="000B34E5">
        <w:rPr>
          <w:rFonts w:asciiTheme="minorHAnsi" w:hAnsiTheme="minorHAnsi" w:cstheme="minorHAnsi"/>
          <w:sz w:val="22"/>
          <w:szCs w:val="22"/>
        </w:rPr>
        <w:t xml:space="preserve">Issue </w:t>
      </w:r>
      <w:r w:rsidRPr="000B34E5">
        <w:rPr>
          <w:rFonts w:asciiTheme="minorHAnsi" w:hAnsiTheme="minorHAnsi" w:cstheme="minorHAnsi"/>
          <w:sz w:val="22"/>
          <w:szCs w:val="22"/>
        </w:rPr>
        <w:t xml:space="preserve">Agent’s Investment as appearing in Schedule 2 hereto; </w:t>
      </w:r>
    </w:p>
    <w:p w14:paraId="558A4B5D" w14:textId="77777777" w:rsidR="00F96508" w:rsidRPr="000B34E5" w:rsidRDefault="00F96508" w:rsidP="000B34E5">
      <w:pPr>
        <w:ind w:left="720"/>
        <w:jc w:val="both"/>
        <w:rPr>
          <w:rFonts w:asciiTheme="minorHAnsi" w:hAnsiTheme="minorHAnsi" w:cstheme="minorHAnsi"/>
          <w:bCs/>
          <w:sz w:val="22"/>
          <w:szCs w:val="22"/>
        </w:rPr>
      </w:pPr>
    </w:p>
    <w:p w14:paraId="4C142847" w14:textId="046C62C0" w:rsidR="009A1DA6" w:rsidRPr="000B34E5" w:rsidRDefault="009A1DA6" w:rsidP="000B34E5">
      <w:pPr>
        <w:ind w:left="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w:t>
      </w:r>
      <w:r w:rsidRPr="000B34E5">
        <w:rPr>
          <w:rFonts w:asciiTheme="minorHAnsi" w:hAnsiTheme="minorHAnsi" w:cstheme="minorHAnsi"/>
          <w:b/>
          <w:sz w:val="22"/>
          <w:szCs w:val="22"/>
          <w:lang w:val="en-GB"/>
        </w:rPr>
        <w:t>Buy Out Payment Date(s)</w:t>
      </w:r>
      <w:r w:rsidRPr="000B34E5">
        <w:rPr>
          <w:rFonts w:asciiTheme="minorHAnsi" w:hAnsiTheme="minorHAnsi" w:cstheme="minorHAnsi"/>
          <w:sz w:val="22"/>
          <w:szCs w:val="22"/>
          <w:lang w:val="en-GB"/>
        </w:rPr>
        <w:t xml:space="preserve">” means the date(s) on which the Issuer shall redeem the </w:t>
      </w:r>
      <w:r w:rsidR="008943ED" w:rsidRPr="000B34E5">
        <w:rPr>
          <w:rFonts w:asciiTheme="minorHAnsi" w:hAnsiTheme="minorHAnsi" w:cstheme="minorHAnsi"/>
          <w:sz w:val="22"/>
          <w:szCs w:val="22"/>
        </w:rPr>
        <w:t xml:space="preserve">Issue </w:t>
      </w:r>
      <w:r w:rsidRPr="000B34E5">
        <w:rPr>
          <w:rFonts w:asciiTheme="minorHAnsi" w:hAnsiTheme="minorHAnsi" w:cstheme="minorHAnsi"/>
          <w:sz w:val="22"/>
          <w:szCs w:val="22"/>
        </w:rPr>
        <w:t xml:space="preserve">Agent’s Investment </w:t>
      </w:r>
      <w:r w:rsidRPr="000B34E5">
        <w:rPr>
          <w:rFonts w:asciiTheme="minorHAnsi" w:hAnsiTheme="minorHAnsi" w:cstheme="minorHAnsi"/>
          <w:sz w:val="22"/>
          <w:szCs w:val="22"/>
          <w:lang w:val="en-GB"/>
        </w:rPr>
        <w:t>from the Certificate Holders as set out in Schedule 2 hereto;</w:t>
      </w:r>
    </w:p>
    <w:p w14:paraId="68A5294B" w14:textId="77777777" w:rsidR="00A3276D" w:rsidRPr="000B34E5" w:rsidRDefault="00A3276D" w:rsidP="000B34E5">
      <w:pPr>
        <w:ind w:left="720"/>
        <w:jc w:val="both"/>
        <w:rPr>
          <w:rFonts w:asciiTheme="minorHAnsi" w:hAnsiTheme="minorHAnsi" w:cstheme="minorHAnsi"/>
          <w:sz w:val="22"/>
          <w:szCs w:val="22"/>
          <w:lang w:val="en-GB"/>
        </w:rPr>
      </w:pPr>
    </w:p>
    <w:p w14:paraId="64BC47D7" w14:textId="4DA019A8" w:rsidR="003176DC" w:rsidRPr="000B34E5" w:rsidRDefault="003176DC" w:rsidP="000B34E5">
      <w:pPr>
        <w:pStyle w:val="BodyText"/>
        <w:ind w:left="720"/>
        <w:rPr>
          <w:rFonts w:asciiTheme="minorHAnsi" w:hAnsiTheme="minorHAnsi" w:cstheme="minorHAnsi"/>
          <w:sz w:val="22"/>
          <w:szCs w:val="22"/>
        </w:rPr>
      </w:pPr>
      <w:r w:rsidRPr="000B34E5">
        <w:rPr>
          <w:rFonts w:asciiTheme="minorHAnsi" w:hAnsiTheme="minorHAnsi" w:cstheme="minorHAnsi"/>
          <w:bCs/>
          <w:sz w:val="22"/>
          <w:szCs w:val="22"/>
        </w:rPr>
        <w:t>“</w:t>
      </w:r>
      <w:r w:rsidRPr="000B34E5">
        <w:rPr>
          <w:rFonts w:asciiTheme="minorHAnsi" w:hAnsiTheme="minorHAnsi" w:cstheme="minorHAnsi"/>
          <w:b/>
          <w:bCs/>
          <w:sz w:val="22"/>
          <w:szCs w:val="22"/>
        </w:rPr>
        <w:t>Certificate Holders</w:t>
      </w:r>
      <w:r w:rsidRPr="000B34E5">
        <w:rPr>
          <w:rFonts w:asciiTheme="minorHAnsi" w:hAnsiTheme="minorHAnsi" w:cstheme="minorHAnsi"/>
          <w:bCs/>
          <w:sz w:val="22"/>
          <w:szCs w:val="22"/>
        </w:rPr>
        <w:t>”</w:t>
      </w:r>
      <w:r w:rsidR="00D92D12" w:rsidRPr="000B34E5">
        <w:rPr>
          <w:rFonts w:asciiTheme="minorHAnsi" w:hAnsiTheme="minorHAnsi" w:cstheme="minorHAnsi"/>
          <w:bCs/>
          <w:sz w:val="22"/>
          <w:szCs w:val="22"/>
        </w:rPr>
        <w:t xml:space="preserve"> </w:t>
      </w:r>
      <w:r w:rsidR="002218D8" w:rsidRPr="000B34E5">
        <w:rPr>
          <w:rFonts w:asciiTheme="minorHAnsi" w:hAnsiTheme="minorHAnsi" w:cstheme="minorHAnsi"/>
          <w:sz w:val="22"/>
          <w:szCs w:val="22"/>
        </w:rPr>
        <w:t>mean</w:t>
      </w:r>
      <w:r w:rsidR="000E499A" w:rsidRPr="000B34E5">
        <w:rPr>
          <w:rFonts w:asciiTheme="minorHAnsi" w:hAnsiTheme="minorHAnsi" w:cstheme="minorHAnsi"/>
          <w:sz w:val="22"/>
          <w:szCs w:val="22"/>
        </w:rPr>
        <w:t>s</w:t>
      </w:r>
      <w:r w:rsidR="002218D8" w:rsidRPr="000B34E5">
        <w:rPr>
          <w:rFonts w:asciiTheme="minorHAnsi" w:hAnsiTheme="minorHAnsi" w:cstheme="minorHAnsi"/>
          <w:sz w:val="22"/>
          <w:szCs w:val="22"/>
        </w:rPr>
        <w:t xml:space="preserve"> the persons </w:t>
      </w:r>
      <w:r w:rsidR="006C05E8" w:rsidRPr="000B34E5">
        <w:rPr>
          <w:rFonts w:asciiTheme="minorHAnsi" w:hAnsiTheme="minorHAnsi" w:cstheme="minorHAnsi"/>
          <w:sz w:val="22"/>
          <w:szCs w:val="22"/>
        </w:rPr>
        <w:t xml:space="preserve">and/ </w:t>
      </w:r>
      <w:r w:rsidR="00B01DFB" w:rsidRPr="000B34E5">
        <w:rPr>
          <w:rFonts w:asciiTheme="minorHAnsi" w:hAnsiTheme="minorHAnsi" w:cstheme="minorHAnsi"/>
          <w:sz w:val="22"/>
          <w:szCs w:val="22"/>
        </w:rPr>
        <w:t xml:space="preserve">or the institutions </w:t>
      </w:r>
      <w:r w:rsidR="002218D8" w:rsidRPr="000B34E5">
        <w:rPr>
          <w:rFonts w:asciiTheme="minorHAnsi" w:hAnsiTheme="minorHAnsi" w:cstheme="minorHAnsi"/>
          <w:sz w:val="22"/>
          <w:szCs w:val="22"/>
        </w:rPr>
        <w:t xml:space="preserve">for the time being entered as the holders of Sukuk Certificates in the Register of Certificate Holders maintained by the Issuer or a Registrar appointed by the Issuer with the approval of the </w:t>
      </w:r>
      <w:r w:rsidR="00BB138D" w:rsidRPr="000B34E5">
        <w:rPr>
          <w:rFonts w:asciiTheme="minorHAnsi" w:eastAsia="MS Mincho" w:hAnsiTheme="minorHAnsi" w:cstheme="minorHAnsi"/>
          <w:spacing w:val="-2"/>
          <w:sz w:val="22"/>
          <w:szCs w:val="22"/>
          <w:lang w:val="en-GB" w:eastAsia="en-US"/>
        </w:rPr>
        <w:t>Investment Agent</w:t>
      </w:r>
      <w:r w:rsidR="002218D8" w:rsidRPr="000B34E5">
        <w:rPr>
          <w:rFonts w:asciiTheme="minorHAnsi" w:hAnsiTheme="minorHAnsi" w:cstheme="minorHAnsi"/>
          <w:sz w:val="22"/>
          <w:szCs w:val="22"/>
        </w:rPr>
        <w:t xml:space="preserve"> and/or in case of the Sukuk Certificates inducted in the Central Depository System (“</w:t>
      </w:r>
      <w:r w:rsidR="002218D8" w:rsidRPr="000B34E5">
        <w:rPr>
          <w:rFonts w:asciiTheme="minorHAnsi" w:hAnsiTheme="minorHAnsi" w:cstheme="minorHAnsi"/>
          <w:b/>
          <w:sz w:val="22"/>
          <w:szCs w:val="22"/>
        </w:rPr>
        <w:t>CDS</w:t>
      </w:r>
      <w:r w:rsidR="002218D8" w:rsidRPr="000B34E5">
        <w:rPr>
          <w:rFonts w:asciiTheme="minorHAnsi" w:hAnsiTheme="minorHAnsi" w:cstheme="minorHAnsi"/>
          <w:sz w:val="22"/>
          <w:szCs w:val="22"/>
        </w:rPr>
        <w:t xml:space="preserve">”), as shown as such holders in the records of the CDS, who shall be the beneficiaries under this </w:t>
      </w:r>
      <w:r w:rsidR="00BB138D" w:rsidRPr="000B34E5">
        <w:rPr>
          <w:rFonts w:asciiTheme="minorHAnsi" w:hAnsiTheme="minorHAnsi" w:cstheme="minorHAnsi"/>
          <w:sz w:val="22"/>
          <w:szCs w:val="22"/>
        </w:rPr>
        <w:t>Agreement</w:t>
      </w:r>
      <w:r w:rsidRPr="000B34E5">
        <w:rPr>
          <w:rFonts w:asciiTheme="minorHAnsi" w:hAnsiTheme="minorHAnsi" w:cstheme="minorHAnsi"/>
          <w:sz w:val="22"/>
          <w:szCs w:val="22"/>
        </w:rPr>
        <w:t>;</w:t>
      </w:r>
    </w:p>
    <w:p w14:paraId="261CF3A6" w14:textId="77777777" w:rsidR="00440FEA" w:rsidRPr="000B34E5" w:rsidRDefault="00440FEA"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3FBBFA67" w14:textId="77777777" w:rsidR="00913472" w:rsidRPr="000B34E5" w:rsidRDefault="00913472" w:rsidP="000B34E5">
      <w:pPr>
        <w:widowControl/>
        <w:tabs>
          <w:tab w:val="left" w:pos="-720"/>
        </w:tabs>
        <w:snapToGrid/>
        <w:ind w:left="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w:t>
      </w:r>
      <w:r w:rsidRPr="000B34E5">
        <w:rPr>
          <w:rFonts w:asciiTheme="minorHAnsi" w:eastAsia="MS Mincho" w:hAnsiTheme="minorHAnsi" w:cstheme="minorHAnsi"/>
          <w:b/>
          <w:bCs/>
          <w:spacing w:val="-2"/>
          <w:sz w:val="22"/>
          <w:szCs w:val="22"/>
          <w:lang w:val="en-GB" w:eastAsia="en-US"/>
        </w:rPr>
        <w:t>Condition</w:t>
      </w:r>
      <w:r w:rsidR="001C748C" w:rsidRPr="000B34E5">
        <w:rPr>
          <w:rFonts w:asciiTheme="minorHAnsi" w:eastAsia="MS Mincho" w:hAnsiTheme="minorHAnsi" w:cstheme="minorHAnsi"/>
          <w:b/>
          <w:bCs/>
          <w:spacing w:val="-2"/>
          <w:sz w:val="22"/>
          <w:szCs w:val="22"/>
          <w:lang w:val="en-GB" w:eastAsia="en-US"/>
        </w:rPr>
        <w:t>s</w:t>
      </w:r>
      <w:r w:rsidRPr="000B34E5">
        <w:rPr>
          <w:rFonts w:asciiTheme="minorHAnsi" w:eastAsia="MS Mincho" w:hAnsiTheme="minorHAnsi" w:cstheme="minorHAnsi"/>
          <w:b/>
          <w:bCs/>
          <w:spacing w:val="-2"/>
          <w:sz w:val="22"/>
          <w:szCs w:val="22"/>
          <w:lang w:val="en-GB" w:eastAsia="en-US"/>
        </w:rPr>
        <w:t xml:space="preserve"> Precedent</w:t>
      </w:r>
      <w:r w:rsidRPr="000B34E5">
        <w:rPr>
          <w:rFonts w:asciiTheme="minorHAnsi" w:eastAsia="MS Mincho" w:hAnsiTheme="minorHAnsi" w:cstheme="minorHAnsi"/>
          <w:spacing w:val="-2"/>
          <w:sz w:val="22"/>
          <w:szCs w:val="22"/>
          <w:lang w:val="en-GB" w:eastAsia="en-US"/>
        </w:rPr>
        <w:t>" means the conditions prece</w:t>
      </w:r>
      <w:r w:rsidR="006F18C6" w:rsidRPr="000B34E5">
        <w:rPr>
          <w:rFonts w:asciiTheme="minorHAnsi" w:eastAsia="MS Mincho" w:hAnsiTheme="minorHAnsi" w:cstheme="minorHAnsi"/>
          <w:spacing w:val="-2"/>
          <w:sz w:val="22"/>
          <w:szCs w:val="22"/>
          <w:lang w:val="en-GB" w:eastAsia="en-US"/>
        </w:rPr>
        <w:t xml:space="preserve">dent </w:t>
      </w:r>
      <w:r w:rsidRPr="000B34E5">
        <w:rPr>
          <w:rFonts w:asciiTheme="minorHAnsi" w:eastAsia="MS Mincho" w:hAnsiTheme="minorHAnsi" w:cstheme="minorHAnsi"/>
          <w:spacing w:val="-2"/>
          <w:sz w:val="22"/>
          <w:szCs w:val="22"/>
          <w:lang w:val="en-GB" w:eastAsia="en-US"/>
        </w:rPr>
        <w:t>stipulated in Clause 4.1;</w:t>
      </w:r>
    </w:p>
    <w:p w14:paraId="298205C1" w14:textId="77777777" w:rsidR="00DE1C03" w:rsidRPr="000B34E5" w:rsidRDefault="00DE1C03" w:rsidP="000B34E5">
      <w:pPr>
        <w:widowControl/>
        <w:tabs>
          <w:tab w:val="left" w:pos="-720"/>
        </w:tabs>
        <w:snapToGrid/>
        <w:ind w:left="720"/>
        <w:jc w:val="both"/>
        <w:rPr>
          <w:rFonts w:asciiTheme="minorHAnsi" w:eastAsia="MS Mincho" w:hAnsiTheme="minorHAnsi" w:cstheme="minorHAnsi"/>
          <w:spacing w:val="-2"/>
          <w:sz w:val="22"/>
          <w:szCs w:val="22"/>
          <w:lang w:val="en-GB" w:eastAsia="en-US"/>
        </w:rPr>
      </w:pPr>
    </w:p>
    <w:p w14:paraId="7C2389C3" w14:textId="256E9220" w:rsidR="00DE1C03" w:rsidRPr="000B34E5" w:rsidRDefault="00DE1C03" w:rsidP="000B34E5">
      <w:pPr>
        <w:shd w:val="clear" w:color="auto" w:fill="FFFFFF"/>
        <w:ind w:left="720"/>
        <w:jc w:val="both"/>
        <w:rPr>
          <w:rFonts w:asciiTheme="minorHAnsi" w:hAnsiTheme="minorHAnsi" w:cstheme="minorHAnsi"/>
          <w:sz w:val="22"/>
          <w:szCs w:val="22"/>
          <w:shd w:val="clear" w:color="auto" w:fill="FFFFFF"/>
        </w:rPr>
      </w:pPr>
      <w:r w:rsidRPr="000B34E5">
        <w:rPr>
          <w:rFonts w:asciiTheme="minorHAnsi" w:hAnsiTheme="minorHAnsi" w:cstheme="minorHAnsi"/>
          <w:sz w:val="22"/>
          <w:szCs w:val="22"/>
        </w:rPr>
        <w:t>“</w:t>
      </w:r>
      <w:r w:rsidRPr="000B34E5">
        <w:rPr>
          <w:rFonts w:asciiTheme="minorHAnsi" w:hAnsiTheme="minorHAnsi" w:cstheme="minorHAnsi"/>
          <w:b/>
          <w:snapToGrid w:val="0"/>
          <w:sz w:val="22"/>
          <w:szCs w:val="22"/>
        </w:rPr>
        <w:t>Designated</w:t>
      </w:r>
      <w:r w:rsidRPr="000B34E5">
        <w:rPr>
          <w:rFonts w:asciiTheme="minorHAnsi" w:hAnsiTheme="minorHAnsi" w:cstheme="minorHAnsi"/>
          <w:b/>
          <w:sz w:val="22"/>
          <w:szCs w:val="22"/>
        </w:rPr>
        <w:t xml:space="preserve"> Business</w:t>
      </w:r>
      <w:r w:rsidRPr="000B34E5">
        <w:rPr>
          <w:rFonts w:asciiTheme="minorHAnsi" w:hAnsiTheme="minorHAnsi" w:cstheme="minorHAnsi"/>
          <w:sz w:val="22"/>
          <w:szCs w:val="22"/>
        </w:rPr>
        <w:t xml:space="preserve">” </w:t>
      </w:r>
      <w:r w:rsidRPr="000B34E5">
        <w:rPr>
          <w:rFonts w:asciiTheme="minorHAnsi" w:hAnsiTheme="minorHAnsi" w:cstheme="minorHAnsi"/>
          <w:color w:val="000000"/>
          <w:sz w:val="22"/>
          <w:szCs w:val="22"/>
        </w:rPr>
        <w:t xml:space="preserve">means the business of the Issuer </w:t>
      </w:r>
      <w:r w:rsidR="00D93C59" w:rsidRPr="000B34E5">
        <w:rPr>
          <w:rFonts w:asciiTheme="minorHAnsi" w:hAnsiTheme="minorHAnsi" w:cstheme="minorHAnsi"/>
          <w:color w:val="000000"/>
          <w:sz w:val="22"/>
          <w:szCs w:val="22"/>
        </w:rPr>
        <w:t>for production (or making available power generation facility for production) and selling of electricity to its customers</w:t>
      </w:r>
    </w:p>
    <w:p w14:paraId="27786A7F" w14:textId="77777777" w:rsidR="00FB3CD2" w:rsidRPr="000B34E5" w:rsidRDefault="00FB3CD2" w:rsidP="000B34E5">
      <w:pPr>
        <w:jc w:val="both"/>
        <w:rPr>
          <w:rFonts w:asciiTheme="minorHAnsi" w:hAnsiTheme="minorHAnsi" w:cstheme="minorHAnsi"/>
          <w:sz w:val="22"/>
          <w:szCs w:val="22"/>
        </w:rPr>
      </w:pPr>
    </w:p>
    <w:p w14:paraId="519A5A9C" w14:textId="47BC9725" w:rsidR="003176DC" w:rsidRPr="000B34E5" w:rsidRDefault="003176DC" w:rsidP="000B34E5">
      <w:pPr>
        <w:ind w:left="720"/>
        <w:jc w:val="both"/>
        <w:rPr>
          <w:rFonts w:asciiTheme="minorHAnsi" w:hAnsiTheme="minorHAnsi" w:cstheme="minorHAnsi"/>
          <w:sz w:val="22"/>
          <w:szCs w:val="22"/>
        </w:rPr>
      </w:pPr>
      <w:r w:rsidRPr="000B34E5">
        <w:rPr>
          <w:rFonts w:asciiTheme="minorHAnsi" w:hAnsiTheme="minorHAnsi" w:cstheme="minorHAnsi"/>
          <w:b/>
          <w:bCs/>
          <w:sz w:val="22"/>
          <w:szCs w:val="22"/>
        </w:rPr>
        <w:t>“Events of Default”</w:t>
      </w:r>
      <w:r w:rsidR="00A03750" w:rsidRPr="000B34E5">
        <w:rPr>
          <w:rFonts w:asciiTheme="minorHAnsi" w:hAnsiTheme="minorHAnsi" w:cstheme="minorHAnsi"/>
          <w:b/>
          <w:bCs/>
          <w:sz w:val="22"/>
          <w:szCs w:val="22"/>
        </w:rPr>
        <w:t xml:space="preserve"> </w:t>
      </w:r>
      <w:r w:rsidR="00DD5F30" w:rsidRPr="000B34E5">
        <w:rPr>
          <w:rFonts w:asciiTheme="minorHAnsi" w:hAnsiTheme="minorHAnsi" w:cstheme="minorHAnsi"/>
          <w:sz w:val="22"/>
          <w:szCs w:val="22"/>
          <w:lang w:val="en-GB"/>
        </w:rPr>
        <w:t xml:space="preserve">means an </w:t>
      </w:r>
      <w:r w:rsidR="00E26F01" w:rsidRPr="000B34E5">
        <w:rPr>
          <w:rFonts w:asciiTheme="minorHAnsi" w:hAnsiTheme="minorHAnsi" w:cstheme="minorHAnsi"/>
          <w:sz w:val="22"/>
          <w:szCs w:val="22"/>
          <w:lang w:val="en-GB"/>
        </w:rPr>
        <w:t>Event of Default &amp; Termination</w:t>
      </w:r>
      <w:r w:rsidR="00DD5F30" w:rsidRPr="000B34E5">
        <w:rPr>
          <w:rFonts w:asciiTheme="minorHAnsi" w:hAnsiTheme="minorHAnsi" w:cstheme="minorHAnsi"/>
          <w:sz w:val="22"/>
          <w:szCs w:val="22"/>
          <w:lang w:val="en-GB"/>
        </w:rPr>
        <w:t xml:space="preserve"> and includes each of the events and circu</w:t>
      </w:r>
      <w:r w:rsidR="00143683" w:rsidRPr="000B34E5">
        <w:rPr>
          <w:rFonts w:asciiTheme="minorHAnsi" w:hAnsiTheme="minorHAnsi" w:cstheme="minorHAnsi"/>
          <w:sz w:val="22"/>
          <w:szCs w:val="22"/>
          <w:lang w:val="en-GB"/>
        </w:rPr>
        <w:t>mstances described</w:t>
      </w:r>
      <w:r w:rsidRPr="000B34E5">
        <w:rPr>
          <w:rFonts w:asciiTheme="minorHAnsi" w:hAnsiTheme="minorHAnsi" w:cstheme="minorHAnsi"/>
          <w:sz w:val="22"/>
          <w:szCs w:val="22"/>
        </w:rPr>
        <w:t xml:space="preserve"> in </w:t>
      </w:r>
      <w:r w:rsidR="005330E7" w:rsidRPr="000B34E5">
        <w:rPr>
          <w:rFonts w:asciiTheme="minorHAnsi" w:hAnsiTheme="minorHAnsi" w:cstheme="minorHAnsi"/>
          <w:sz w:val="22"/>
          <w:szCs w:val="22"/>
        </w:rPr>
        <w:t>C</w:t>
      </w:r>
      <w:r w:rsidRPr="000B34E5">
        <w:rPr>
          <w:rFonts w:asciiTheme="minorHAnsi" w:hAnsiTheme="minorHAnsi" w:cstheme="minorHAnsi"/>
          <w:sz w:val="22"/>
          <w:szCs w:val="22"/>
        </w:rPr>
        <w:t xml:space="preserve">lause </w:t>
      </w:r>
      <w:r w:rsidR="0054738A" w:rsidRPr="000B34E5">
        <w:rPr>
          <w:rFonts w:asciiTheme="minorHAnsi" w:hAnsiTheme="minorHAnsi" w:cstheme="minorHAnsi"/>
          <w:sz w:val="22"/>
          <w:szCs w:val="22"/>
        </w:rPr>
        <w:t>8</w:t>
      </w:r>
      <w:r w:rsidR="00C24ACA" w:rsidRPr="000B34E5">
        <w:rPr>
          <w:rFonts w:asciiTheme="minorHAnsi" w:hAnsiTheme="minorHAnsi" w:cstheme="minorHAnsi"/>
          <w:sz w:val="22"/>
          <w:szCs w:val="22"/>
        </w:rPr>
        <w:t xml:space="preserve"> </w:t>
      </w:r>
      <w:r w:rsidR="00C24ACA" w:rsidRPr="000B34E5">
        <w:rPr>
          <w:rFonts w:asciiTheme="minorHAnsi" w:hAnsiTheme="minorHAnsi" w:cstheme="minorHAnsi"/>
          <w:sz w:val="22"/>
          <w:szCs w:val="22"/>
          <w:lang w:val="en-GB"/>
        </w:rPr>
        <w:t xml:space="preserve">after the </w:t>
      </w:r>
      <w:r w:rsidR="00C24ACA" w:rsidRPr="000B34E5">
        <w:rPr>
          <w:rFonts w:asciiTheme="minorHAnsi" w:hAnsiTheme="minorHAnsi" w:cstheme="minorHAnsi"/>
          <w:sz w:val="22"/>
          <w:szCs w:val="22"/>
        </w:rPr>
        <w:t>expiry of the relevant cure period provided under Clause 8.1.1 (where applicable)</w:t>
      </w:r>
      <w:r w:rsidRPr="000B34E5">
        <w:rPr>
          <w:rFonts w:asciiTheme="minorHAnsi" w:hAnsiTheme="minorHAnsi" w:cstheme="minorHAnsi"/>
          <w:sz w:val="22"/>
          <w:szCs w:val="22"/>
        </w:rPr>
        <w:t>;</w:t>
      </w:r>
    </w:p>
    <w:p w14:paraId="2992EFA9" w14:textId="02C2D2E6" w:rsidR="004C19B2" w:rsidRPr="000B34E5" w:rsidRDefault="004C19B2" w:rsidP="000B34E5">
      <w:pPr>
        <w:widowControl/>
        <w:tabs>
          <w:tab w:val="left" w:pos="-720"/>
        </w:tabs>
        <w:snapToGrid/>
        <w:ind w:left="720"/>
        <w:jc w:val="both"/>
        <w:rPr>
          <w:rFonts w:asciiTheme="minorHAnsi" w:eastAsia="MS Mincho" w:hAnsiTheme="minorHAnsi" w:cstheme="minorHAnsi"/>
          <w:spacing w:val="-2"/>
          <w:sz w:val="22"/>
          <w:szCs w:val="22"/>
          <w:lang w:val="en-GB" w:eastAsia="en-US"/>
        </w:rPr>
      </w:pPr>
    </w:p>
    <w:p w14:paraId="0500E9D5" w14:textId="77777777" w:rsidR="000A5AC6" w:rsidRPr="000B34E5" w:rsidRDefault="004C19B2" w:rsidP="000B34E5">
      <w:pPr>
        <w:pStyle w:val="AODocTxtL1"/>
        <w:spacing w:before="0" w:line="240" w:lineRule="auto"/>
        <w:ind w:left="709" w:right="26" w:firstLine="0"/>
        <w:rPr>
          <w:rFonts w:asciiTheme="minorHAnsi" w:hAnsiTheme="minorHAnsi" w:cstheme="minorHAnsi"/>
          <w:color w:val="000000"/>
          <w:sz w:val="22"/>
          <w:szCs w:val="22"/>
        </w:rPr>
      </w:pPr>
      <w:r w:rsidRPr="000B34E5">
        <w:rPr>
          <w:rFonts w:asciiTheme="minorHAnsi" w:eastAsia="MS Mincho" w:hAnsiTheme="minorHAnsi" w:cstheme="minorHAnsi"/>
          <w:spacing w:val="-2"/>
          <w:sz w:val="22"/>
          <w:szCs w:val="22"/>
          <w:lang w:eastAsia="en-US"/>
        </w:rPr>
        <w:t>"</w:t>
      </w:r>
      <w:r w:rsidRPr="000B34E5">
        <w:rPr>
          <w:rFonts w:asciiTheme="minorHAnsi" w:eastAsia="MS Mincho" w:hAnsiTheme="minorHAnsi" w:cstheme="minorHAnsi"/>
          <w:b/>
          <w:bCs/>
          <w:spacing w:val="-2"/>
          <w:sz w:val="22"/>
          <w:szCs w:val="22"/>
          <w:lang w:eastAsia="en-US"/>
        </w:rPr>
        <w:t>Financial Indebtedness</w:t>
      </w:r>
      <w:r w:rsidRPr="000B34E5">
        <w:rPr>
          <w:rFonts w:asciiTheme="minorHAnsi" w:eastAsia="MS Mincho" w:hAnsiTheme="minorHAnsi" w:cstheme="minorHAnsi"/>
          <w:spacing w:val="-2"/>
          <w:sz w:val="22"/>
          <w:szCs w:val="22"/>
          <w:lang w:eastAsia="en-US"/>
        </w:rPr>
        <w:t>"</w:t>
      </w:r>
      <w:r w:rsidR="00CB4173" w:rsidRPr="000B34E5">
        <w:rPr>
          <w:rFonts w:asciiTheme="minorHAnsi" w:eastAsia="MS Mincho" w:hAnsiTheme="minorHAnsi" w:cstheme="minorHAnsi"/>
          <w:spacing w:val="-2"/>
          <w:sz w:val="22"/>
          <w:szCs w:val="22"/>
          <w:lang w:eastAsia="en-US"/>
        </w:rPr>
        <w:t xml:space="preserve"> </w:t>
      </w:r>
      <w:r w:rsidR="000A5AC6" w:rsidRPr="000B34E5">
        <w:rPr>
          <w:rFonts w:asciiTheme="minorHAnsi" w:hAnsiTheme="minorHAnsi" w:cstheme="minorHAnsi"/>
          <w:color w:val="000000"/>
          <w:sz w:val="22"/>
          <w:szCs w:val="22"/>
        </w:rPr>
        <w:t xml:space="preserve">means any indebtedness </w:t>
      </w:r>
      <w:r w:rsidR="000A5AC6" w:rsidRPr="000B34E5">
        <w:rPr>
          <w:rFonts w:asciiTheme="minorHAnsi" w:hAnsiTheme="minorHAnsi" w:cstheme="minorHAnsi"/>
          <w:color w:val="000000"/>
          <w:w w:val="0"/>
          <w:sz w:val="22"/>
          <w:szCs w:val="22"/>
        </w:rPr>
        <w:t>(whether incurred as principal or as surety) for the payment or repayment of money, whether present or future, actual or contingent</w:t>
      </w:r>
      <w:r w:rsidR="000A5AC6" w:rsidRPr="000B34E5">
        <w:rPr>
          <w:rFonts w:asciiTheme="minorHAnsi" w:hAnsiTheme="minorHAnsi" w:cstheme="minorHAnsi"/>
          <w:color w:val="000000"/>
          <w:sz w:val="22"/>
          <w:szCs w:val="22"/>
        </w:rPr>
        <w:t xml:space="preserve"> for or in respect of:</w:t>
      </w:r>
    </w:p>
    <w:p w14:paraId="0F175624" w14:textId="77777777" w:rsidR="000A5AC6" w:rsidRPr="000B34E5" w:rsidRDefault="000A5AC6" w:rsidP="000B34E5">
      <w:pPr>
        <w:pStyle w:val="AODocTxtL1"/>
        <w:spacing w:before="0" w:line="240" w:lineRule="auto"/>
        <w:ind w:right="26"/>
        <w:rPr>
          <w:rFonts w:asciiTheme="minorHAnsi" w:hAnsiTheme="minorHAnsi" w:cstheme="minorHAnsi"/>
          <w:color w:val="000000"/>
          <w:sz w:val="22"/>
          <w:szCs w:val="22"/>
        </w:rPr>
      </w:pPr>
    </w:p>
    <w:p w14:paraId="0D505AAE" w14:textId="77777777" w:rsidR="000A5AC6" w:rsidRPr="000B34E5" w:rsidRDefault="000A5AC6"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bookmarkStart w:id="3" w:name="_DV_M97"/>
      <w:bookmarkEnd w:id="3"/>
      <w:r w:rsidRPr="000B34E5">
        <w:rPr>
          <w:rFonts w:asciiTheme="minorHAnsi" w:hAnsiTheme="minorHAnsi" w:cstheme="minorHAnsi"/>
          <w:sz w:val="22"/>
          <w:szCs w:val="22"/>
        </w:rPr>
        <w:t>moneys borrowed or raised by the Managing Partner including, without limitation, any loans or finances as defined in the Financial Institutions (Recovery of Finances) Ordinance, 2001;</w:t>
      </w:r>
    </w:p>
    <w:p w14:paraId="5EB37025" w14:textId="77777777" w:rsidR="00AA4AA3" w:rsidRPr="000B34E5" w:rsidRDefault="00AA4AA3" w:rsidP="000B34E5">
      <w:pPr>
        <w:pStyle w:val="AODocTxtL1"/>
        <w:numPr>
          <w:ilvl w:val="0"/>
          <w:numId w:val="0"/>
        </w:numPr>
        <w:suppressAutoHyphens/>
        <w:autoSpaceDE/>
        <w:autoSpaceDN/>
        <w:adjustRightInd/>
        <w:spacing w:before="0" w:line="240" w:lineRule="auto"/>
        <w:ind w:left="1440" w:right="26"/>
        <w:jc w:val="both"/>
        <w:rPr>
          <w:rFonts w:asciiTheme="minorHAnsi" w:hAnsiTheme="minorHAnsi" w:cstheme="minorHAnsi"/>
          <w:sz w:val="22"/>
          <w:szCs w:val="22"/>
        </w:rPr>
      </w:pPr>
    </w:p>
    <w:p w14:paraId="24E2185B" w14:textId="77777777" w:rsidR="000A5AC6" w:rsidRPr="000B34E5" w:rsidRDefault="000A5AC6"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bookmarkStart w:id="4" w:name="_DV_M98"/>
      <w:bookmarkEnd w:id="4"/>
      <w:r w:rsidRPr="000B34E5">
        <w:rPr>
          <w:rFonts w:asciiTheme="minorHAnsi" w:hAnsiTheme="minorHAnsi" w:cstheme="minorHAnsi"/>
          <w:sz w:val="22"/>
          <w:szCs w:val="22"/>
        </w:rPr>
        <w:t>any amount raised by acceptance under any acceptance credit facility;</w:t>
      </w:r>
    </w:p>
    <w:p w14:paraId="10CD1787" w14:textId="77777777" w:rsidR="000A5AC6" w:rsidRPr="000B34E5" w:rsidRDefault="000A5AC6" w:rsidP="000B34E5">
      <w:pPr>
        <w:pStyle w:val="AODocTxtL1"/>
        <w:spacing w:before="0" w:line="240" w:lineRule="auto"/>
        <w:ind w:left="1440" w:right="26"/>
        <w:rPr>
          <w:rFonts w:asciiTheme="minorHAnsi" w:hAnsiTheme="minorHAnsi" w:cstheme="minorHAnsi"/>
          <w:sz w:val="22"/>
          <w:szCs w:val="22"/>
        </w:rPr>
      </w:pPr>
      <w:bookmarkStart w:id="5" w:name="_DV_M99"/>
      <w:bookmarkEnd w:id="5"/>
    </w:p>
    <w:p w14:paraId="270C5FED" w14:textId="77777777" w:rsidR="000A5AC6" w:rsidRPr="000B34E5" w:rsidRDefault="000A5AC6"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any amount raised pursuant to any note purchase facility or the issue of bonds, notes, debentures, debt stock, redeemable capital or any similar instrument; </w:t>
      </w:r>
    </w:p>
    <w:p w14:paraId="20C8BE52" w14:textId="77777777" w:rsidR="000A5AC6" w:rsidRPr="000B34E5" w:rsidRDefault="000A5AC6" w:rsidP="000B34E5">
      <w:pPr>
        <w:pStyle w:val="AODocTxtL1"/>
        <w:spacing w:before="0" w:line="240" w:lineRule="auto"/>
        <w:ind w:left="1440" w:right="26"/>
        <w:rPr>
          <w:rFonts w:asciiTheme="minorHAnsi" w:hAnsiTheme="minorHAnsi" w:cstheme="minorHAnsi"/>
          <w:sz w:val="22"/>
          <w:szCs w:val="22"/>
        </w:rPr>
      </w:pPr>
      <w:bookmarkStart w:id="6" w:name="_DV_M100"/>
      <w:bookmarkEnd w:id="6"/>
    </w:p>
    <w:p w14:paraId="503A249B" w14:textId="77777777" w:rsidR="000A5AC6" w:rsidRPr="000B34E5" w:rsidRDefault="000A5AC6"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r w:rsidRPr="000B34E5">
        <w:rPr>
          <w:rFonts w:asciiTheme="minorHAnsi" w:hAnsiTheme="minorHAnsi" w:cstheme="minorHAnsi"/>
          <w:sz w:val="22"/>
          <w:szCs w:val="22"/>
        </w:rPr>
        <w:t>the amount of any liability in respect of any lease or hire purchase contract which would, in accordance with</w:t>
      </w:r>
      <w:bookmarkStart w:id="7" w:name="_DV_M101"/>
      <w:bookmarkEnd w:id="7"/>
      <w:r w:rsidRPr="000B34E5">
        <w:rPr>
          <w:rFonts w:asciiTheme="minorHAnsi" w:hAnsiTheme="minorHAnsi" w:cstheme="minorHAnsi"/>
          <w:sz w:val="22"/>
          <w:szCs w:val="22"/>
        </w:rPr>
        <w:t xml:space="preserve"> generally accepted accounting principles in Pakistan, be treated as a finance or capital lease; </w:t>
      </w:r>
    </w:p>
    <w:p w14:paraId="619B3FD3" w14:textId="77777777" w:rsidR="000A5AC6" w:rsidRPr="000B34E5" w:rsidRDefault="000A5AC6" w:rsidP="000B34E5">
      <w:pPr>
        <w:pStyle w:val="AODocTxtL1"/>
        <w:spacing w:before="0" w:line="240" w:lineRule="auto"/>
        <w:ind w:left="1440" w:right="26"/>
        <w:rPr>
          <w:rFonts w:asciiTheme="minorHAnsi" w:hAnsiTheme="minorHAnsi" w:cstheme="minorHAnsi"/>
          <w:sz w:val="22"/>
          <w:szCs w:val="22"/>
        </w:rPr>
      </w:pPr>
    </w:p>
    <w:p w14:paraId="1BEC629D" w14:textId="71318526" w:rsidR="000A5AC6" w:rsidRPr="000B34E5" w:rsidRDefault="000A5AC6"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bookmarkStart w:id="8" w:name="_DV_M102"/>
      <w:bookmarkEnd w:id="8"/>
      <w:r w:rsidRPr="000B34E5">
        <w:rPr>
          <w:rFonts w:asciiTheme="minorHAnsi" w:hAnsiTheme="minorHAnsi" w:cstheme="minorHAnsi"/>
          <w:sz w:val="22"/>
          <w:szCs w:val="22"/>
        </w:rPr>
        <w:t>receivables sold or discounted (other than any receivables to the extent they are sold on a non-recourse basis);</w:t>
      </w:r>
    </w:p>
    <w:p w14:paraId="568FD629" w14:textId="77777777" w:rsidR="000A5AC6" w:rsidRPr="000B34E5" w:rsidRDefault="000A5AC6" w:rsidP="000B34E5">
      <w:pPr>
        <w:pStyle w:val="AODocTxtL1"/>
        <w:spacing w:before="0" w:line="240" w:lineRule="auto"/>
        <w:ind w:left="1440" w:right="26"/>
        <w:rPr>
          <w:rFonts w:asciiTheme="minorHAnsi" w:hAnsiTheme="minorHAnsi" w:cstheme="minorHAnsi"/>
          <w:sz w:val="22"/>
          <w:szCs w:val="22"/>
        </w:rPr>
      </w:pPr>
    </w:p>
    <w:p w14:paraId="6717B46A" w14:textId="77777777" w:rsidR="000A5AC6" w:rsidRPr="000B34E5" w:rsidRDefault="000A5AC6"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bookmarkStart w:id="9" w:name="_DV_M103"/>
      <w:bookmarkEnd w:id="9"/>
      <w:r w:rsidRPr="000B34E5">
        <w:rPr>
          <w:rFonts w:asciiTheme="minorHAnsi" w:hAnsiTheme="minorHAnsi" w:cstheme="minorHAnsi"/>
          <w:sz w:val="22"/>
          <w:szCs w:val="22"/>
        </w:rPr>
        <w:t>any amount raised under any other transaction (including any forward sale or purchase agreement) having the commercial effect of a borrowing;</w:t>
      </w:r>
    </w:p>
    <w:p w14:paraId="13713854" w14:textId="77777777" w:rsidR="000A5AC6" w:rsidRPr="000B34E5" w:rsidRDefault="000A5AC6" w:rsidP="000B34E5">
      <w:pPr>
        <w:pStyle w:val="AODocTxtL1"/>
        <w:spacing w:before="0" w:line="240" w:lineRule="auto"/>
        <w:ind w:left="1440" w:right="26"/>
        <w:rPr>
          <w:rFonts w:asciiTheme="minorHAnsi" w:hAnsiTheme="minorHAnsi" w:cstheme="minorHAnsi"/>
          <w:sz w:val="22"/>
          <w:szCs w:val="22"/>
        </w:rPr>
      </w:pPr>
    </w:p>
    <w:p w14:paraId="798A9E9E" w14:textId="77777777" w:rsidR="000A5AC6" w:rsidRPr="000B34E5" w:rsidRDefault="000A5AC6"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bookmarkStart w:id="10" w:name="_DV_M104"/>
      <w:bookmarkEnd w:id="10"/>
      <w:r w:rsidRPr="000B34E5">
        <w:rPr>
          <w:rFonts w:asciiTheme="minorHAnsi" w:hAnsiTheme="minorHAnsi" w:cstheme="minorHAnsi"/>
          <w:sz w:val="22"/>
          <w:szCs w:val="22"/>
        </w:rPr>
        <w:t xml:space="preserve">any derivative transaction entered into, in connection with protection against or benefit from fluctuation in any rate or price (and, when calculating the value of any derivative transaction, only the marked to market value shall be </w:t>
      </w:r>
      <w:proofErr w:type="gramStart"/>
      <w:r w:rsidRPr="000B34E5">
        <w:rPr>
          <w:rFonts w:asciiTheme="minorHAnsi" w:hAnsiTheme="minorHAnsi" w:cstheme="minorHAnsi"/>
          <w:sz w:val="22"/>
          <w:szCs w:val="22"/>
        </w:rPr>
        <w:t>taken into account</w:t>
      </w:r>
      <w:proofErr w:type="gramEnd"/>
      <w:r w:rsidRPr="000B34E5">
        <w:rPr>
          <w:rFonts w:asciiTheme="minorHAnsi" w:hAnsiTheme="minorHAnsi" w:cstheme="minorHAnsi"/>
          <w:sz w:val="22"/>
          <w:szCs w:val="22"/>
        </w:rPr>
        <w:t xml:space="preserve">); </w:t>
      </w:r>
    </w:p>
    <w:p w14:paraId="55F404C4" w14:textId="77777777" w:rsidR="000A5AC6" w:rsidRPr="000B34E5" w:rsidRDefault="000A5AC6" w:rsidP="000B34E5">
      <w:pPr>
        <w:pStyle w:val="AODocTxtL1"/>
        <w:spacing w:before="0" w:line="240" w:lineRule="auto"/>
        <w:ind w:left="1440" w:right="26"/>
        <w:rPr>
          <w:rFonts w:asciiTheme="minorHAnsi" w:hAnsiTheme="minorHAnsi" w:cstheme="minorHAnsi"/>
          <w:sz w:val="22"/>
          <w:szCs w:val="22"/>
        </w:rPr>
      </w:pPr>
    </w:p>
    <w:p w14:paraId="0D67A64D" w14:textId="77777777" w:rsidR="000A5AC6" w:rsidRPr="000B34E5" w:rsidRDefault="000A5AC6"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bookmarkStart w:id="11" w:name="_DV_M105"/>
      <w:bookmarkEnd w:id="11"/>
      <w:r w:rsidRPr="000B34E5">
        <w:rPr>
          <w:rFonts w:asciiTheme="minorHAnsi" w:hAnsiTheme="minorHAnsi" w:cstheme="minorHAnsi"/>
          <w:sz w:val="22"/>
          <w:szCs w:val="22"/>
        </w:rPr>
        <w:t>any counter-indemnity obligation in respect of a guarantee, indemnity, bond, standby or documentary letter of credit or any other instrument issued by a bank or financial institution;</w:t>
      </w:r>
    </w:p>
    <w:p w14:paraId="5C639C4E" w14:textId="77777777" w:rsidR="000A5AC6" w:rsidRPr="000B34E5" w:rsidRDefault="000A5AC6" w:rsidP="000B34E5">
      <w:pPr>
        <w:pStyle w:val="AODocTxtL1"/>
        <w:spacing w:before="0" w:line="240" w:lineRule="auto"/>
        <w:ind w:left="1440" w:right="26"/>
        <w:rPr>
          <w:rFonts w:asciiTheme="minorHAnsi" w:hAnsiTheme="minorHAnsi" w:cstheme="minorHAnsi"/>
          <w:sz w:val="22"/>
          <w:szCs w:val="22"/>
        </w:rPr>
      </w:pPr>
    </w:p>
    <w:p w14:paraId="74704F59" w14:textId="77777777" w:rsidR="000A5AC6" w:rsidRPr="000B34E5" w:rsidRDefault="000A5AC6"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bookmarkStart w:id="12" w:name="_DV_M106"/>
      <w:bookmarkEnd w:id="12"/>
      <w:r w:rsidRPr="000B34E5">
        <w:rPr>
          <w:rFonts w:asciiTheme="minorHAnsi" w:hAnsiTheme="minorHAnsi" w:cstheme="minorHAnsi"/>
          <w:sz w:val="22"/>
          <w:szCs w:val="22"/>
        </w:rPr>
        <w:t xml:space="preserve">any amount raised by the issue of redeemable shares; </w:t>
      </w:r>
    </w:p>
    <w:p w14:paraId="13A10292" w14:textId="77777777" w:rsidR="00B6324A" w:rsidRPr="000B34E5" w:rsidRDefault="00B6324A" w:rsidP="000B34E5">
      <w:pPr>
        <w:pStyle w:val="ListParagraph"/>
        <w:rPr>
          <w:rFonts w:asciiTheme="minorHAnsi" w:hAnsiTheme="minorHAnsi" w:cstheme="minorHAnsi"/>
          <w:sz w:val="22"/>
          <w:szCs w:val="22"/>
        </w:rPr>
      </w:pPr>
    </w:p>
    <w:p w14:paraId="22EC4A9F" w14:textId="77777777" w:rsidR="00B6324A" w:rsidRPr="000B34E5" w:rsidRDefault="00B6324A"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r w:rsidRPr="000B34E5">
        <w:rPr>
          <w:rFonts w:asciiTheme="minorHAnsi" w:hAnsiTheme="minorHAnsi" w:cstheme="minorHAnsi"/>
          <w:sz w:val="22"/>
          <w:szCs w:val="22"/>
        </w:rPr>
        <w:t>any amount of any liability under an advance or deferred purchase agreement if one of the primary reasons behind the entry into this agreement is to raise finance; and</w:t>
      </w:r>
    </w:p>
    <w:p w14:paraId="5DF77659" w14:textId="77777777" w:rsidR="00B6324A" w:rsidRPr="000B34E5" w:rsidRDefault="00B6324A" w:rsidP="000B34E5">
      <w:pPr>
        <w:pStyle w:val="AODocTxtL1"/>
        <w:spacing w:before="0" w:line="240" w:lineRule="auto"/>
        <w:ind w:left="1440" w:right="26"/>
        <w:rPr>
          <w:rFonts w:asciiTheme="minorHAnsi" w:hAnsiTheme="minorHAnsi" w:cstheme="minorHAnsi"/>
          <w:sz w:val="22"/>
          <w:szCs w:val="22"/>
        </w:rPr>
      </w:pPr>
    </w:p>
    <w:p w14:paraId="79842432" w14:textId="77777777" w:rsidR="00B6324A" w:rsidRPr="000B34E5" w:rsidRDefault="00B6324A" w:rsidP="000B34E5">
      <w:pPr>
        <w:pStyle w:val="AODocTxtL1"/>
        <w:numPr>
          <w:ilvl w:val="0"/>
          <w:numId w:val="34"/>
        </w:numPr>
        <w:suppressAutoHyphens/>
        <w:autoSpaceDE/>
        <w:autoSpaceDN/>
        <w:adjustRightInd/>
        <w:spacing w:before="0" w:line="240" w:lineRule="auto"/>
        <w:ind w:left="1440" w:right="26" w:hanging="720"/>
        <w:jc w:val="both"/>
        <w:rPr>
          <w:rFonts w:asciiTheme="minorHAnsi" w:hAnsiTheme="minorHAnsi" w:cstheme="minorHAnsi"/>
          <w:sz w:val="22"/>
          <w:szCs w:val="22"/>
        </w:rPr>
      </w:pPr>
      <w:r w:rsidRPr="000B34E5">
        <w:rPr>
          <w:rFonts w:asciiTheme="minorHAnsi" w:hAnsiTheme="minorHAnsi" w:cstheme="minorHAnsi"/>
          <w:sz w:val="22"/>
          <w:szCs w:val="22"/>
        </w:rPr>
        <w:t>(without double counting) the amount of any liability in respect of any guarantee or indemnity for any of the items referred to in paragraphs (a) to (j) above;</w:t>
      </w:r>
    </w:p>
    <w:p w14:paraId="653E73A9" w14:textId="77777777" w:rsidR="009D15C9" w:rsidRPr="000B34E5" w:rsidRDefault="009D15C9" w:rsidP="000B34E5">
      <w:pPr>
        <w:widowControl/>
        <w:tabs>
          <w:tab w:val="left" w:pos="-720"/>
        </w:tabs>
        <w:snapToGrid/>
        <w:ind w:left="720"/>
        <w:jc w:val="both"/>
        <w:rPr>
          <w:rFonts w:asciiTheme="minorHAnsi" w:hAnsiTheme="minorHAnsi" w:cstheme="minorHAnsi"/>
          <w:b/>
          <w:bCs/>
          <w:sz w:val="22"/>
          <w:szCs w:val="22"/>
        </w:rPr>
      </w:pPr>
      <w:bookmarkStart w:id="13" w:name="_DV_M107"/>
      <w:bookmarkStart w:id="14" w:name="_DV_M108"/>
      <w:bookmarkEnd w:id="13"/>
      <w:bookmarkEnd w:id="14"/>
    </w:p>
    <w:p w14:paraId="68BBFE12" w14:textId="38AFF0F9" w:rsidR="00DD26A7" w:rsidRPr="000B34E5" w:rsidRDefault="00DD26A7" w:rsidP="000B34E5">
      <w:pPr>
        <w:widowControl/>
        <w:tabs>
          <w:tab w:val="left" w:pos="-720"/>
        </w:tabs>
        <w:snapToGrid/>
        <w:ind w:left="720"/>
        <w:jc w:val="both"/>
        <w:rPr>
          <w:rFonts w:asciiTheme="minorHAnsi" w:hAnsiTheme="minorHAnsi" w:cstheme="minorHAnsi"/>
          <w:spacing w:val="-2"/>
          <w:sz w:val="22"/>
          <w:szCs w:val="22"/>
          <w:lang w:val="en-GB"/>
        </w:rPr>
      </w:pPr>
      <w:r w:rsidRPr="000B34E5">
        <w:rPr>
          <w:rFonts w:asciiTheme="minorHAnsi" w:hAnsiTheme="minorHAnsi" w:cstheme="minorHAnsi"/>
          <w:b/>
          <w:bCs/>
          <w:sz w:val="22"/>
          <w:szCs w:val="22"/>
        </w:rPr>
        <w:t>“</w:t>
      </w:r>
      <w:r w:rsidR="00591936" w:rsidRPr="000B34E5">
        <w:rPr>
          <w:rFonts w:asciiTheme="minorHAnsi" w:hAnsiTheme="minorHAnsi" w:cstheme="minorHAnsi"/>
          <w:b/>
          <w:bCs/>
          <w:spacing w:val="-2"/>
          <w:sz w:val="22"/>
          <w:szCs w:val="22"/>
          <w:lang w:val="en-GB"/>
        </w:rPr>
        <w:t xml:space="preserve">Issue </w:t>
      </w:r>
      <w:r w:rsidR="00CF1E8B" w:rsidRPr="000B34E5">
        <w:rPr>
          <w:rFonts w:asciiTheme="minorHAnsi" w:hAnsiTheme="minorHAnsi" w:cstheme="minorHAnsi"/>
          <w:b/>
          <w:bCs/>
          <w:spacing w:val="-2"/>
          <w:sz w:val="22"/>
          <w:szCs w:val="22"/>
          <w:lang w:val="en-GB"/>
        </w:rPr>
        <w:t>Agent</w:t>
      </w:r>
      <w:r w:rsidRPr="000B34E5">
        <w:rPr>
          <w:rFonts w:asciiTheme="minorHAnsi" w:hAnsiTheme="minorHAnsi" w:cstheme="minorHAnsi"/>
          <w:b/>
          <w:bCs/>
          <w:spacing w:val="-2"/>
          <w:sz w:val="22"/>
          <w:szCs w:val="22"/>
          <w:lang w:val="en-GB"/>
        </w:rPr>
        <w:t>”</w:t>
      </w:r>
      <w:r w:rsidRPr="000B34E5">
        <w:rPr>
          <w:rFonts w:asciiTheme="minorHAnsi" w:hAnsiTheme="minorHAnsi" w:cstheme="minorHAnsi"/>
          <w:spacing w:val="-2"/>
          <w:sz w:val="22"/>
          <w:szCs w:val="22"/>
          <w:lang w:val="en-GB"/>
        </w:rPr>
        <w:t xml:space="preserve"> means </w:t>
      </w:r>
      <w:r w:rsidR="005B5192">
        <w:rPr>
          <w:rFonts w:asciiTheme="minorHAnsi" w:hAnsiTheme="minorHAnsi" w:cstheme="minorHAnsi"/>
          <w:color w:val="000000"/>
          <w:sz w:val="22"/>
          <w:szCs w:val="22"/>
          <w:lang w:eastAsia="en-GB"/>
        </w:rPr>
        <w:t>[•]</w:t>
      </w:r>
      <w:r w:rsidR="004E2E41" w:rsidRPr="000B34E5">
        <w:rPr>
          <w:rFonts w:asciiTheme="minorHAnsi" w:hAnsiTheme="minorHAnsi" w:cstheme="minorHAnsi"/>
          <w:b/>
          <w:bCs/>
          <w:color w:val="000000"/>
          <w:sz w:val="22"/>
          <w:szCs w:val="22"/>
          <w:lang w:eastAsia="en-GB"/>
        </w:rPr>
        <w:t xml:space="preserve"> </w:t>
      </w:r>
      <w:r w:rsidR="0065204D" w:rsidRPr="000B34E5">
        <w:rPr>
          <w:rFonts w:asciiTheme="minorHAnsi" w:hAnsiTheme="minorHAnsi" w:cstheme="minorHAnsi"/>
          <w:spacing w:val="-2"/>
          <w:sz w:val="22"/>
          <w:szCs w:val="22"/>
          <w:lang w:val="en-GB"/>
        </w:rPr>
        <w:t xml:space="preserve">as </w:t>
      </w:r>
      <w:r w:rsidR="00D662C0" w:rsidRPr="000B34E5">
        <w:rPr>
          <w:rFonts w:asciiTheme="minorHAnsi" w:hAnsiTheme="minorHAnsi" w:cstheme="minorHAnsi"/>
          <w:spacing w:val="-2"/>
          <w:sz w:val="22"/>
          <w:szCs w:val="22"/>
          <w:lang w:val="en-GB"/>
        </w:rPr>
        <w:t xml:space="preserve">the </w:t>
      </w:r>
      <w:r w:rsidR="00967D81" w:rsidRPr="000B34E5">
        <w:rPr>
          <w:rFonts w:asciiTheme="minorHAnsi" w:hAnsiTheme="minorHAnsi" w:cstheme="minorHAnsi"/>
          <w:spacing w:val="-2"/>
          <w:sz w:val="22"/>
          <w:szCs w:val="22"/>
          <w:lang w:val="en-GB"/>
        </w:rPr>
        <w:t xml:space="preserve">Issue </w:t>
      </w:r>
      <w:r w:rsidR="00CF1E8B" w:rsidRPr="000B34E5">
        <w:rPr>
          <w:rFonts w:asciiTheme="minorHAnsi" w:hAnsiTheme="minorHAnsi" w:cstheme="minorHAnsi"/>
          <w:spacing w:val="-2"/>
          <w:sz w:val="22"/>
          <w:szCs w:val="22"/>
          <w:lang w:val="en-GB"/>
        </w:rPr>
        <w:t>Agent</w:t>
      </w:r>
      <w:r w:rsidR="0065204D" w:rsidRPr="000B34E5">
        <w:rPr>
          <w:rFonts w:asciiTheme="minorHAnsi" w:hAnsiTheme="minorHAnsi" w:cstheme="minorHAnsi"/>
          <w:spacing w:val="-2"/>
          <w:sz w:val="22"/>
          <w:szCs w:val="22"/>
          <w:lang w:val="en-GB"/>
        </w:rPr>
        <w:t xml:space="preserve"> for and on behalf of the </w:t>
      </w:r>
      <w:r w:rsidR="002154E1" w:rsidRPr="000B34E5">
        <w:rPr>
          <w:rFonts w:asciiTheme="minorHAnsi" w:hAnsiTheme="minorHAnsi" w:cstheme="minorHAnsi"/>
          <w:spacing w:val="-2"/>
          <w:sz w:val="22"/>
          <w:szCs w:val="22"/>
          <w:lang w:val="en-GB"/>
        </w:rPr>
        <w:t>I</w:t>
      </w:r>
      <w:r w:rsidRPr="000B34E5">
        <w:rPr>
          <w:rFonts w:asciiTheme="minorHAnsi" w:hAnsiTheme="minorHAnsi" w:cstheme="minorHAnsi"/>
          <w:spacing w:val="-2"/>
          <w:sz w:val="22"/>
          <w:szCs w:val="22"/>
          <w:lang w:val="en-GB"/>
        </w:rPr>
        <w:t>nvestor</w:t>
      </w:r>
      <w:r w:rsidR="00CE06CB" w:rsidRPr="000B34E5">
        <w:rPr>
          <w:rFonts w:asciiTheme="minorHAnsi" w:hAnsiTheme="minorHAnsi" w:cstheme="minorHAnsi"/>
          <w:spacing w:val="-2"/>
          <w:sz w:val="22"/>
          <w:szCs w:val="22"/>
          <w:lang w:val="en-GB"/>
        </w:rPr>
        <w:t>s</w:t>
      </w:r>
      <w:r w:rsidRPr="000B34E5">
        <w:rPr>
          <w:rFonts w:asciiTheme="minorHAnsi" w:hAnsiTheme="minorHAnsi" w:cstheme="minorHAnsi"/>
          <w:spacing w:val="-2"/>
          <w:sz w:val="22"/>
          <w:szCs w:val="22"/>
          <w:lang w:val="en-GB"/>
        </w:rPr>
        <w:t>;</w:t>
      </w:r>
    </w:p>
    <w:p w14:paraId="0F0EEB1C" w14:textId="77777777" w:rsidR="00F53EA9" w:rsidRPr="000B34E5" w:rsidRDefault="00F53EA9" w:rsidP="000B34E5">
      <w:pPr>
        <w:pStyle w:val="BodyText"/>
        <w:ind w:left="720"/>
        <w:rPr>
          <w:rFonts w:asciiTheme="minorHAnsi" w:hAnsiTheme="minorHAnsi" w:cstheme="minorHAnsi"/>
          <w:sz w:val="22"/>
          <w:szCs w:val="22"/>
        </w:rPr>
      </w:pPr>
    </w:p>
    <w:p w14:paraId="4A5E3A3B" w14:textId="11007876" w:rsidR="00F56CD1" w:rsidRPr="000B34E5" w:rsidRDefault="00F56CD1" w:rsidP="000B34E5">
      <w:pPr>
        <w:pStyle w:val="BodyText"/>
        <w:ind w:left="720"/>
        <w:rPr>
          <w:rFonts w:asciiTheme="minorHAnsi" w:hAnsiTheme="minorHAnsi" w:cstheme="minorHAnsi"/>
          <w:sz w:val="22"/>
          <w:szCs w:val="22"/>
        </w:rPr>
      </w:pPr>
      <w:r w:rsidRPr="000B34E5">
        <w:rPr>
          <w:rFonts w:asciiTheme="minorHAnsi" w:hAnsiTheme="minorHAnsi" w:cstheme="minorHAnsi"/>
          <w:sz w:val="22"/>
          <w:szCs w:val="22"/>
        </w:rPr>
        <w:t>“</w:t>
      </w:r>
      <w:r w:rsidR="008943ED" w:rsidRPr="000B34E5">
        <w:rPr>
          <w:rFonts w:asciiTheme="minorHAnsi" w:hAnsiTheme="minorHAnsi" w:cstheme="minorHAnsi"/>
          <w:b/>
          <w:sz w:val="22"/>
          <w:szCs w:val="22"/>
        </w:rPr>
        <w:t xml:space="preserve">Issue </w:t>
      </w:r>
      <w:r w:rsidR="00CF1E8B" w:rsidRPr="000B34E5">
        <w:rPr>
          <w:rFonts w:asciiTheme="minorHAnsi" w:hAnsiTheme="minorHAnsi" w:cstheme="minorHAnsi"/>
          <w:b/>
          <w:sz w:val="22"/>
          <w:szCs w:val="22"/>
        </w:rPr>
        <w:t>Agent</w:t>
      </w:r>
      <w:r w:rsidRPr="000B34E5">
        <w:rPr>
          <w:rFonts w:asciiTheme="minorHAnsi" w:hAnsiTheme="minorHAnsi" w:cstheme="minorHAnsi"/>
          <w:b/>
          <w:sz w:val="22"/>
          <w:szCs w:val="22"/>
        </w:rPr>
        <w:t xml:space="preserve">’s </w:t>
      </w:r>
      <w:r w:rsidR="00EB2E8C" w:rsidRPr="000B34E5">
        <w:rPr>
          <w:rFonts w:asciiTheme="minorHAnsi" w:hAnsiTheme="minorHAnsi" w:cstheme="minorHAnsi"/>
          <w:b/>
          <w:sz w:val="22"/>
          <w:szCs w:val="22"/>
        </w:rPr>
        <w:t>Investment</w:t>
      </w:r>
      <w:r w:rsidRPr="000B34E5">
        <w:rPr>
          <w:rFonts w:asciiTheme="minorHAnsi" w:hAnsiTheme="minorHAnsi" w:cstheme="minorHAnsi"/>
          <w:sz w:val="22"/>
          <w:szCs w:val="22"/>
        </w:rPr>
        <w:t xml:space="preserve">” means the share of the </w:t>
      </w:r>
      <w:r w:rsidR="00936473" w:rsidRPr="000B34E5">
        <w:rPr>
          <w:rFonts w:asciiTheme="minorHAnsi" w:hAnsiTheme="minorHAnsi" w:cstheme="minorHAnsi"/>
          <w:sz w:val="22"/>
          <w:szCs w:val="22"/>
        </w:rPr>
        <w:t xml:space="preserve">Issue </w:t>
      </w:r>
      <w:r w:rsidR="00CF1E8B" w:rsidRPr="000B34E5">
        <w:rPr>
          <w:rFonts w:asciiTheme="minorHAnsi" w:hAnsiTheme="minorHAnsi" w:cstheme="minorHAnsi"/>
          <w:sz w:val="22"/>
          <w:szCs w:val="22"/>
        </w:rPr>
        <w:t>Agent</w:t>
      </w:r>
      <w:r w:rsidRPr="000B34E5">
        <w:rPr>
          <w:rFonts w:asciiTheme="minorHAnsi" w:hAnsiTheme="minorHAnsi" w:cstheme="minorHAnsi"/>
          <w:sz w:val="22"/>
          <w:szCs w:val="22"/>
        </w:rPr>
        <w:t xml:space="preserve"> (on behalf of the Investors) in the Musharaka </w:t>
      </w:r>
      <w:r w:rsidR="00C2294E" w:rsidRPr="000B34E5">
        <w:rPr>
          <w:rFonts w:asciiTheme="minorHAnsi" w:hAnsiTheme="minorHAnsi" w:cstheme="minorHAnsi"/>
          <w:sz w:val="22"/>
          <w:szCs w:val="22"/>
        </w:rPr>
        <w:t xml:space="preserve">to the extent </w:t>
      </w:r>
      <w:r w:rsidR="00E86A7A">
        <w:rPr>
          <w:rFonts w:asciiTheme="minorHAnsi" w:hAnsiTheme="minorHAnsi" w:cstheme="minorHAnsi"/>
          <w:sz w:val="22"/>
          <w:szCs w:val="22"/>
        </w:rPr>
        <w:t>&lt;Amount&gt;</w:t>
      </w:r>
      <w:r w:rsidR="00EF0924" w:rsidRPr="000B34E5">
        <w:rPr>
          <w:rFonts w:asciiTheme="minorHAnsi" w:hAnsiTheme="minorHAnsi" w:cstheme="minorHAnsi"/>
          <w:sz w:val="22"/>
          <w:szCs w:val="22"/>
        </w:rPr>
        <w:t>;</w:t>
      </w:r>
    </w:p>
    <w:p w14:paraId="1BECD7F5" w14:textId="77777777" w:rsidR="00F56CD1" w:rsidRPr="000B34E5" w:rsidRDefault="00F56CD1" w:rsidP="000B34E5">
      <w:pPr>
        <w:pStyle w:val="BodyText"/>
        <w:ind w:left="720"/>
        <w:rPr>
          <w:rFonts w:asciiTheme="minorHAnsi" w:hAnsiTheme="minorHAnsi" w:cstheme="minorHAnsi"/>
          <w:sz w:val="22"/>
          <w:szCs w:val="22"/>
        </w:rPr>
      </w:pPr>
    </w:p>
    <w:p w14:paraId="68258268" w14:textId="3DD8CCA0" w:rsidR="00F53EA9" w:rsidRPr="000B34E5" w:rsidRDefault="003176DC" w:rsidP="000B34E5">
      <w:pPr>
        <w:pStyle w:val="BodyText"/>
        <w:ind w:left="720"/>
        <w:rPr>
          <w:rFonts w:asciiTheme="minorHAnsi" w:hAnsiTheme="minorHAnsi" w:cstheme="minorHAnsi"/>
          <w:sz w:val="22"/>
          <w:szCs w:val="22"/>
        </w:rPr>
      </w:pPr>
      <w:r w:rsidRPr="000B34E5">
        <w:rPr>
          <w:rFonts w:asciiTheme="minorHAnsi" w:hAnsiTheme="minorHAnsi" w:cstheme="minorHAnsi"/>
          <w:sz w:val="22"/>
          <w:szCs w:val="22"/>
        </w:rPr>
        <w:t>“</w:t>
      </w:r>
      <w:r w:rsidRPr="000B34E5">
        <w:rPr>
          <w:rFonts w:asciiTheme="minorHAnsi" w:hAnsiTheme="minorHAnsi" w:cstheme="minorHAnsi"/>
          <w:b/>
          <w:sz w:val="22"/>
          <w:szCs w:val="22"/>
        </w:rPr>
        <w:t>Issue Date</w:t>
      </w:r>
      <w:r w:rsidRPr="000B34E5">
        <w:rPr>
          <w:rFonts w:asciiTheme="minorHAnsi" w:hAnsiTheme="minorHAnsi" w:cstheme="minorHAnsi"/>
          <w:sz w:val="22"/>
          <w:szCs w:val="22"/>
        </w:rPr>
        <w:t xml:space="preserve">” </w:t>
      </w:r>
      <w:r w:rsidR="00D05E09" w:rsidRPr="000B34E5">
        <w:rPr>
          <w:rFonts w:asciiTheme="minorHAnsi" w:hAnsiTheme="minorHAnsi" w:cstheme="minorHAnsi"/>
          <w:sz w:val="22"/>
          <w:szCs w:val="22"/>
        </w:rPr>
        <w:t xml:space="preserve">means </w:t>
      </w:r>
      <w:r w:rsidR="00D05E09" w:rsidRPr="000B34E5">
        <w:rPr>
          <w:rFonts w:asciiTheme="minorHAnsi" w:hAnsiTheme="minorHAnsi" w:cstheme="minorHAnsi"/>
          <w:color w:val="000000"/>
          <w:sz w:val="22"/>
          <w:szCs w:val="22"/>
        </w:rPr>
        <w:t xml:space="preserve">the effective date of issuance of the Sukuk Certificates as specified on the face of the </w:t>
      </w:r>
      <w:r w:rsidR="00844F84" w:rsidRPr="000B34E5">
        <w:rPr>
          <w:rFonts w:asciiTheme="minorHAnsi" w:hAnsiTheme="minorHAnsi" w:cstheme="minorHAnsi"/>
          <w:color w:val="000000"/>
          <w:sz w:val="22"/>
          <w:szCs w:val="22"/>
        </w:rPr>
        <w:t>Sukuk Certificates</w:t>
      </w:r>
      <w:r w:rsidR="00D05E09" w:rsidRPr="000B34E5">
        <w:rPr>
          <w:rFonts w:asciiTheme="minorHAnsi" w:hAnsiTheme="minorHAnsi" w:cstheme="minorHAnsi"/>
          <w:color w:val="000000"/>
          <w:sz w:val="22"/>
          <w:szCs w:val="22"/>
        </w:rPr>
        <w:t>, on which date the complete disbursement</w:t>
      </w:r>
      <w:r w:rsidR="00B01DFB" w:rsidRPr="000B34E5">
        <w:rPr>
          <w:rFonts w:asciiTheme="minorHAnsi" w:hAnsiTheme="minorHAnsi" w:cstheme="minorHAnsi"/>
          <w:color w:val="000000"/>
          <w:sz w:val="22"/>
          <w:szCs w:val="22"/>
        </w:rPr>
        <w:t>/drawdown</w:t>
      </w:r>
      <w:r w:rsidR="00D05E09" w:rsidRPr="000B34E5">
        <w:rPr>
          <w:rFonts w:asciiTheme="minorHAnsi" w:hAnsiTheme="minorHAnsi" w:cstheme="minorHAnsi"/>
          <w:color w:val="000000"/>
          <w:sz w:val="22"/>
          <w:szCs w:val="22"/>
        </w:rPr>
        <w:t xml:space="preserve"> of the </w:t>
      </w:r>
      <w:r w:rsidR="00844F84" w:rsidRPr="000B34E5">
        <w:rPr>
          <w:rFonts w:asciiTheme="minorHAnsi" w:hAnsiTheme="minorHAnsi" w:cstheme="minorHAnsi"/>
          <w:color w:val="000000"/>
          <w:sz w:val="22"/>
          <w:szCs w:val="22"/>
        </w:rPr>
        <w:t>Sukuk</w:t>
      </w:r>
      <w:r w:rsidR="00CD0635" w:rsidRPr="000B34E5">
        <w:rPr>
          <w:rFonts w:asciiTheme="minorHAnsi" w:hAnsiTheme="minorHAnsi" w:cstheme="minorHAnsi"/>
          <w:color w:val="000000"/>
          <w:sz w:val="22"/>
          <w:szCs w:val="22"/>
        </w:rPr>
        <w:t xml:space="preserve"> </w:t>
      </w:r>
      <w:r w:rsidR="00D05E09" w:rsidRPr="000B34E5">
        <w:rPr>
          <w:rFonts w:asciiTheme="minorHAnsi" w:hAnsiTheme="minorHAnsi" w:cstheme="minorHAnsi"/>
          <w:color w:val="000000"/>
          <w:sz w:val="22"/>
          <w:szCs w:val="22"/>
        </w:rPr>
        <w:lastRenderedPageBreak/>
        <w:t xml:space="preserve">Issue is </w:t>
      </w:r>
      <w:proofErr w:type="gramStart"/>
      <w:r w:rsidR="00D05E09" w:rsidRPr="000B34E5">
        <w:rPr>
          <w:rFonts w:asciiTheme="minorHAnsi" w:hAnsiTheme="minorHAnsi" w:cstheme="minorHAnsi"/>
          <w:color w:val="000000"/>
          <w:sz w:val="22"/>
          <w:szCs w:val="22"/>
        </w:rPr>
        <w:t>effected</w:t>
      </w:r>
      <w:proofErr w:type="gramEnd"/>
      <w:r w:rsidR="00166274" w:rsidRPr="000B34E5">
        <w:rPr>
          <w:rFonts w:asciiTheme="minorHAnsi" w:hAnsiTheme="minorHAnsi" w:cstheme="minorHAnsi"/>
          <w:color w:val="000000"/>
          <w:sz w:val="22"/>
          <w:szCs w:val="22"/>
        </w:rPr>
        <w:t xml:space="preserve"> being a date no later than</w:t>
      </w:r>
      <w:r w:rsidR="00CC275B" w:rsidRPr="000B34E5">
        <w:rPr>
          <w:rFonts w:asciiTheme="minorHAnsi" w:hAnsiTheme="minorHAnsi" w:cstheme="minorHAnsi"/>
          <w:color w:val="000000"/>
          <w:sz w:val="22"/>
          <w:szCs w:val="22"/>
        </w:rPr>
        <w:t xml:space="preserve"> </w:t>
      </w:r>
      <w:r w:rsidR="00CC275B" w:rsidRPr="000B34E5">
        <w:rPr>
          <w:rFonts w:asciiTheme="minorHAnsi" w:hAnsiTheme="minorHAnsi" w:cstheme="minorHAnsi"/>
          <w:b/>
          <w:bCs/>
          <w:color w:val="000000"/>
          <w:sz w:val="22"/>
          <w:szCs w:val="22"/>
          <w:lang w:eastAsia="en-GB"/>
        </w:rPr>
        <w:t>[•]</w:t>
      </w:r>
    </w:p>
    <w:p w14:paraId="0208B6A9" w14:textId="77777777" w:rsidR="00F53EA9" w:rsidRPr="000B34E5" w:rsidRDefault="00F53EA9" w:rsidP="000B34E5">
      <w:pPr>
        <w:pStyle w:val="BodyText"/>
        <w:ind w:left="720"/>
        <w:rPr>
          <w:rFonts w:asciiTheme="minorHAnsi" w:hAnsiTheme="minorHAnsi" w:cstheme="minorHAnsi"/>
          <w:sz w:val="22"/>
          <w:szCs w:val="22"/>
        </w:rPr>
      </w:pPr>
    </w:p>
    <w:p w14:paraId="235433EF" w14:textId="77777777" w:rsidR="003176DC" w:rsidRPr="000B34E5" w:rsidRDefault="003176DC" w:rsidP="000B34E5">
      <w:pPr>
        <w:pStyle w:val="BodyText"/>
        <w:ind w:left="720"/>
        <w:rPr>
          <w:rFonts w:asciiTheme="minorHAnsi" w:hAnsiTheme="minorHAnsi" w:cstheme="minorHAnsi"/>
          <w:sz w:val="22"/>
          <w:szCs w:val="22"/>
        </w:rPr>
      </w:pPr>
      <w:r w:rsidRPr="000B34E5">
        <w:rPr>
          <w:rFonts w:asciiTheme="minorHAnsi" w:hAnsiTheme="minorHAnsi" w:cstheme="minorHAnsi"/>
          <w:sz w:val="22"/>
          <w:szCs w:val="22"/>
        </w:rPr>
        <w:t>“</w:t>
      </w:r>
      <w:r w:rsidRPr="000B34E5">
        <w:rPr>
          <w:rFonts w:asciiTheme="minorHAnsi" w:hAnsiTheme="minorHAnsi" w:cstheme="minorHAnsi"/>
          <w:b/>
          <w:sz w:val="22"/>
          <w:szCs w:val="22"/>
        </w:rPr>
        <w:t>Issue Price</w:t>
      </w:r>
      <w:r w:rsidRPr="000B34E5">
        <w:rPr>
          <w:rFonts w:asciiTheme="minorHAnsi" w:hAnsiTheme="minorHAnsi" w:cstheme="minorHAnsi"/>
          <w:sz w:val="22"/>
          <w:szCs w:val="22"/>
        </w:rPr>
        <w:t>” mean</w:t>
      </w:r>
      <w:r w:rsidR="00CE06CB" w:rsidRPr="000B34E5">
        <w:rPr>
          <w:rFonts w:asciiTheme="minorHAnsi" w:hAnsiTheme="minorHAnsi" w:cstheme="minorHAnsi"/>
          <w:sz w:val="22"/>
          <w:szCs w:val="22"/>
        </w:rPr>
        <w:t>s</w:t>
      </w:r>
      <w:r w:rsidRPr="000B34E5">
        <w:rPr>
          <w:rFonts w:asciiTheme="minorHAnsi" w:hAnsiTheme="minorHAnsi" w:cstheme="minorHAnsi"/>
          <w:sz w:val="22"/>
          <w:szCs w:val="22"/>
        </w:rPr>
        <w:t xml:space="preserve"> the amount invested / to be invested by the </w:t>
      </w:r>
      <w:r w:rsidR="002529EC" w:rsidRPr="000B34E5">
        <w:rPr>
          <w:rFonts w:asciiTheme="minorHAnsi" w:hAnsiTheme="minorHAnsi" w:cstheme="minorHAnsi"/>
          <w:sz w:val="22"/>
          <w:szCs w:val="22"/>
        </w:rPr>
        <w:t xml:space="preserve">Investors / </w:t>
      </w:r>
      <w:r w:rsidRPr="000B34E5">
        <w:rPr>
          <w:rFonts w:asciiTheme="minorHAnsi" w:hAnsiTheme="minorHAnsi" w:cstheme="minorHAnsi"/>
          <w:sz w:val="22"/>
          <w:szCs w:val="22"/>
        </w:rPr>
        <w:t xml:space="preserve">Certificate Holders, being the </w:t>
      </w:r>
      <w:r w:rsidR="003906C4" w:rsidRPr="000B34E5">
        <w:rPr>
          <w:rFonts w:asciiTheme="minorHAnsi" w:hAnsiTheme="minorHAnsi" w:cstheme="minorHAnsi"/>
          <w:sz w:val="22"/>
          <w:szCs w:val="22"/>
        </w:rPr>
        <w:t xml:space="preserve">aggregate </w:t>
      </w:r>
      <w:r w:rsidRPr="000B34E5">
        <w:rPr>
          <w:rFonts w:asciiTheme="minorHAnsi" w:hAnsiTheme="minorHAnsi" w:cstheme="minorHAnsi"/>
          <w:sz w:val="22"/>
          <w:szCs w:val="22"/>
        </w:rPr>
        <w:t xml:space="preserve">face value </w:t>
      </w:r>
      <w:r w:rsidR="003906C4" w:rsidRPr="000B34E5">
        <w:rPr>
          <w:rFonts w:asciiTheme="minorHAnsi" w:hAnsiTheme="minorHAnsi" w:cstheme="minorHAnsi"/>
          <w:sz w:val="22"/>
          <w:szCs w:val="22"/>
        </w:rPr>
        <w:t xml:space="preserve">of the </w:t>
      </w:r>
      <w:r w:rsidRPr="000B34E5">
        <w:rPr>
          <w:rFonts w:asciiTheme="minorHAnsi" w:hAnsiTheme="minorHAnsi" w:cstheme="minorHAnsi"/>
          <w:sz w:val="22"/>
          <w:szCs w:val="22"/>
        </w:rPr>
        <w:t>Sukuk Certificate</w:t>
      </w:r>
      <w:r w:rsidR="003906C4" w:rsidRPr="000B34E5">
        <w:rPr>
          <w:rFonts w:asciiTheme="minorHAnsi" w:hAnsiTheme="minorHAnsi" w:cstheme="minorHAnsi"/>
          <w:sz w:val="22"/>
          <w:szCs w:val="22"/>
        </w:rPr>
        <w:t>s</w:t>
      </w:r>
      <w:r w:rsidR="005328EC" w:rsidRPr="000B34E5">
        <w:rPr>
          <w:rFonts w:asciiTheme="minorHAnsi" w:hAnsiTheme="minorHAnsi" w:cstheme="minorHAnsi"/>
          <w:sz w:val="22"/>
          <w:szCs w:val="22"/>
        </w:rPr>
        <w:t>;</w:t>
      </w:r>
    </w:p>
    <w:p w14:paraId="705916B0" w14:textId="77777777" w:rsidR="00C13B0A" w:rsidRPr="000B34E5" w:rsidRDefault="00C13B0A" w:rsidP="000B34E5">
      <w:pPr>
        <w:tabs>
          <w:tab w:val="left" w:pos="0"/>
        </w:tabs>
        <w:ind w:left="720"/>
        <w:jc w:val="both"/>
        <w:rPr>
          <w:rFonts w:asciiTheme="minorHAnsi" w:eastAsia="MS Mincho" w:hAnsiTheme="minorHAnsi" w:cstheme="minorHAnsi"/>
          <w:b/>
          <w:color w:val="000000"/>
          <w:spacing w:val="-2"/>
          <w:sz w:val="22"/>
          <w:szCs w:val="22"/>
          <w:lang w:eastAsia="en-US"/>
        </w:rPr>
      </w:pPr>
    </w:p>
    <w:p w14:paraId="35CA9D16" w14:textId="587BC70B" w:rsidR="008079F8" w:rsidRPr="000B34E5" w:rsidRDefault="0073097E" w:rsidP="000B34E5">
      <w:pPr>
        <w:pStyle w:val="BodyText"/>
        <w:ind w:left="720"/>
        <w:rPr>
          <w:rFonts w:asciiTheme="minorHAnsi" w:hAnsiTheme="minorHAnsi" w:cstheme="minorHAnsi"/>
          <w:sz w:val="22"/>
          <w:szCs w:val="22"/>
        </w:rPr>
      </w:pPr>
      <w:r w:rsidRPr="000B34E5">
        <w:rPr>
          <w:rFonts w:asciiTheme="minorHAnsi" w:hAnsiTheme="minorHAnsi" w:cstheme="minorHAnsi"/>
          <w:spacing w:val="-2"/>
          <w:sz w:val="22"/>
          <w:szCs w:val="22"/>
        </w:rPr>
        <w:t>“</w:t>
      </w:r>
      <w:r w:rsidRPr="000B34E5">
        <w:rPr>
          <w:rFonts w:asciiTheme="minorHAnsi" w:hAnsiTheme="minorHAnsi" w:cstheme="minorHAnsi"/>
          <w:b/>
          <w:spacing w:val="-2"/>
          <w:sz w:val="22"/>
          <w:szCs w:val="22"/>
        </w:rPr>
        <w:t>Material Adverse Effect</w:t>
      </w:r>
      <w:r w:rsidRPr="000B34E5">
        <w:rPr>
          <w:rFonts w:asciiTheme="minorHAnsi" w:hAnsiTheme="minorHAnsi" w:cstheme="minorHAnsi"/>
          <w:spacing w:val="-2"/>
          <w:sz w:val="22"/>
          <w:szCs w:val="22"/>
        </w:rPr>
        <w:t xml:space="preserve">” </w:t>
      </w:r>
      <w:r w:rsidR="0034269D" w:rsidRPr="000B34E5">
        <w:rPr>
          <w:rFonts w:asciiTheme="minorHAnsi" w:hAnsiTheme="minorHAnsi" w:cstheme="minorHAnsi"/>
          <w:spacing w:val="-2"/>
          <w:sz w:val="22"/>
          <w:szCs w:val="22"/>
        </w:rPr>
        <w:t xml:space="preserve">means, </w:t>
      </w:r>
      <w:r w:rsidRPr="000B34E5">
        <w:rPr>
          <w:rFonts w:asciiTheme="minorHAnsi" w:hAnsiTheme="minorHAnsi" w:cstheme="minorHAnsi"/>
          <w:spacing w:val="-2"/>
          <w:sz w:val="22"/>
          <w:szCs w:val="22"/>
        </w:rPr>
        <w:t>in respect of the Issuer,</w:t>
      </w:r>
      <w:r w:rsidR="0047669D" w:rsidRPr="000B34E5">
        <w:rPr>
          <w:rFonts w:asciiTheme="minorHAnsi" w:hAnsiTheme="minorHAnsi" w:cstheme="minorHAnsi"/>
          <w:spacing w:val="-2"/>
          <w:sz w:val="22"/>
          <w:szCs w:val="22"/>
        </w:rPr>
        <w:t xml:space="preserve"> the</w:t>
      </w:r>
      <w:r w:rsidRPr="000B34E5">
        <w:rPr>
          <w:rFonts w:asciiTheme="minorHAnsi" w:hAnsiTheme="minorHAnsi" w:cstheme="minorHAnsi"/>
          <w:spacing w:val="-2"/>
          <w:sz w:val="22"/>
          <w:szCs w:val="22"/>
        </w:rPr>
        <w:t xml:space="preserve"> </w:t>
      </w:r>
      <w:r w:rsidR="0094682B" w:rsidRPr="000B34E5">
        <w:rPr>
          <w:rFonts w:asciiTheme="minorHAnsi" w:hAnsiTheme="minorHAnsi" w:cstheme="minorHAnsi"/>
          <w:sz w:val="22"/>
          <w:szCs w:val="22"/>
        </w:rPr>
        <w:t>occurrence of any event or series of events</w:t>
      </w:r>
      <w:r w:rsidR="0094682B" w:rsidRPr="000B34E5">
        <w:rPr>
          <w:rFonts w:asciiTheme="minorHAnsi" w:hAnsiTheme="minorHAnsi" w:cstheme="minorHAnsi"/>
          <w:spacing w:val="-2"/>
          <w:sz w:val="22"/>
          <w:szCs w:val="22"/>
        </w:rPr>
        <w:t xml:space="preserve"> including in relation to the business, assets or financial condition of the Issuer, which </w:t>
      </w:r>
      <w:r w:rsidR="0094682B" w:rsidRPr="000B34E5">
        <w:rPr>
          <w:rFonts w:asciiTheme="minorHAnsi" w:hAnsiTheme="minorHAnsi" w:cstheme="minorHAnsi"/>
          <w:sz w:val="22"/>
          <w:szCs w:val="22"/>
        </w:rPr>
        <w:t>in the reasonable opinion of the Investment Agent might have a material adverse effect on the Issuer</w:t>
      </w:r>
      <w:r w:rsidR="006C05E8" w:rsidRPr="000B34E5">
        <w:rPr>
          <w:rFonts w:asciiTheme="minorHAnsi" w:hAnsiTheme="minorHAnsi" w:cstheme="minorHAnsi"/>
          <w:sz w:val="22"/>
          <w:szCs w:val="22"/>
        </w:rPr>
        <w:t>s</w:t>
      </w:r>
      <w:r w:rsidR="0094682B" w:rsidRPr="000B34E5">
        <w:rPr>
          <w:rFonts w:asciiTheme="minorHAnsi" w:hAnsiTheme="minorHAnsi" w:cstheme="minorHAnsi"/>
          <w:sz w:val="22"/>
          <w:szCs w:val="22"/>
        </w:rPr>
        <w:t xml:space="preserve"> ability to perform </w:t>
      </w:r>
      <w:r w:rsidR="00654F70" w:rsidRPr="000B34E5">
        <w:rPr>
          <w:rFonts w:asciiTheme="minorHAnsi" w:hAnsiTheme="minorHAnsi" w:cstheme="minorHAnsi"/>
          <w:sz w:val="22"/>
          <w:szCs w:val="22"/>
        </w:rPr>
        <w:t xml:space="preserve">its </w:t>
      </w:r>
      <w:r w:rsidR="0094682B" w:rsidRPr="000B34E5">
        <w:rPr>
          <w:rFonts w:asciiTheme="minorHAnsi" w:hAnsiTheme="minorHAnsi" w:cstheme="minorHAnsi"/>
          <w:sz w:val="22"/>
          <w:szCs w:val="22"/>
        </w:rPr>
        <w:t xml:space="preserve">obligations under this </w:t>
      </w:r>
      <w:r w:rsidR="00BB138D" w:rsidRPr="000B34E5">
        <w:rPr>
          <w:rFonts w:asciiTheme="minorHAnsi" w:hAnsiTheme="minorHAnsi" w:cstheme="minorHAnsi"/>
          <w:sz w:val="22"/>
          <w:szCs w:val="22"/>
        </w:rPr>
        <w:t>Agreement</w:t>
      </w:r>
      <w:r w:rsidR="006C05E8" w:rsidRPr="000B34E5">
        <w:rPr>
          <w:rFonts w:asciiTheme="minorHAnsi" w:hAnsiTheme="minorHAnsi" w:cstheme="minorHAnsi"/>
          <w:sz w:val="22"/>
          <w:szCs w:val="22"/>
        </w:rPr>
        <w:t xml:space="preserve">; </w:t>
      </w:r>
    </w:p>
    <w:p w14:paraId="7AD23C6E" w14:textId="77777777" w:rsidR="0073097E" w:rsidRPr="000B34E5" w:rsidRDefault="0073097E" w:rsidP="000B34E5">
      <w:pPr>
        <w:ind w:left="720"/>
        <w:jc w:val="both"/>
        <w:rPr>
          <w:rFonts w:asciiTheme="minorHAnsi" w:hAnsiTheme="minorHAnsi" w:cstheme="minorHAnsi"/>
          <w:spacing w:val="-2"/>
          <w:sz w:val="22"/>
          <w:szCs w:val="22"/>
          <w:lang w:val="en-GB"/>
        </w:rPr>
      </w:pPr>
    </w:p>
    <w:p w14:paraId="6E654889" w14:textId="19E56CBF" w:rsidR="0073097E" w:rsidRPr="000B34E5" w:rsidRDefault="0073097E" w:rsidP="000B34E5">
      <w:pPr>
        <w:widowControl/>
        <w:suppressAutoHyphens w:val="0"/>
        <w:snapToGrid/>
        <w:ind w:left="720"/>
        <w:jc w:val="both"/>
        <w:rPr>
          <w:rFonts w:asciiTheme="minorHAnsi" w:eastAsia="MS Mincho" w:hAnsiTheme="minorHAnsi" w:cstheme="minorHAnsi"/>
          <w:b/>
          <w:sz w:val="22"/>
          <w:szCs w:val="22"/>
          <w:lang w:val="en-GB" w:eastAsia="en-US"/>
        </w:rPr>
      </w:pPr>
      <w:r w:rsidRPr="000B34E5">
        <w:rPr>
          <w:rFonts w:asciiTheme="minorHAnsi" w:eastAsia="MS Mincho" w:hAnsiTheme="minorHAnsi" w:cstheme="minorHAnsi"/>
          <w:b/>
          <w:sz w:val="22"/>
          <w:szCs w:val="22"/>
          <w:lang w:val="en-GB" w:eastAsia="en-US"/>
        </w:rPr>
        <w:t xml:space="preserve">“Majority Certificate Holders” </w:t>
      </w:r>
      <w:r w:rsidRPr="000B34E5">
        <w:rPr>
          <w:rFonts w:asciiTheme="minorHAnsi" w:eastAsia="MS Mincho" w:hAnsiTheme="minorHAnsi" w:cstheme="minorHAnsi"/>
          <w:sz w:val="22"/>
          <w:szCs w:val="22"/>
          <w:lang w:val="en-GB" w:eastAsia="en-US"/>
        </w:rPr>
        <w:t>mean</w:t>
      </w:r>
      <w:r w:rsidR="00C52490" w:rsidRPr="000B34E5">
        <w:rPr>
          <w:rFonts w:asciiTheme="minorHAnsi" w:eastAsia="MS Mincho" w:hAnsiTheme="minorHAnsi" w:cstheme="minorHAnsi"/>
          <w:sz w:val="22"/>
          <w:szCs w:val="22"/>
          <w:lang w:val="en-GB" w:eastAsia="en-US"/>
        </w:rPr>
        <w:t xml:space="preserve"> </w:t>
      </w:r>
      <w:r w:rsidRPr="000B34E5">
        <w:rPr>
          <w:rFonts w:asciiTheme="minorHAnsi" w:eastAsia="MS Mincho" w:hAnsiTheme="minorHAnsi" w:cstheme="minorHAnsi"/>
          <w:sz w:val="22"/>
          <w:szCs w:val="22"/>
          <w:lang w:val="en-GB" w:eastAsia="en-US"/>
        </w:rPr>
        <w:t xml:space="preserve">Certificate Holders holding together </w:t>
      </w:r>
      <w:r w:rsidR="00C36C74" w:rsidRPr="000B34E5">
        <w:rPr>
          <w:rFonts w:asciiTheme="minorHAnsi" w:eastAsia="MS Mincho" w:hAnsiTheme="minorHAnsi" w:cstheme="minorHAnsi"/>
          <w:sz w:val="22"/>
          <w:szCs w:val="22"/>
          <w:lang w:val="en-GB" w:eastAsia="en-US"/>
        </w:rPr>
        <w:t xml:space="preserve">more than </w:t>
      </w:r>
      <w:r w:rsidR="008079F8" w:rsidRPr="000B34E5">
        <w:rPr>
          <w:rFonts w:asciiTheme="minorHAnsi" w:eastAsia="MS Mincho" w:hAnsiTheme="minorHAnsi" w:cstheme="minorHAnsi"/>
          <w:sz w:val="22"/>
          <w:szCs w:val="22"/>
          <w:lang w:val="en-GB" w:eastAsia="en-US"/>
        </w:rPr>
        <w:t>5</w:t>
      </w:r>
      <w:r w:rsidR="00793D53" w:rsidRPr="000B34E5">
        <w:rPr>
          <w:rFonts w:asciiTheme="minorHAnsi" w:eastAsia="MS Mincho" w:hAnsiTheme="minorHAnsi" w:cstheme="minorHAnsi"/>
          <w:sz w:val="22"/>
          <w:szCs w:val="22"/>
          <w:lang w:val="en-GB" w:eastAsia="en-US"/>
        </w:rPr>
        <w:t>0</w:t>
      </w:r>
      <w:r w:rsidR="00B01DFB" w:rsidRPr="000B34E5">
        <w:rPr>
          <w:rFonts w:asciiTheme="minorHAnsi" w:eastAsia="MS Mincho" w:hAnsiTheme="minorHAnsi" w:cstheme="minorHAnsi"/>
          <w:sz w:val="22"/>
          <w:szCs w:val="22"/>
          <w:lang w:val="en-GB" w:eastAsia="en-US"/>
        </w:rPr>
        <w:t>% (</w:t>
      </w:r>
      <w:r w:rsidR="00793D53" w:rsidRPr="000B34E5">
        <w:rPr>
          <w:rFonts w:asciiTheme="minorHAnsi" w:eastAsia="MS Mincho" w:hAnsiTheme="minorHAnsi" w:cstheme="minorHAnsi"/>
          <w:sz w:val="22"/>
          <w:szCs w:val="22"/>
          <w:lang w:val="en-GB" w:eastAsia="en-US"/>
        </w:rPr>
        <w:t>Fifty</w:t>
      </w:r>
      <w:r w:rsidR="00B01DFB" w:rsidRPr="000B34E5">
        <w:rPr>
          <w:rFonts w:asciiTheme="minorHAnsi" w:eastAsia="MS Mincho" w:hAnsiTheme="minorHAnsi" w:cstheme="minorHAnsi"/>
          <w:sz w:val="22"/>
          <w:szCs w:val="22"/>
          <w:lang w:val="en-GB" w:eastAsia="en-US"/>
        </w:rPr>
        <w:t xml:space="preserve"> </w:t>
      </w:r>
      <w:r w:rsidR="005328EC" w:rsidRPr="000B34E5">
        <w:rPr>
          <w:rFonts w:asciiTheme="minorHAnsi" w:eastAsia="MS Mincho" w:hAnsiTheme="minorHAnsi" w:cstheme="minorHAnsi"/>
          <w:sz w:val="22"/>
          <w:szCs w:val="22"/>
          <w:lang w:val="en-GB" w:eastAsia="en-US"/>
        </w:rPr>
        <w:t>percent)</w:t>
      </w:r>
      <w:r w:rsidRPr="000B34E5">
        <w:rPr>
          <w:rFonts w:asciiTheme="minorHAnsi" w:eastAsia="MS Mincho" w:hAnsiTheme="minorHAnsi" w:cstheme="minorHAnsi"/>
          <w:sz w:val="22"/>
          <w:szCs w:val="22"/>
          <w:lang w:val="en-GB" w:eastAsia="en-US"/>
        </w:rPr>
        <w:t xml:space="preserve"> of the total outstanding face value of </w:t>
      </w:r>
      <w:r w:rsidR="001B3DA5" w:rsidRPr="000B34E5">
        <w:rPr>
          <w:rFonts w:asciiTheme="minorHAnsi" w:eastAsia="MS Mincho" w:hAnsiTheme="minorHAnsi" w:cstheme="minorHAnsi"/>
          <w:sz w:val="22"/>
          <w:szCs w:val="22"/>
          <w:lang w:val="en-GB" w:eastAsia="en-US"/>
        </w:rPr>
        <w:t xml:space="preserve">the </w:t>
      </w:r>
      <w:r w:rsidRPr="000B34E5">
        <w:rPr>
          <w:rFonts w:asciiTheme="minorHAnsi" w:eastAsia="MS Mincho" w:hAnsiTheme="minorHAnsi" w:cstheme="minorHAnsi"/>
          <w:sz w:val="22"/>
          <w:szCs w:val="22"/>
          <w:lang w:val="en-GB" w:eastAsia="en-US"/>
        </w:rPr>
        <w:t>Sukuk Certificates;</w:t>
      </w:r>
    </w:p>
    <w:p w14:paraId="3E9CA449" w14:textId="77777777" w:rsidR="001F720F" w:rsidRPr="000B34E5" w:rsidRDefault="001F720F" w:rsidP="000B34E5">
      <w:pPr>
        <w:widowControl/>
        <w:tabs>
          <w:tab w:val="left" w:pos="0"/>
        </w:tabs>
        <w:suppressAutoHyphens w:val="0"/>
        <w:snapToGrid/>
        <w:ind w:left="720"/>
        <w:jc w:val="both"/>
        <w:rPr>
          <w:rFonts w:asciiTheme="minorHAnsi" w:eastAsia="MS Mincho" w:hAnsiTheme="minorHAnsi" w:cstheme="minorHAnsi"/>
          <w:b/>
          <w:bCs/>
          <w:sz w:val="22"/>
          <w:szCs w:val="22"/>
          <w:lang w:eastAsia="en-US"/>
        </w:rPr>
      </w:pPr>
    </w:p>
    <w:p w14:paraId="1A574962" w14:textId="77777777" w:rsidR="004F3BB2" w:rsidRPr="000B34E5" w:rsidRDefault="004F3BB2" w:rsidP="000B34E5">
      <w:pPr>
        <w:widowControl/>
        <w:tabs>
          <w:tab w:val="left" w:pos="0"/>
        </w:tabs>
        <w:suppressAutoHyphens w:val="0"/>
        <w:snapToGrid/>
        <w:ind w:left="720"/>
        <w:jc w:val="both"/>
        <w:rPr>
          <w:rFonts w:asciiTheme="minorHAnsi" w:eastAsia="MS Mincho" w:hAnsiTheme="minorHAnsi" w:cstheme="minorHAnsi"/>
          <w:sz w:val="22"/>
          <w:szCs w:val="22"/>
          <w:lang w:val="en-GB" w:eastAsia="en-US"/>
        </w:rPr>
      </w:pPr>
      <w:r w:rsidRPr="000B34E5">
        <w:rPr>
          <w:rFonts w:asciiTheme="minorHAnsi" w:eastAsia="MS Mincho" w:hAnsiTheme="minorHAnsi" w:cstheme="minorHAnsi"/>
          <w:b/>
          <w:bCs/>
          <w:sz w:val="22"/>
          <w:szCs w:val="22"/>
          <w:lang w:eastAsia="en-US"/>
        </w:rPr>
        <w:t>“Memorandum”</w:t>
      </w:r>
      <w:r w:rsidR="00C52490" w:rsidRPr="000B34E5">
        <w:rPr>
          <w:rFonts w:asciiTheme="minorHAnsi" w:eastAsia="MS Mincho" w:hAnsiTheme="minorHAnsi" w:cstheme="minorHAnsi"/>
          <w:b/>
          <w:bCs/>
          <w:sz w:val="22"/>
          <w:szCs w:val="22"/>
          <w:lang w:eastAsia="en-US"/>
        </w:rPr>
        <w:t xml:space="preserve"> </w:t>
      </w:r>
      <w:r w:rsidRPr="000B34E5">
        <w:rPr>
          <w:rFonts w:asciiTheme="minorHAnsi" w:eastAsia="MS Mincho" w:hAnsiTheme="minorHAnsi" w:cstheme="minorHAnsi"/>
          <w:color w:val="000000"/>
          <w:spacing w:val="-2"/>
          <w:sz w:val="22"/>
          <w:szCs w:val="22"/>
          <w:lang w:eastAsia="en-US"/>
        </w:rPr>
        <w:t>means the memorandum of association of the Issuer;</w:t>
      </w:r>
    </w:p>
    <w:p w14:paraId="21A6E54F" w14:textId="77777777" w:rsidR="00F41AB0" w:rsidRPr="000B34E5" w:rsidRDefault="00F41AB0" w:rsidP="000B34E5">
      <w:pPr>
        <w:widowControl/>
        <w:tabs>
          <w:tab w:val="left" w:pos="0"/>
        </w:tabs>
        <w:snapToGrid/>
        <w:ind w:left="720"/>
        <w:jc w:val="both"/>
        <w:rPr>
          <w:rFonts w:asciiTheme="minorHAnsi" w:eastAsia="MS Mincho" w:hAnsiTheme="minorHAnsi" w:cstheme="minorHAnsi"/>
          <w:b/>
          <w:color w:val="000000"/>
          <w:spacing w:val="-2"/>
          <w:sz w:val="22"/>
          <w:szCs w:val="22"/>
          <w:lang w:eastAsia="en-US"/>
        </w:rPr>
      </w:pPr>
    </w:p>
    <w:p w14:paraId="1AB7BDBA" w14:textId="4EDA0CBD" w:rsidR="004F3BB2" w:rsidRPr="000B34E5" w:rsidRDefault="004F3BB2" w:rsidP="000B34E5">
      <w:pPr>
        <w:widowControl/>
        <w:tabs>
          <w:tab w:val="left" w:pos="7110"/>
        </w:tabs>
        <w:snapToGrid/>
        <w:ind w:left="720"/>
        <w:jc w:val="both"/>
        <w:rPr>
          <w:rFonts w:asciiTheme="minorHAnsi" w:hAnsiTheme="minorHAnsi" w:cstheme="minorHAnsi"/>
          <w:spacing w:val="-2"/>
          <w:sz w:val="22"/>
          <w:szCs w:val="22"/>
          <w:lang w:val="en-GB"/>
        </w:rPr>
      </w:pPr>
      <w:r w:rsidRPr="000B34E5">
        <w:rPr>
          <w:rFonts w:asciiTheme="minorHAnsi" w:hAnsiTheme="minorHAnsi" w:cstheme="minorHAnsi"/>
          <w:spacing w:val="-2"/>
          <w:sz w:val="22"/>
          <w:szCs w:val="22"/>
          <w:lang w:val="en-GB"/>
        </w:rPr>
        <w:t>“</w:t>
      </w:r>
      <w:r w:rsidRPr="000B34E5">
        <w:rPr>
          <w:rFonts w:asciiTheme="minorHAnsi" w:hAnsiTheme="minorHAnsi" w:cstheme="minorHAnsi"/>
          <w:b/>
          <w:spacing w:val="-2"/>
          <w:sz w:val="22"/>
          <w:szCs w:val="22"/>
          <w:lang w:val="en-GB"/>
        </w:rPr>
        <w:t>Musharaka</w:t>
      </w:r>
      <w:r w:rsidRPr="000B34E5">
        <w:rPr>
          <w:rFonts w:asciiTheme="minorHAnsi" w:hAnsiTheme="minorHAnsi" w:cstheme="minorHAnsi"/>
          <w:spacing w:val="-2"/>
          <w:sz w:val="22"/>
          <w:szCs w:val="22"/>
          <w:lang w:val="en-GB"/>
        </w:rPr>
        <w:t xml:space="preserve">” means the </w:t>
      </w:r>
      <w:proofErr w:type="spellStart"/>
      <w:r w:rsidRPr="000B34E5">
        <w:rPr>
          <w:rFonts w:asciiTheme="minorHAnsi" w:hAnsiTheme="minorHAnsi" w:cstheme="minorHAnsi"/>
          <w:spacing w:val="-2"/>
          <w:sz w:val="22"/>
          <w:szCs w:val="22"/>
          <w:lang w:val="en-GB"/>
        </w:rPr>
        <w:t>musharaka</w:t>
      </w:r>
      <w:proofErr w:type="spellEnd"/>
      <w:r w:rsidRPr="000B34E5">
        <w:rPr>
          <w:rFonts w:asciiTheme="minorHAnsi" w:hAnsiTheme="minorHAnsi" w:cstheme="minorHAnsi"/>
          <w:spacing w:val="-2"/>
          <w:sz w:val="22"/>
          <w:szCs w:val="22"/>
          <w:lang w:val="en-GB"/>
        </w:rPr>
        <w:t xml:space="preserve"> to be established by the Issuer and the </w:t>
      </w:r>
      <w:r w:rsidR="00577EE6" w:rsidRPr="000B34E5">
        <w:rPr>
          <w:rFonts w:asciiTheme="minorHAnsi" w:hAnsiTheme="minorHAnsi" w:cstheme="minorHAnsi"/>
          <w:spacing w:val="-2"/>
          <w:sz w:val="22"/>
          <w:szCs w:val="22"/>
          <w:lang w:val="en-GB"/>
        </w:rPr>
        <w:t xml:space="preserve">Issue </w:t>
      </w:r>
      <w:r w:rsidR="00B87D30" w:rsidRPr="000B34E5">
        <w:rPr>
          <w:rFonts w:asciiTheme="minorHAnsi" w:hAnsiTheme="minorHAnsi" w:cstheme="minorHAnsi"/>
          <w:spacing w:val="-2"/>
          <w:sz w:val="22"/>
          <w:szCs w:val="22"/>
          <w:lang w:val="en-GB"/>
        </w:rPr>
        <w:t>Agent</w:t>
      </w:r>
      <w:r w:rsidR="00B76738" w:rsidRPr="000B34E5">
        <w:rPr>
          <w:rFonts w:asciiTheme="minorHAnsi" w:hAnsiTheme="minorHAnsi" w:cstheme="minorHAnsi"/>
          <w:spacing w:val="-2"/>
          <w:sz w:val="22"/>
          <w:szCs w:val="22"/>
          <w:lang w:val="en-GB"/>
        </w:rPr>
        <w:t xml:space="preserve"> </w:t>
      </w:r>
      <w:r w:rsidRPr="000B34E5">
        <w:rPr>
          <w:rFonts w:asciiTheme="minorHAnsi" w:hAnsiTheme="minorHAnsi" w:cstheme="minorHAnsi"/>
          <w:spacing w:val="-2"/>
          <w:sz w:val="22"/>
          <w:szCs w:val="22"/>
          <w:lang w:val="en-GB"/>
        </w:rPr>
        <w:t xml:space="preserve">whereby each one of them have </w:t>
      </w:r>
      <w:r w:rsidR="00994BC9" w:rsidRPr="000B34E5">
        <w:rPr>
          <w:rFonts w:asciiTheme="minorHAnsi" w:hAnsiTheme="minorHAnsi" w:cstheme="minorHAnsi"/>
          <w:spacing w:val="-2"/>
          <w:sz w:val="22"/>
          <w:szCs w:val="22"/>
          <w:lang w:val="en-GB"/>
        </w:rPr>
        <w:t>contributed towards the Musharaka Capital, pursuant to the Musharaka Agreement</w:t>
      </w:r>
      <w:r w:rsidRPr="000B34E5">
        <w:rPr>
          <w:rFonts w:asciiTheme="minorHAnsi" w:hAnsiTheme="minorHAnsi" w:cstheme="minorHAnsi"/>
          <w:spacing w:val="-2"/>
          <w:sz w:val="22"/>
          <w:szCs w:val="22"/>
          <w:lang w:val="en-GB"/>
        </w:rPr>
        <w:t>;</w:t>
      </w:r>
    </w:p>
    <w:p w14:paraId="15F63AA0" w14:textId="77777777" w:rsidR="00B01AE9" w:rsidRPr="000B34E5" w:rsidRDefault="00B01AE9" w:rsidP="000B34E5">
      <w:pPr>
        <w:widowControl/>
        <w:tabs>
          <w:tab w:val="left" w:pos="7110"/>
        </w:tabs>
        <w:snapToGrid/>
        <w:ind w:left="720"/>
        <w:jc w:val="both"/>
        <w:rPr>
          <w:rFonts w:asciiTheme="minorHAnsi" w:hAnsiTheme="minorHAnsi" w:cstheme="minorHAnsi"/>
          <w:spacing w:val="-2"/>
          <w:sz w:val="22"/>
          <w:szCs w:val="22"/>
          <w:lang w:val="en-GB"/>
        </w:rPr>
      </w:pPr>
    </w:p>
    <w:p w14:paraId="2233CC7E" w14:textId="412EEFF7" w:rsidR="009D661B" w:rsidRPr="000B34E5" w:rsidRDefault="009D661B" w:rsidP="000B34E5">
      <w:pPr>
        <w:widowControl/>
        <w:tabs>
          <w:tab w:val="left" w:pos="7110"/>
        </w:tabs>
        <w:snapToGrid/>
        <w:ind w:left="720"/>
        <w:jc w:val="both"/>
        <w:rPr>
          <w:rFonts w:asciiTheme="minorHAnsi" w:hAnsiTheme="minorHAnsi" w:cstheme="minorHAnsi"/>
          <w:spacing w:val="-2"/>
          <w:sz w:val="22"/>
          <w:szCs w:val="22"/>
          <w:lang w:val="en-GB"/>
        </w:rPr>
      </w:pPr>
      <w:r w:rsidRPr="000B34E5">
        <w:rPr>
          <w:rFonts w:asciiTheme="minorHAnsi" w:hAnsiTheme="minorHAnsi" w:cstheme="minorHAnsi"/>
          <w:spacing w:val="-2"/>
          <w:sz w:val="22"/>
          <w:szCs w:val="22"/>
          <w:lang w:val="en-GB"/>
        </w:rPr>
        <w:t>“</w:t>
      </w:r>
      <w:r w:rsidRPr="000B34E5">
        <w:rPr>
          <w:rFonts w:asciiTheme="minorHAnsi" w:hAnsiTheme="minorHAnsi" w:cstheme="minorHAnsi"/>
          <w:b/>
          <w:spacing w:val="-2"/>
          <w:sz w:val="22"/>
          <w:szCs w:val="22"/>
          <w:lang w:val="en-GB"/>
        </w:rPr>
        <w:t>Musharaka Agreement</w:t>
      </w:r>
      <w:r w:rsidRPr="000B34E5">
        <w:rPr>
          <w:rFonts w:asciiTheme="minorHAnsi" w:hAnsiTheme="minorHAnsi" w:cstheme="minorHAnsi"/>
          <w:spacing w:val="-2"/>
          <w:sz w:val="22"/>
          <w:szCs w:val="22"/>
          <w:lang w:val="en-GB"/>
        </w:rPr>
        <w:t xml:space="preserve">” </w:t>
      </w:r>
      <w:r w:rsidR="00092F30" w:rsidRPr="000B34E5">
        <w:rPr>
          <w:rFonts w:asciiTheme="minorHAnsi" w:hAnsiTheme="minorHAnsi" w:cstheme="minorHAnsi"/>
          <w:spacing w:val="-2"/>
          <w:sz w:val="22"/>
          <w:szCs w:val="22"/>
          <w:lang w:val="en-GB"/>
        </w:rPr>
        <w:t xml:space="preserve">means the </w:t>
      </w:r>
      <w:r w:rsidR="003E25B0" w:rsidRPr="000B34E5">
        <w:rPr>
          <w:rFonts w:asciiTheme="minorHAnsi" w:hAnsiTheme="minorHAnsi" w:cstheme="minorHAnsi"/>
          <w:spacing w:val="-2"/>
          <w:sz w:val="22"/>
          <w:szCs w:val="22"/>
          <w:lang w:val="en-GB"/>
        </w:rPr>
        <w:t>Musharaka A</w:t>
      </w:r>
      <w:r w:rsidR="00092F30" w:rsidRPr="000B34E5">
        <w:rPr>
          <w:rFonts w:asciiTheme="minorHAnsi" w:hAnsiTheme="minorHAnsi" w:cstheme="minorHAnsi"/>
          <w:spacing w:val="-2"/>
          <w:sz w:val="22"/>
          <w:szCs w:val="22"/>
          <w:lang w:val="en-GB"/>
        </w:rPr>
        <w:t xml:space="preserve">greement </w:t>
      </w:r>
      <w:r w:rsidR="00AA645D" w:rsidRPr="000B34E5">
        <w:rPr>
          <w:rFonts w:asciiTheme="minorHAnsi" w:hAnsiTheme="minorHAnsi" w:cstheme="minorHAnsi"/>
          <w:spacing w:val="-2"/>
          <w:sz w:val="22"/>
          <w:szCs w:val="22"/>
          <w:lang w:val="en-GB"/>
        </w:rPr>
        <w:t xml:space="preserve">dated </w:t>
      </w:r>
      <w:r w:rsidR="00CC275B" w:rsidRPr="000B34E5">
        <w:rPr>
          <w:rFonts w:asciiTheme="minorHAnsi" w:hAnsiTheme="minorHAnsi" w:cstheme="minorHAnsi"/>
          <w:b/>
          <w:bCs/>
          <w:color w:val="000000"/>
          <w:sz w:val="22"/>
          <w:szCs w:val="22"/>
          <w:lang w:eastAsia="en-GB"/>
        </w:rPr>
        <w:t>[</w:t>
      </w:r>
      <w:proofErr w:type="gramStart"/>
      <w:r w:rsidR="00CC275B" w:rsidRPr="000B34E5">
        <w:rPr>
          <w:rFonts w:asciiTheme="minorHAnsi" w:hAnsiTheme="minorHAnsi" w:cstheme="minorHAnsi"/>
          <w:b/>
          <w:bCs/>
          <w:color w:val="000000"/>
          <w:sz w:val="22"/>
          <w:szCs w:val="22"/>
          <w:lang w:eastAsia="en-GB"/>
        </w:rPr>
        <w:t xml:space="preserve">•] </w:t>
      </w:r>
      <w:r w:rsidR="00541266" w:rsidRPr="000B34E5">
        <w:rPr>
          <w:rFonts w:asciiTheme="minorHAnsi" w:hAnsiTheme="minorHAnsi" w:cstheme="minorHAnsi"/>
          <w:sz w:val="22"/>
          <w:szCs w:val="22"/>
        </w:rPr>
        <w:t xml:space="preserve"> </w:t>
      </w:r>
      <w:r w:rsidR="00092F30" w:rsidRPr="000B34E5">
        <w:rPr>
          <w:rFonts w:asciiTheme="minorHAnsi" w:hAnsiTheme="minorHAnsi" w:cstheme="minorHAnsi"/>
          <w:spacing w:val="-2"/>
          <w:sz w:val="22"/>
          <w:szCs w:val="22"/>
          <w:lang w:val="en-GB"/>
        </w:rPr>
        <w:t>entered</w:t>
      </w:r>
      <w:proofErr w:type="gramEnd"/>
      <w:r w:rsidR="00092F30" w:rsidRPr="000B34E5">
        <w:rPr>
          <w:rFonts w:asciiTheme="minorHAnsi" w:hAnsiTheme="minorHAnsi" w:cstheme="minorHAnsi"/>
          <w:spacing w:val="-2"/>
          <w:sz w:val="22"/>
          <w:szCs w:val="22"/>
          <w:lang w:val="en-GB"/>
        </w:rPr>
        <w:t xml:space="preserve"> into between the </w:t>
      </w:r>
      <w:r w:rsidR="00B87D30" w:rsidRPr="000B34E5">
        <w:rPr>
          <w:rFonts w:asciiTheme="minorHAnsi" w:hAnsiTheme="minorHAnsi" w:cstheme="minorHAnsi"/>
          <w:spacing w:val="-2"/>
          <w:sz w:val="22"/>
          <w:szCs w:val="22"/>
          <w:lang w:val="en-GB"/>
        </w:rPr>
        <w:t>Investment Agent</w:t>
      </w:r>
      <w:r w:rsidR="00092F30" w:rsidRPr="000B34E5">
        <w:rPr>
          <w:rFonts w:asciiTheme="minorHAnsi" w:hAnsiTheme="minorHAnsi" w:cstheme="minorHAnsi"/>
          <w:spacing w:val="-2"/>
          <w:sz w:val="22"/>
          <w:szCs w:val="22"/>
          <w:lang w:val="en-GB"/>
        </w:rPr>
        <w:t xml:space="preserve"> and the Issuer</w:t>
      </w:r>
      <w:r w:rsidRPr="000B34E5">
        <w:rPr>
          <w:rFonts w:asciiTheme="minorHAnsi" w:hAnsiTheme="minorHAnsi" w:cstheme="minorHAnsi"/>
          <w:spacing w:val="-2"/>
          <w:sz w:val="22"/>
          <w:szCs w:val="22"/>
          <w:lang w:val="en-GB"/>
        </w:rPr>
        <w:t>;</w:t>
      </w:r>
    </w:p>
    <w:p w14:paraId="3838B260" w14:textId="77777777" w:rsidR="00994BC9" w:rsidRPr="000B34E5" w:rsidRDefault="00994BC9" w:rsidP="000B34E5">
      <w:pPr>
        <w:widowControl/>
        <w:tabs>
          <w:tab w:val="left" w:pos="7110"/>
        </w:tabs>
        <w:snapToGrid/>
        <w:ind w:left="720"/>
        <w:jc w:val="both"/>
        <w:rPr>
          <w:rFonts w:asciiTheme="minorHAnsi" w:hAnsiTheme="minorHAnsi" w:cstheme="minorHAnsi"/>
          <w:spacing w:val="-2"/>
          <w:sz w:val="22"/>
          <w:szCs w:val="22"/>
          <w:lang w:val="en-GB"/>
        </w:rPr>
      </w:pPr>
    </w:p>
    <w:p w14:paraId="721FD3FB" w14:textId="1E27892D" w:rsidR="00994BC9" w:rsidRPr="000B34E5" w:rsidRDefault="00994BC9" w:rsidP="000B34E5">
      <w:pPr>
        <w:shd w:val="clear" w:color="auto" w:fill="FFFFFF"/>
        <w:ind w:left="720"/>
        <w:jc w:val="both"/>
        <w:rPr>
          <w:rFonts w:asciiTheme="minorHAnsi" w:hAnsiTheme="minorHAnsi" w:cstheme="minorHAnsi"/>
          <w:color w:val="000000"/>
          <w:sz w:val="22"/>
          <w:szCs w:val="22"/>
        </w:rPr>
      </w:pPr>
      <w:r w:rsidRPr="000B34E5">
        <w:rPr>
          <w:rFonts w:asciiTheme="minorHAnsi" w:hAnsiTheme="minorHAnsi" w:cstheme="minorHAnsi"/>
          <w:color w:val="000000"/>
          <w:sz w:val="22"/>
          <w:szCs w:val="22"/>
        </w:rPr>
        <w:t>"</w:t>
      </w:r>
      <w:r w:rsidRPr="000B34E5">
        <w:rPr>
          <w:rFonts w:asciiTheme="minorHAnsi" w:hAnsiTheme="minorHAnsi" w:cstheme="minorHAnsi"/>
          <w:b/>
          <w:color w:val="000000"/>
          <w:sz w:val="22"/>
          <w:szCs w:val="22"/>
        </w:rPr>
        <w:t>Musharaka Capital</w:t>
      </w:r>
      <w:r w:rsidR="00561E7E" w:rsidRPr="000B34E5">
        <w:rPr>
          <w:rFonts w:asciiTheme="minorHAnsi" w:hAnsiTheme="minorHAnsi" w:cstheme="minorHAnsi"/>
          <w:b/>
          <w:color w:val="000000"/>
          <w:sz w:val="22"/>
          <w:szCs w:val="22"/>
        </w:rPr>
        <w:t>/ Investment</w:t>
      </w:r>
      <w:r w:rsidRPr="000B34E5">
        <w:rPr>
          <w:rFonts w:asciiTheme="minorHAnsi" w:hAnsiTheme="minorHAnsi" w:cstheme="minorHAnsi"/>
          <w:color w:val="000000"/>
          <w:sz w:val="22"/>
          <w:szCs w:val="22"/>
        </w:rPr>
        <w:t xml:space="preserve">" means the aggregate sum of the </w:t>
      </w:r>
      <w:r w:rsidR="001E04D7" w:rsidRPr="000B34E5">
        <w:rPr>
          <w:rFonts w:asciiTheme="minorHAnsi" w:hAnsiTheme="minorHAnsi" w:cstheme="minorHAnsi"/>
          <w:sz w:val="22"/>
          <w:szCs w:val="22"/>
        </w:rPr>
        <w:t xml:space="preserve">Issue </w:t>
      </w:r>
      <w:r w:rsidRPr="000B34E5">
        <w:rPr>
          <w:rFonts w:asciiTheme="minorHAnsi" w:hAnsiTheme="minorHAnsi" w:cstheme="minorHAnsi"/>
          <w:sz w:val="22"/>
          <w:szCs w:val="22"/>
        </w:rPr>
        <w:t>Agent</w:t>
      </w:r>
      <w:r w:rsidRPr="000B34E5">
        <w:rPr>
          <w:rFonts w:asciiTheme="minorHAnsi" w:hAnsiTheme="minorHAnsi" w:cstheme="minorHAnsi"/>
          <w:color w:val="000000"/>
          <w:sz w:val="22"/>
          <w:szCs w:val="22"/>
        </w:rPr>
        <w:t xml:space="preserve">’s Investment and the Issuer’s Investment; </w:t>
      </w:r>
    </w:p>
    <w:p w14:paraId="4A142C7C" w14:textId="77777777" w:rsidR="00C251A3" w:rsidRPr="000B34E5" w:rsidRDefault="00C251A3" w:rsidP="000B34E5">
      <w:pPr>
        <w:jc w:val="both"/>
        <w:rPr>
          <w:rFonts w:asciiTheme="minorHAnsi" w:hAnsiTheme="minorHAnsi" w:cstheme="minorHAnsi"/>
          <w:b/>
          <w:sz w:val="22"/>
          <w:szCs w:val="22"/>
        </w:rPr>
      </w:pPr>
    </w:p>
    <w:p w14:paraId="02FB64E5" w14:textId="6DC64701" w:rsidR="00994BC9" w:rsidRPr="000B34E5" w:rsidRDefault="00994BC9" w:rsidP="000B34E5">
      <w:pPr>
        <w:ind w:left="720" w:right="2"/>
        <w:jc w:val="both"/>
        <w:rPr>
          <w:rFonts w:asciiTheme="minorHAnsi" w:hAnsiTheme="minorHAnsi" w:cstheme="minorHAnsi"/>
          <w:sz w:val="22"/>
          <w:szCs w:val="22"/>
        </w:rPr>
      </w:pPr>
      <w:r w:rsidRPr="000B34E5">
        <w:rPr>
          <w:rFonts w:asciiTheme="minorHAnsi" w:hAnsiTheme="minorHAnsi" w:cstheme="minorHAnsi"/>
          <w:b/>
          <w:bCs/>
          <w:sz w:val="22"/>
          <w:szCs w:val="22"/>
        </w:rPr>
        <w:t xml:space="preserve">“Musharaka Commencement Date” </w:t>
      </w:r>
      <w:r w:rsidRPr="000B34E5">
        <w:rPr>
          <w:rFonts w:asciiTheme="minorHAnsi" w:hAnsiTheme="minorHAnsi" w:cstheme="minorHAnsi"/>
          <w:sz w:val="22"/>
          <w:szCs w:val="22"/>
        </w:rPr>
        <w:t xml:space="preserve">means the date of the first disbursement/contribution of the </w:t>
      </w:r>
      <w:r w:rsidR="006E0B80" w:rsidRPr="000B34E5">
        <w:rPr>
          <w:rFonts w:asciiTheme="minorHAnsi" w:hAnsiTheme="minorHAnsi" w:cstheme="minorHAnsi"/>
          <w:sz w:val="22"/>
          <w:szCs w:val="22"/>
        </w:rPr>
        <w:t xml:space="preserve">Issue </w:t>
      </w:r>
      <w:r w:rsidRPr="000B34E5">
        <w:rPr>
          <w:rFonts w:asciiTheme="minorHAnsi" w:hAnsiTheme="minorHAnsi" w:cstheme="minorHAnsi"/>
          <w:sz w:val="22"/>
          <w:szCs w:val="22"/>
        </w:rPr>
        <w:t>Agent’s Investment;</w:t>
      </w:r>
    </w:p>
    <w:p w14:paraId="015A627D" w14:textId="77777777" w:rsidR="00994BC9" w:rsidRPr="000B34E5" w:rsidRDefault="00994BC9" w:rsidP="000B34E5">
      <w:pPr>
        <w:ind w:left="720"/>
        <w:jc w:val="both"/>
        <w:rPr>
          <w:rFonts w:asciiTheme="minorHAnsi" w:hAnsiTheme="minorHAnsi" w:cstheme="minorHAnsi"/>
          <w:sz w:val="22"/>
          <w:szCs w:val="22"/>
        </w:rPr>
      </w:pPr>
    </w:p>
    <w:p w14:paraId="0380F8DC" w14:textId="6A9EF263" w:rsidR="00994BC9" w:rsidRPr="000B34E5" w:rsidRDefault="00994BC9" w:rsidP="000B34E5">
      <w:pPr>
        <w:ind w:left="720"/>
        <w:jc w:val="both"/>
        <w:rPr>
          <w:rFonts w:asciiTheme="minorHAnsi" w:hAnsiTheme="minorHAnsi" w:cstheme="minorHAnsi"/>
          <w:sz w:val="22"/>
          <w:szCs w:val="22"/>
        </w:rPr>
      </w:pPr>
      <w:r w:rsidRPr="000B34E5">
        <w:rPr>
          <w:rFonts w:asciiTheme="minorHAnsi" w:hAnsiTheme="minorHAnsi" w:cstheme="minorHAnsi"/>
          <w:sz w:val="22"/>
          <w:szCs w:val="22"/>
        </w:rPr>
        <w:t>“</w:t>
      </w:r>
      <w:r w:rsidRPr="000B34E5">
        <w:rPr>
          <w:rFonts w:asciiTheme="minorHAnsi" w:hAnsiTheme="minorHAnsi" w:cstheme="minorHAnsi"/>
          <w:b/>
          <w:sz w:val="22"/>
          <w:szCs w:val="22"/>
        </w:rPr>
        <w:t>Musharaka End Date</w:t>
      </w:r>
      <w:r w:rsidRPr="000B34E5">
        <w:rPr>
          <w:rFonts w:asciiTheme="minorHAnsi" w:hAnsiTheme="minorHAnsi" w:cstheme="minorHAnsi"/>
          <w:sz w:val="22"/>
          <w:szCs w:val="22"/>
        </w:rPr>
        <w:t xml:space="preserve">” means the date falling 6 (six) months from the date of the last disbursement/contribution of the </w:t>
      </w:r>
      <w:r w:rsidR="006E0B80" w:rsidRPr="000B34E5">
        <w:rPr>
          <w:rFonts w:asciiTheme="minorHAnsi" w:hAnsiTheme="minorHAnsi" w:cstheme="minorHAnsi"/>
          <w:sz w:val="22"/>
          <w:szCs w:val="22"/>
        </w:rPr>
        <w:t xml:space="preserve">Issue </w:t>
      </w:r>
      <w:r w:rsidRPr="000B34E5">
        <w:rPr>
          <w:rFonts w:asciiTheme="minorHAnsi" w:hAnsiTheme="minorHAnsi" w:cstheme="minorHAnsi"/>
          <w:sz w:val="22"/>
          <w:szCs w:val="22"/>
        </w:rPr>
        <w:t>Agent’s Investment;</w:t>
      </w:r>
    </w:p>
    <w:p w14:paraId="05D7B0D0" w14:textId="77777777" w:rsidR="00722A4B" w:rsidRPr="000B34E5" w:rsidRDefault="00722A4B" w:rsidP="000B34E5">
      <w:pPr>
        <w:ind w:left="720"/>
        <w:jc w:val="both"/>
        <w:rPr>
          <w:rFonts w:asciiTheme="minorHAnsi" w:hAnsiTheme="minorHAnsi" w:cstheme="minorHAnsi"/>
          <w:sz w:val="22"/>
          <w:szCs w:val="22"/>
        </w:rPr>
      </w:pPr>
    </w:p>
    <w:p w14:paraId="3EA6D850" w14:textId="268D8C8D" w:rsidR="00722A4B" w:rsidRPr="000B34E5" w:rsidRDefault="00722A4B" w:rsidP="000B34E5">
      <w:pPr>
        <w:tabs>
          <w:tab w:val="left" w:pos="-720"/>
        </w:tabs>
        <w:ind w:left="72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ab/>
        <w:t>“</w:t>
      </w:r>
      <w:r w:rsidR="004B056D" w:rsidRPr="000B34E5">
        <w:rPr>
          <w:rFonts w:asciiTheme="minorHAnsi" w:hAnsiTheme="minorHAnsi" w:cstheme="minorHAnsi"/>
          <w:b/>
          <w:spacing w:val="-2"/>
          <w:sz w:val="22"/>
          <w:szCs w:val="22"/>
        </w:rPr>
        <w:t>Musharaka</w:t>
      </w:r>
      <w:r w:rsidRPr="000B34E5">
        <w:rPr>
          <w:rFonts w:asciiTheme="minorHAnsi" w:hAnsiTheme="minorHAnsi" w:cstheme="minorHAnsi"/>
          <w:spacing w:val="-2"/>
          <w:sz w:val="22"/>
          <w:szCs w:val="22"/>
        </w:rPr>
        <w:t xml:space="preserve"> </w:t>
      </w:r>
      <w:r w:rsidRPr="000B34E5">
        <w:rPr>
          <w:rFonts w:asciiTheme="minorHAnsi" w:hAnsiTheme="minorHAnsi" w:cstheme="minorHAnsi"/>
          <w:b/>
          <w:spacing w:val="-2"/>
          <w:sz w:val="22"/>
          <w:szCs w:val="22"/>
        </w:rPr>
        <w:t>Loss</w:t>
      </w:r>
      <w:r w:rsidRPr="000B34E5">
        <w:rPr>
          <w:rFonts w:asciiTheme="minorHAnsi" w:hAnsiTheme="minorHAnsi" w:cstheme="minorHAnsi"/>
          <w:spacing w:val="-2"/>
          <w:sz w:val="22"/>
          <w:szCs w:val="22"/>
        </w:rPr>
        <w:t xml:space="preserve">” means the </w:t>
      </w:r>
      <w:proofErr w:type="spellStart"/>
      <w:r w:rsidR="009A0F36" w:rsidRPr="000B34E5">
        <w:rPr>
          <w:rFonts w:asciiTheme="minorHAnsi" w:hAnsiTheme="minorHAnsi" w:cstheme="minorHAnsi"/>
          <w:spacing w:val="-2"/>
          <w:sz w:val="22"/>
          <w:szCs w:val="22"/>
        </w:rPr>
        <w:t>musharaka</w:t>
      </w:r>
      <w:proofErr w:type="spellEnd"/>
      <w:r w:rsidRPr="000B34E5">
        <w:rPr>
          <w:rFonts w:asciiTheme="minorHAnsi" w:hAnsiTheme="minorHAnsi" w:cstheme="minorHAnsi"/>
          <w:spacing w:val="-2"/>
          <w:sz w:val="22"/>
          <w:szCs w:val="22"/>
        </w:rPr>
        <w:t xml:space="preserve"> loss of the </w:t>
      </w:r>
      <w:r w:rsidR="00BA1FBD" w:rsidRPr="000B34E5">
        <w:rPr>
          <w:rFonts w:asciiTheme="minorHAnsi" w:hAnsiTheme="minorHAnsi" w:cstheme="minorHAnsi"/>
          <w:spacing w:val="-2"/>
          <w:sz w:val="22"/>
          <w:szCs w:val="22"/>
        </w:rPr>
        <w:t xml:space="preserve">Musharaka </w:t>
      </w:r>
      <w:r w:rsidRPr="000B34E5">
        <w:rPr>
          <w:rFonts w:asciiTheme="minorHAnsi" w:hAnsiTheme="minorHAnsi" w:cstheme="minorHAnsi"/>
          <w:spacing w:val="-2"/>
          <w:sz w:val="22"/>
          <w:szCs w:val="22"/>
        </w:rPr>
        <w:t xml:space="preserve">incurred in connection with the </w:t>
      </w:r>
      <w:r w:rsidRPr="000B34E5">
        <w:rPr>
          <w:rFonts w:asciiTheme="minorHAnsi" w:hAnsiTheme="minorHAnsi" w:cstheme="minorHAnsi"/>
          <w:snapToGrid w:val="0"/>
          <w:sz w:val="22"/>
          <w:szCs w:val="22"/>
        </w:rPr>
        <w:t>Designated</w:t>
      </w:r>
      <w:r w:rsidRPr="000B34E5">
        <w:rPr>
          <w:rFonts w:asciiTheme="minorHAnsi" w:hAnsiTheme="minorHAnsi" w:cstheme="minorHAnsi"/>
          <w:spacing w:val="-2"/>
          <w:sz w:val="22"/>
          <w:szCs w:val="22"/>
        </w:rPr>
        <w:t xml:space="preserve"> Business</w:t>
      </w:r>
      <w:r w:rsidR="00D56357" w:rsidRPr="000B34E5">
        <w:rPr>
          <w:rFonts w:asciiTheme="minorHAnsi" w:hAnsiTheme="minorHAnsi" w:cstheme="minorHAnsi"/>
          <w:spacing w:val="-2"/>
          <w:sz w:val="22"/>
          <w:szCs w:val="22"/>
        </w:rPr>
        <w:t xml:space="preserve"> during the Loss Period</w:t>
      </w:r>
      <w:r w:rsidRPr="000B34E5">
        <w:rPr>
          <w:rFonts w:asciiTheme="minorHAnsi" w:hAnsiTheme="minorHAnsi" w:cstheme="minorHAnsi"/>
          <w:spacing w:val="-2"/>
          <w:sz w:val="22"/>
          <w:szCs w:val="22"/>
        </w:rPr>
        <w:t>;</w:t>
      </w:r>
    </w:p>
    <w:p w14:paraId="21C53C4E" w14:textId="77777777" w:rsidR="00722A4B" w:rsidRPr="000B34E5" w:rsidRDefault="00722A4B" w:rsidP="000B34E5">
      <w:pPr>
        <w:ind w:left="720"/>
        <w:jc w:val="both"/>
        <w:rPr>
          <w:rFonts w:asciiTheme="minorHAnsi" w:hAnsiTheme="minorHAnsi" w:cstheme="minorHAnsi"/>
          <w:sz w:val="22"/>
          <w:szCs w:val="22"/>
        </w:rPr>
      </w:pPr>
    </w:p>
    <w:p w14:paraId="26A72DB7" w14:textId="289B0E4B" w:rsidR="00722A4B" w:rsidRPr="000B34E5" w:rsidRDefault="00722A4B" w:rsidP="000B34E5">
      <w:pPr>
        <w:shd w:val="clear" w:color="auto" w:fill="FFFFFF"/>
        <w:ind w:left="720"/>
        <w:jc w:val="both"/>
        <w:rPr>
          <w:rFonts w:asciiTheme="minorHAnsi" w:hAnsiTheme="minorHAnsi" w:cstheme="minorHAnsi"/>
          <w:sz w:val="22"/>
          <w:szCs w:val="22"/>
        </w:rPr>
      </w:pPr>
      <w:r w:rsidRPr="000B34E5">
        <w:rPr>
          <w:rFonts w:asciiTheme="minorHAnsi" w:hAnsiTheme="minorHAnsi" w:cstheme="minorHAnsi"/>
          <w:sz w:val="22"/>
          <w:szCs w:val="22"/>
        </w:rPr>
        <w:t>“</w:t>
      </w:r>
      <w:r w:rsidR="004B056D" w:rsidRPr="000B34E5">
        <w:rPr>
          <w:rFonts w:asciiTheme="minorHAnsi" w:hAnsiTheme="minorHAnsi" w:cstheme="minorHAnsi"/>
          <w:b/>
          <w:sz w:val="22"/>
          <w:szCs w:val="22"/>
        </w:rPr>
        <w:t>Musharaka</w:t>
      </w:r>
      <w:r w:rsidRPr="000B34E5">
        <w:rPr>
          <w:rFonts w:asciiTheme="minorHAnsi" w:hAnsiTheme="minorHAnsi" w:cstheme="minorHAnsi"/>
          <w:sz w:val="22"/>
          <w:szCs w:val="22"/>
        </w:rPr>
        <w:t xml:space="preserve"> </w:t>
      </w:r>
      <w:r w:rsidRPr="000B34E5">
        <w:rPr>
          <w:rFonts w:asciiTheme="minorHAnsi" w:hAnsiTheme="minorHAnsi" w:cstheme="minorHAnsi"/>
          <w:b/>
          <w:sz w:val="22"/>
          <w:szCs w:val="22"/>
        </w:rPr>
        <w:t>Profit</w:t>
      </w:r>
      <w:r w:rsidRPr="000B34E5">
        <w:rPr>
          <w:rFonts w:asciiTheme="minorHAnsi" w:hAnsiTheme="minorHAnsi" w:cstheme="minorHAnsi"/>
          <w:sz w:val="22"/>
          <w:szCs w:val="22"/>
        </w:rPr>
        <w:t xml:space="preserve">” means </w:t>
      </w:r>
      <w:r w:rsidRPr="000B34E5">
        <w:rPr>
          <w:rFonts w:asciiTheme="minorHAnsi" w:hAnsiTheme="minorHAnsi" w:cstheme="minorHAnsi"/>
          <w:spacing w:val="-2"/>
          <w:sz w:val="22"/>
          <w:szCs w:val="22"/>
        </w:rPr>
        <w:t xml:space="preserve">the </w:t>
      </w:r>
      <w:proofErr w:type="spellStart"/>
      <w:r w:rsidR="009A0F36" w:rsidRPr="000B34E5">
        <w:rPr>
          <w:rFonts w:asciiTheme="minorHAnsi" w:hAnsiTheme="minorHAnsi" w:cstheme="minorHAnsi"/>
          <w:spacing w:val="-2"/>
          <w:sz w:val="22"/>
          <w:szCs w:val="22"/>
        </w:rPr>
        <w:t>musharaka</w:t>
      </w:r>
      <w:proofErr w:type="spellEnd"/>
      <w:r w:rsidR="009A0F36" w:rsidRPr="000B34E5">
        <w:rPr>
          <w:rFonts w:asciiTheme="minorHAnsi" w:hAnsiTheme="minorHAnsi" w:cstheme="minorHAnsi"/>
          <w:spacing w:val="-2"/>
          <w:sz w:val="22"/>
          <w:szCs w:val="22"/>
        </w:rPr>
        <w:t xml:space="preserve"> </w:t>
      </w:r>
      <w:r w:rsidRPr="000B34E5">
        <w:rPr>
          <w:rFonts w:asciiTheme="minorHAnsi" w:hAnsiTheme="minorHAnsi" w:cstheme="minorHAnsi"/>
          <w:spacing w:val="-2"/>
          <w:sz w:val="22"/>
          <w:szCs w:val="22"/>
        </w:rPr>
        <w:t xml:space="preserve">profit of the </w:t>
      </w:r>
      <w:r w:rsidR="00BA1FBD" w:rsidRPr="000B34E5">
        <w:rPr>
          <w:rFonts w:asciiTheme="minorHAnsi" w:hAnsiTheme="minorHAnsi" w:cstheme="minorHAnsi"/>
          <w:spacing w:val="-2"/>
          <w:sz w:val="22"/>
          <w:szCs w:val="22"/>
        </w:rPr>
        <w:t xml:space="preserve">Musharaka </w:t>
      </w:r>
      <w:r w:rsidRPr="000B34E5">
        <w:rPr>
          <w:rFonts w:asciiTheme="minorHAnsi" w:hAnsiTheme="minorHAnsi" w:cstheme="minorHAnsi"/>
          <w:spacing w:val="-2"/>
          <w:sz w:val="22"/>
          <w:szCs w:val="22"/>
        </w:rPr>
        <w:t xml:space="preserve">incurred in connection with the running of the </w:t>
      </w:r>
      <w:r w:rsidRPr="000B34E5">
        <w:rPr>
          <w:rFonts w:asciiTheme="minorHAnsi" w:hAnsiTheme="minorHAnsi" w:cstheme="minorHAnsi"/>
          <w:snapToGrid w:val="0"/>
          <w:sz w:val="22"/>
          <w:szCs w:val="22"/>
        </w:rPr>
        <w:t>Designated</w:t>
      </w:r>
      <w:r w:rsidRPr="000B34E5">
        <w:rPr>
          <w:rFonts w:asciiTheme="minorHAnsi" w:hAnsiTheme="minorHAnsi" w:cstheme="minorHAnsi"/>
          <w:spacing w:val="-2"/>
          <w:sz w:val="22"/>
          <w:szCs w:val="22"/>
        </w:rPr>
        <w:t xml:space="preserve"> Business of the Issuer </w:t>
      </w:r>
      <w:r w:rsidR="00D56357" w:rsidRPr="000B34E5">
        <w:rPr>
          <w:rFonts w:asciiTheme="minorHAnsi" w:hAnsiTheme="minorHAnsi" w:cstheme="minorHAnsi"/>
          <w:spacing w:val="-2"/>
          <w:sz w:val="22"/>
          <w:szCs w:val="22"/>
        </w:rPr>
        <w:t xml:space="preserve">during the Profit Period </w:t>
      </w:r>
      <w:r w:rsidRPr="000B34E5">
        <w:rPr>
          <w:rFonts w:asciiTheme="minorHAnsi" w:hAnsiTheme="minorHAnsi" w:cstheme="minorHAnsi"/>
          <w:spacing w:val="-2"/>
          <w:sz w:val="22"/>
          <w:szCs w:val="22"/>
        </w:rPr>
        <w:t>and as further detailed in the relevant quarterly, semi-annual or annual financial statements of the Issuer</w:t>
      </w:r>
      <w:r w:rsidRPr="000B34E5">
        <w:rPr>
          <w:rFonts w:asciiTheme="minorHAnsi" w:hAnsiTheme="minorHAnsi" w:cstheme="minorHAnsi"/>
          <w:sz w:val="22"/>
          <w:szCs w:val="22"/>
        </w:rPr>
        <w:t>;</w:t>
      </w:r>
    </w:p>
    <w:p w14:paraId="769193DA" w14:textId="77777777" w:rsidR="003176DC" w:rsidRPr="000B34E5" w:rsidRDefault="003176DC" w:rsidP="000B34E5">
      <w:pPr>
        <w:widowControl/>
        <w:tabs>
          <w:tab w:val="left" w:pos="7110"/>
        </w:tabs>
        <w:snapToGrid/>
        <w:ind w:left="720"/>
        <w:jc w:val="both"/>
        <w:rPr>
          <w:rFonts w:asciiTheme="minorHAnsi" w:hAnsiTheme="minorHAnsi" w:cstheme="minorHAnsi"/>
          <w:spacing w:val="-2"/>
          <w:sz w:val="22"/>
          <w:szCs w:val="22"/>
          <w:lang w:val="en-GB"/>
        </w:rPr>
      </w:pPr>
    </w:p>
    <w:p w14:paraId="3BB93FFF" w14:textId="77777777" w:rsidR="004A7EEA" w:rsidRPr="000B34E5" w:rsidRDefault="004A7EEA" w:rsidP="000B34E5">
      <w:pPr>
        <w:tabs>
          <w:tab w:val="left" w:pos="2160"/>
        </w:tabs>
        <w:ind w:left="720"/>
        <w:jc w:val="both"/>
        <w:rPr>
          <w:rFonts w:asciiTheme="minorHAnsi" w:hAnsiTheme="minorHAnsi" w:cstheme="minorHAnsi"/>
          <w:sz w:val="22"/>
          <w:szCs w:val="22"/>
        </w:rPr>
      </w:pPr>
      <w:r w:rsidRPr="000B34E5">
        <w:rPr>
          <w:rFonts w:asciiTheme="minorHAnsi" w:hAnsiTheme="minorHAnsi" w:cstheme="minorHAnsi"/>
          <w:color w:val="000000"/>
          <w:sz w:val="22"/>
          <w:szCs w:val="22"/>
        </w:rPr>
        <w:t>“</w:t>
      </w:r>
      <w:r w:rsidRPr="000B34E5">
        <w:rPr>
          <w:rFonts w:asciiTheme="minorHAnsi" w:hAnsiTheme="minorHAnsi" w:cstheme="minorHAnsi"/>
          <w:b/>
          <w:bCs/>
          <w:color w:val="000000"/>
          <w:sz w:val="22"/>
          <w:szCs w:val="22"/>
        </w:rPr>
        <w:t>Parent Company</w:t>
      </w:r>
      <w:r w:rsidRPr="000B34E5">
        <w:rPr>
          <w:rFonts w:asciiTheme="minorHAnsi" w:hAnsiTheme="minorHAnsi" w:cstheme="minorHAnsi"/>
          <w:color w:val="000000"/>
          <w:sz w:val="22"/>
          <w:szCs w:val="22"/>
        </w:rPr>
        <w:t>” means Lucky Cement Limited;</w:t>
      </w:r>
      <w:r w:rsidRPr="000B34E5">
        <w:rPr>
          <w:rFonts w:asciiTheme="minorHAnsi" w:hAnsiTheme="minorHAnsi" w:cstheme="minorHAnsi"/>
          <w:sz w:val="22"/>
          <w:szCs w:val="22"/>
        </w:rPr>
        <w:t xml:space="preserve"> </w:t>
      </w:r>
    </w:p>
    <w:p w14:paraId="00D320FE" w14:textId="77777777" w:rsidR="004A7EEA" w:rsidRPr="000B34E5" w:rsidRDefault="004A7EEA" w:rsidP="000B34E5">
      <w:pPr>
        <w:tabs>
          <w:tab w:val="left" w:pos="2160"/>
        </w:tabs>
        <w:ind w:left="720"/>
        <w:jc w:val="both"/>
        <w:rPr>
          <w:rFonts w:asciiTheme="minorHAnsi" w:hAnsiTheme="minorHAnsi" w:cstheme="minorHAnsi"/>
          <w:sz w:val="22"/>
          <w:szCs w:val="22"/>
        </w:rPr>
      </w:pPr>
    </w:p>
    <w:p w14:paraId="49E2123F" w14:textId="018C5CDC" w:rsidR="008B55CE" w:rsidRPr="000B34E5" w:rsidRDefault="008B55CE" w:rsidP="000B34E5">
      <w:pPr>
        <w:tabs>
          <w:tab w:val="left" w:pos="2160"/>
        </w:tabs>
        <w:ind w:left="720"/>
        <w:jc w:val="both"/>
        <w:rPr>
          <w:rFonts w:asciiTheme="minorHAnsi" w:hAnsiTheme="minorHAnsi" w:cstheme="minorHAnsi"/>
          <w:sz w:val="22"/>
          <w:szCs w:val="22"/>
        </w:rPr>
      </w:pPr>
      <w:r w:rsidRPr="000B34E5">
        <w:rPr>
          <w:rFonts w:asciiTheme="minorHAnsi" w:hAnsiTheme="minorHAnsi" w:cstheme="minorHAnsi"/>
          <w:sz w:val="22"/>
          <w:szCs w:val="22"/>
        </w:rPr>
        <w:t>“</w:t>
      </w:r>
      <w:r w:rsidRPr="000B34E5">
        <w:rPr>
          <w:rFonts w:asciiTheme="minorHAnsi" w:hAnsiTheme="minorHAnsi" w:cstheme="minorHAnsi"/>
          <w:b/>
          <w:sz w:val="22"/>
          <w:szCs w:val="22"/>
        </w:rPr>
        <w:t>Payment Obligations</w:t>
      </w:r>
      <w:r w:rsidRPr="000B34E5">
        <w:rPr>
          <w:rFonts w:asciiTheme="minorHAnsi" w:hAnsiTheme="minorHAnsi" w:cstheme="minorHAnsi"/>
          <w:sz w:val="22"/>
          <w:szCs w:val="22"/>
        </w:rPr>
        <w:t>” means the amounts, which is outstanding and payable to the Certificate Holders pursuant to the Sukuk Certificates or the Transaction Documents;</w:t>
      </w:r>
    </w:p>
    <w:p w14:paraId="00E2E510" w14:textId="77777777" w:rsidR="008B55CE" w:rsidRPr="000B34E5" w:rsidRDefault="008B55CE" w:rsidP="000B34E5">
      <w:pPr>
        <w:ind w:left="720"/>
        <w:jc w:val="both"/>
        <w:rPr>
          <w:rFonts w:asciiTheme="minorHAnsi" w:hAnsiTheme="minorHAnsi" w:cstheme="minorHAnsi"/>
          <w:b/>
          <w:bCs/>
          <w:sz w:val="22"/>
          <w:szCs w:val="22"/>
        </w:rPr>
      </w:pPr>
    </w:p>
    <w:p w14:paraId="1B7A590D" w14:textId="77777777" w:rsidR="00863235" w:rsidRPr="000B34E5" w:rsidRDefault="00863235" w:rsidP="000B34E5">
      <w:pPr>
        <w:ind w:left="720"/>
        <w:jc w:val="both"/>
        <w:rPr>
          <w:rFonts w:asciiTheme="minorHAnsi" w:hAnsiTheme="minorHAnsi" w:cstheme="minorHAnsi"/>
          <w:sz w:val="22"/>
          <w:szCs w:val="22"/>
        </w:rPr>
      </w:pPr>
      <w:r w:rsidRPr="000B34E5">
        <w:rPr>
          <w:rFonts w:asciiTheme="minorHAnsi" w:hAnsiTheme="minorHAnsi" w:cstheme="minorHAnsi"/>
          <w:b/>
          <w:bCs/>
          <w:sz w:val="22"/>
          <w:szCs w:val="22"/>
        </w:rPr>
        <w:t>“PKR” or “</w:t>
      </w:r>
      <w:r w:rsidR="00117E21" w:rsidRPr="000B34E5">
        <w:rPr>
          <w:rFonts w:asciiTheme="minorHAnsi" w:hAnsiTheme="minorHAnsi" w:cstheme="minorHAnsi"/>
          <w:b/>
          <w:bCs/>
          <w:sz w:val="22"/>
          <w:szCs w:val="22"/>
        </w:rPr>
        <w:t xml:space="preserve">Pak </w:t>
      </w:r>
      <w:r w:rsidRPr="000B34E5">
        <w:rPr>
          <w:rFonts w:asciiTheme="minorHAnsi" w:hAnsiTheme="minorHAnsi" w:cstheme="minorHAnsi"/>
          <w:b/>
          <w:bCs/>
          <w:sz w:val="22"/>
          <w:szCs w:val="22"/>
        </w:rPr>
        <w:t>Rupees”</w:t>
      </w:r>
      <w:r w:rsidRPr="000B34E5">
        <w:rPr>
          <w:rFonts w:asciiTheme="minorHAnsi" w:hAnsiTheme="minorHAnsi" w:cstheme="minorHAnsi"/>
          <w:sz w:val="22"/>
          <w:szCs w:val="22"/>
        </w:rPr>
        <w:t xml:space="preserve"> means the lawful currency of Pakistan;</w:t>
      </w:r>
    </w:p>
    <w:p w14:paraId="3FB71114" w14:textId="77777777" w:rsidR="00DC021F" w:rsidRPr="000B34E5" w:rsidRDefault="00DC021F" w:rsidP="000B34E5">
      <w:pPr>
        <w:jc w:val="both"/>
        <w:rPr>
          <w:rFonts w:asciiTheme="minorHAnsi" w:hAnsiTheme="minorHAnsi" w:cstheme="minorHAnsi"/>
          <w:b/>
          <w:bCs/>
          <w:sz w:val="22"/>
          <w:szCs w:val="22"/>
        </w:rPr>
      </w:pPr>
    </w:p>
    <w:p w14:paraId="280B731A" w14:textId="70300898" w:rsidR="000111BA" w:rsidRPr="000B34E5" w:rsidRDefault="00863235" w:rsidP="000B34E5">
      <w:pPr>
        <w:ind w:left="720"/>
        <w:jc w:val="both"/>
        <w:rPr>
          <w:rFonts w:asciiTheme="minorHAnsi" w:hAnsiTheme="minorHAnsi" w:cstheme="minorHAnsi"/>
          <w:sz w:val="22"/>
          <w:szCs w:val="22"/>
        </w:rPr>
      </w:pPr>
      <w:r w:rsidRPr="000B34E5">
        <w:rPr>
          <w:rFonts w:asciiTheme="minorHAnsi" w:hAnsiTheme="minorHAnsi" w:cstheme="minorHAnsi"/>
          <w:b/>
          <w:bCs/>
          <w:sz w:val="22"/>
          <w:szCs w:val="22"/>
        </w:rPr>
        <w:t xml:space="preserve">Potential </w:t>
      </w:r>
      <w:r w:rsidR="00E26F01" w:rsidRPr="000B34E5">
        <w:rPr>
          <w:rFonts w:asciiTheme="minorHAnsi" w:hAnsiTheme="minorHAnsi" w:cstheme="minorHAnsi"/>
          <w:b/>
          <w:bCs/>
          <w:sz w:val="22"/>
          <w:szCs w:val="22"/>
        </w:rPr>
        <w:t>Event of Default &amp; Termination</w:t>
      </w:r>
      <w:r w:rsidRPr="000B34E5">
        <w:rPr>
          <w:rFonts w:asciiTheme="minorHAnsi" w:hAnsiTheme="minorHAnsi" w:cstheme="minorHAnsi"/>
          <w:b/>
          <w:bCs/>
          <w:sz w:val="22"/>
          <w:szCs w:val="22"/>
        </w:rPr>
        <w:t xml:space="preserve">” </w:t>
      </w:r>
      <w:r w:rsidRPr="000B34E5">
        <w:rPr>
          <w:rFonts w:asciiTheme="minorHAnsi" w:hAnsiTheme="minorHAnsi" w:cstheme="minorHAnsi"/>
          <w:sz w:val="22"/>
          <w:szCs w:val="22"/>
        </w:rPr>
        <w:t xml:space="preserve">means any event or circumstance which, with the passage of time or the giving of notice or both, is likely to become an </w:t>
      </w:r>
      <w:r w:rsidR="00E26F01" w:rsidRPr="000B34E5">
        <w:rPr>
          <w:rFonts w:asciiTheme="minorHAnsi" w:hAnsiTheme="minorHAnsi" w:cstheme="minorHAnsi"/>
          <w:sz w:val="22"/>
          <w:szCs w:val="22"/>
        </w:rPr>
        <w:t>Event of Default &amp; Termination</w:t>
      </w:r>
      <w:r w:rsidRPr="000B34E5">
        <w:rPr>
          <w:rFonts w:asciiTheme="minorHAnsi" w:hAnsiTheme="minorHAnsi" w:cstheme="minorHAnsi"/>
          <w:sz w:val="22"/>
          <w:szCs w:val="22"/>
        </w:rPr>
        <w:t xml:space="preserve">; </w:t>
      </w:r>
    </w:p>
    <w:p w14:paraId="5A4B8516" w14:textId="77777777" w:rsidR="00D56357" w:rsidRPr="000B34E5" w:rsidRDefault="00D56357" w:rsidP="000B34E5">
      <w:pPr>
        <w:pStyle w:val="BodyTextIndent3"/>
        <w:spacing w:after="0"/>
        <w:ind w:left="720"/>
        <w:jc w:val="both"/>
        <w:rPr>
          <w:rFonts w:asciiTheme="minorHAnsi" w:hAnsiTheme="minorHAnsi" w:cstheme="minorHAnsi"/>
          <w:sz w:val="22"/>
          <w:szCs w:val="22"/>
        </w:rPr>
      </w:pPr>
    </w:p>
    <w:p w14:paraId="1E3D7243" w14:textId="7F588197" w:rsidR="0036640A" w:rsidRPr="000B34E5" w:rsidRDefault="00863235" w:rsidP="000B34E5">
      <w:pPr>
        <w:pStyle w:val="BodyTextIndent3"/>
        <w:spacing w:after="0"/>
        <w:ind w:left="720"/>
        <w:jc w:val="both"/>
        <w:rPr>
          <w:rFonts w:asciiTheme="minorHAnsi" w:hAnsiTheme="minorHAnsi" w:cstheme="minorHAnsi"/>
          <w:sz w:val="22"/>
          <w:szCs w:val="22"/>
        </w:rPr>
      </w:pPr>
      <w:r w:rsidRPr="000B34E5">
        <w:rPr>
          <w:rFonts w:asciiTheme="minorHAnsi" w:hAnsiTheme="minorHAnsi" w:cstheme="minorHAnsi"/>
          <w:sz w:val="22"/>
          <w:szCs w:val="22"/>
        </w:rPr>
        <w:t>“</w:t>
      </w:r>
      <w:r w:rsidRPr="000B34E5">
        <w:rPr>
          <w:rFonts w:asciiTheme="minorHAnsi" w:hAnsiTheme="minorHAnsi" w:cstheme="minorHAnsi"/>
          <w:b/>
          <w:sz w:val="22"/>
          <w:szCs w:val="22"/>
        </w:rPr>
        <w:t>Proceeds</w:t>
      </w:r>
      <w:r w:rsidRPr="000B34E5">
        <w:rPr>
          <w:rFonts w:asciiTheme="minorHAnsi" w:hAnsiTheme="minorHAnsi" w:cstheme="minorHAnsi"/>
          <w:sz w:val="22"/>
          <w:szCs w:val="22"/>
        </w:rPr>
        <w:t>” mean</w:t>
      </w:r>
      <w:r w:rsidR="0034269D" w:rsidRPr="000B34E5">
        <w:rPr>
          <w:rFonts w:asciiTheme="minorHAnsi" w:hAnsiTheme="minorHAnsi" w:cstheme="minorHAnsi"/>
          <w:sz w:val="22"/>
          <w:szCs w:val="22"/>
        </w:rPr>
        <w:t>s</w:t>
      </w:r>
      <w:r w:rsidRPr="000B34E5">
        <w:rPr>
          <w:rFonts w:asciiTheme="minorHAnsi" w:hAnsiTheme="minorHAnsi" w:cstheme="minorHAnsi"/>
          <w:sz w:val="22"/>
          <w:szCs w:val="22"/>
        </w:rPr>
        <w:t xml:space="preserve"> all the proceeds/monies realized from the</w:t>
      </w:r>
      <w:r w:rsidR="0036640A" w:rsidRPr="000B34E5">
        <w:rPr>
          <w:rFonts w:asciiTheme="minorHAnsi" w:hAnsiTheme="minorHAnsi" w:cstheme="minorHAnsi"/>
          <w:sz w:val="22"/>
          <w:szCs w:val="22"/>
        </w:rPr>
        <w:t xml:space="preserve"> </w:t>
      </w:r>
      <w:r w:rsidR="00B228B5" w:rsidRPr="000B34E5">
        <w:rPr>
          <w:rFonts w:asciiTheme="minorHAnsi" w:hAnsiTheme="minorHAnsi" w:cstheme="minorHAnsi"/>
          <w:sz w:val="22"/>
          <w:szCs w:val="22"/>
        </w:rPr>
        <w:t>Recovery Proceeds</w:t>
      </w:r>
      <w:r w:rsidR="0036640A" w:rsidRPr="000B34E5">
        <w:rPr>
          <w:rFonts w:asciiTheme="minorHAnsi" w:hAnsiTheme="minorHAnsi" w:cstheme="minorHAnsi"/>
          <w:sz w:val="22"/>
          <w:szCs w:val="22"/>
        </w:rPr>
        <w:t xml:space="preserve"> by the </w:t>
      </w:r>
      <w:r w:rsidR="00F84E00" w:rsidRPr="000B34E5">
        <w:rPr>
          <w:rFonts w:asciiTheme="minorHAnsi" w:hAnsiTheme="minorHAnsi" w:cstheme="minorHAnsi"/>
          <w:sz w:val="22"/>
          <w:szCs w:val="22"/>
        </w:rPr>
        <w:t>Investment Agent</w:t>
      </w:r>
      <w:r w:rsidR="0036640A" w:rsidRPr="000B34E5">
        <w:rPr>
          <w:rFonts w:asciiTheme="minorHAnsi" w:hAnsiTheme="minorHAnsi" w:cstheme="minorHAnsi"/>
          <w:sz w:val="22"/>
          <w:szCs w:val="22"/>
        </w:rPr>
        <w:t>;</w:t>
      </w:r>
    </w:p>
    <w:p w14:paraId="365542F1" w14:textId="77777777" w:rsidR="00983A3D" w:rsidRPr="000B34E5" w:rsidRDefault="00983A3D" w:rsidP="000B34E5">
      <w:pPr>
        <w:ind w:left="720"/>
        <w:jc w:val="both"/>
        <w:rPr>
          <w:rFonts w:asciiTheme="minorHAnsi" w:hAnsiTheme="minorHAnsi" w:cstheme="minorHAnsi"/>
          <w:sz w:val="22"/>
          <w:szCs w:val="22"/>
        </w:rPr>
      </w:pPr>
    </w:p>
    <w:p w14:paraId="7FF5DFC7" w14:textId="77777777" w:rsidR="00983A3D" w:rsidRPr="000B34E5" w:rsidRDefault="00983A3D" w:rsidP="000B34E5">
      <w:pPr>
        <w:ind w:left="720"/>
        <w:jc w:val="both"/>
        <w:rPr>
          <w:rFonts w:asciiTheme="minorHAnsi" w:hAnsiTheme="minorHAnsi" w:cstheme="minorHAnsi"/>
          <w:b/>
          <w:sz w:val="22"/>
          <w:szCs w:val="22"/>
        </w:rPr>
      </w:pPr>
      <w:r w:rsidRPr="000B34E5">
        <w:rPr>
          <w:rFonts w:asciiTheme="minorHAnsi" w:hAnsiTheme="minorHAnsi" w:cstheme="minorHAnsi"/>
          <w:sz w:val="22"/>
          <w:szCs w:val="22"/>
        </w:rPr>
        <w:t>“</w:t>
      </w:r>
      <w:r w:rsidRPr="000B34E5">
        <w:rPr>
          <w:rFonts w:asciiTheme="minorHAnsi" w:hAnsiTheme="minorHAnsi" w:cstheme="minorHAnsi"/>
          <w:b/>
          <w:sz w:val="22"/>
          <w:szCs w:val="22"/>
        </w:rPr>
        <w:t xml:space="preserve">Private Placement Rules” </w:t>
      </w:r>
      <w:r w:rsidRPr="000B34E5">
        <w:rPr>
          <w:rFonts w:asciiTheme="minorHAnsi" w:hAnsiTheme="minorHAnsi" w:cstheme="minorHAnsi"/>
          <w:sz w:val="22"/>
          <w:szCs w:val="22"/>
        </w:rPr>
        <w:t xml:space="preserve">means </w:t>
      </w:r>
      <w:r w:rsidR="00C52490" w:rsidRPr="000B34E5">
        <w:rPr>
          <w:rFonts w:asciiTheme="minorHAnsi" w:hAnsiTheme="minorHAnsi" w:cstheme="minorHAnsi"/>
          <w:sz w:val="22"/>
          <w:szCs w:val="22"/>
        </w:rPr>
        <w:t xml:space="preserve">collectively </w:t>
      </w:r>
      <w:r w:rsidRPr="000B34E5">
        <w:rPr>
          <w:rFonts w:asciiTheme="minorHAnsi" w:hAnsiTheme="minorHAnsi" w:cstheme="minorHAnsi"/>
          <w:sz w:val="22"/>
          <w:szCs w:val="22"/>
        </w:rPr>
        <w:t xml:space="preserve">the </w:t>
      </w:r>
      <w:r w:rsidR="00C52490" w:rsidRPr="000B34E5">
        <w:rPr>
          <w:rFonts w:asciiTheme="minorHAnsi" w:hAnsiTheme="minorHAnsi" w:cstheme="minorHAnsi"/>
          <w:sz w:val="22"/>
          <w:szCs w:val="22"/>
        </w:rPr>
        <w:t>(</w:t>
      </w:r>
      <w:proofErr w:type="spellStart"/>
      <w:r w:rsidR="00C52490" w:rsidRPr="000B34E5">
        <w:rPr>
          <w:rFonts w:asciiTheme="minorHAnsi" w:hAnsiTheme="minorHAnsi" w:cstheme="minorHAnsi"/>
          <w:sz w:val="22"/>
          <w:szCs w:val="22"/>
        </w:rPr>
        <w:t>i</w:t>
      </w:r>
      <w:proofErr w:type="spellEnd"/>
      <w:r w:rsidR="00C52490" w:rsidRPr="000B34E5">
        <w:rPr>
          <w:rFonts w:asciiTheme="minorHAnsi" w:hAnsiTheme="minorHAnsi" w:cstheme="minorHAnsi"/>
          <w:sz w:val="22"/>
          <w:szCs w:val="22"/>
        </w:rPr>
        <w:t xml:space="preserve">) </w:t>
      </w:r>
      <w:r w:rsidRPr="000B34E5">
        <w:rPr>
          <w:rFonts w:asciiTheme="minorHAnsi" w:hAnsiTheme="minorHAnsi" w:cstheme="minorHAnsi"/>
          <w:sz w:val="22"/>
          <w:szCs w:val="22"/>
        </w:rPr>
        <w:t>Private Placement of Securities Rules, 2017</w:t>
      </w:r>
      <w:r w:rsidR="00C52490" w:rsidRPr="000B34E5">
        <w:rPr>
          <w:rFonts w:asciiTheme="minorHAnsi" w:hAnsiTheme="minorHAnsi" w:cstheme="minorHAnsi"/>
          <w:sz w:val="22"/>
          <w:szCs w:val="22"/>
        </w:rPr>
        <w:t xml:space="preserve"> and (ii) Sukuk (Privately Placed) Regulations, 2017, </w:t>
      </w:r>
      <w:r w:rsidRPr="000B34E5">
        <w:rPr>
          <w:rFonts w:asciiTheme="minorHAnsi" w:hAnsiTheme="minorHAnsi" w:cstheme="minorHAnsi"/>
          <w:sz w:val="22"/>
          <w:szCs w:val="22"/>
        </w:rPr>
        <w:t>issued by the SECP;</w:t>
      </w:r>
    </w:p>
    <w:p w14:paraId="1696D965" w14:textId="77777777" w:rsidR="00F8197E" w:rsidRPr="000B34E5" w:rsidRDefault="00F8197E" w:rsidP="000B34E5">
      <w:pPr>
        <w:pStyle w:val="BodyTextIndent3"/>
        <w:spacing w:after="0"/>
        <w:ind w:left="720"/>
        <w:jc w:val="both"/>
        <w:rPr>
          <w:rFonts w:asciiTheme="minorHAnsi" w:hAnsiTheme="minorHAnsi" w:cstheme="minorHAnsi"/>
          <w:sz w:val="22"/>
          <w:szCs w:val="22"/>
        </w:rPr>
      </w:pPr>
    </w:p>
    <w:p w14:paraId="341EB429" w14:textId="77777777" w:rsidR="001C5535" w:rsidRPr="000B34E5" w:rsidRDefault="00667ADB" w:rsidP="000B34E5">
      <w:pPr>
        <w:shd w:val="clear" w:color="auto" w:fill="FFFFFF"/>
        <w:ind w:left="720"/>
        <w:jc w:val="both"/>
        <w:rPr>
          <w:rFonts w:asciiTheme="minorHAnsi" w:hAnsiTheme="minorHAnsi" w:cstheme="minorHAnsi"/>
          <w:color w:val="000000"/>
          <w:sz w:val="22"/>
          <w:szCs w:val="22"/>
        </w:rPr>
      </w:pPr>
      <w:r w:rsidRPr="000B34E5">
        <w:rPr>
          <w:rFonts w:asciiTheme="minorHAnsi" w:hAnsiTheme="minorHAnsi" w:cstheme="minorHAnsi"/>
          <w:b/>
          <w:color w:val="000000"/>
          <w:sz w:val="22"/>
          <w:szCs w:val="22"/>
        </w:rPr>
        <w:t>“</w:t>
      </w:r>
      <w:r w:rsidR="001C5535" w:rsidRPr="000B34E5">
        <w:rPr>
          <w:rFonts w:asciiTheme="minorHAnsi" w:hAnsiTheme="minorHAnsi" w:cstheme="minorHAnsi"/>
          <w:b/>
          <w:color w:val="000000"/>
          <w:sz w:val="22"/>
          <w:szCs w:val="22"/>
        </w:rPr>
        <w:t>Profit</w:t>
      </w:r>
      <w:r w:rsidR="00500918" w:rsidRPr="000B34E5">
        <w:rPr>
          <w:rFonts w:asciiTheme="minorHAnsi" w:hAnsiTheme="minorHAnsi" w:cstheme="minorHAnsi"/>
          <w:b/>
          <w:color w:val="000000"/>
          <w:sz w:val="22"/>
          <w:szCs w:val="22"/>
        </w:rPr>
        <w:t>/Loss</w:t>
      </w:r>
      <w:r w:rsidR="001C5535" w:rsidRPr="000B34E5">
        <w:rPr>
          <w:rFonts w:asciiTheme="minorHAnsi" w:hAnsiTheme="minorHAnsi" w:cstheme="minorHAnsi"/>
          <w:b/>
          <w:color w:val="000000"/>
          <w:sz w:val="22"/>
          <w:szCs w:val="22"/>
        </w:rPr>
        <w:t xml:space="preserve"> Period</w:t>
      </w:r>
      <w:r w:rsidR="001C5535" w:rsidRPr="000B34E5">
        <w:rPr>
          <w:rFonts w:asciiTheme="minorHAnsi" w:hAnsiTheme="minorHAnsi" w:cstheme="minorHAnsi"/>
          <w:color w:val="000000"/>
          <w:sz w:val="22"/>
          <w:szCs w:val="22"/>
        </w:rPr>
        <w:t xml:space="preserve">” means the period commencing from the Musharaka Commencement Date </w:t>
      </w:r>
      <w:r w:rsidR="001C5535" w:rsidRPr="000B34E5">
        <w:rPr>
          <w:rFonts w:asciiTheme="minorHAnsi" w:hAnsiTheme="minorHAnsi" w:cstheme="minorHAnsi"/>
          <w:color w:val="000000"/>
          <w:sz w:val="22"/>
          <w:szCs w:val="22"/>
        </w:rPr>
        <w:lastRenderedPageBreak/>
        <w:t>and ending on the Musharaka End Date or upon the occurrence of Event of Default;</w:t>
      </w:r>
    </w:p>
    <w:p w14:paraId="18F252C7" w14:textId="77777777" w:rsidR="001C5535" w:rsidRPr="000B34E5" w:rsidRDefault="001C5535" w:rsidP="000B34E5">
      <w:pPr>
        <w:shd w:val="clear" w:color="auto" w:fill="FFFFFF"/>
        <w:ind w:left="720"/>
        <w:jc w:val="both"/>
        <w:rPr>
          <w:rFonts w:asciiTheme="minorHAnsi" w:hAnsiTheme="minorHAnsi" w:cstheme="minorHAnsi"/>
          <w:color w:val="000000"/>
          <w:sz w:val="22"/>
          <w:szCs w:val="22"/>
        </w:rPr>
      </w:pPr>
    </w:p>
    <w:p w14:paraId="47E65645" w14:textId="01FACC66" w:rsidR="009831DA" w:rsidRPr="000B34E5" w:rsidRDefault="001C5535" w:rsidP="000B34E5">
      <w:pPr>
        <w:shd w:val="clear" w:color="auto" w:fill="FFFFFF"/>
        <w:ind w:left="720"/>
        <w:jc w:val="both"/>
        <w:rPr>
          <w:rFonts w:asciiTheme="minorHAnsi" w:eastAsia="MS Mincho" w:hAnsiTheme="minorHAnsi" w:cstheme="minorHAnsi"/>
          <w:color w:val="000000"/>
          <w:sz w:val="22"/>
          <w:szCs w:val="22"/>
          <w:lang w:val="en-GB"/>
        </w:rPr>
      </w:pPr>
      <w:r w:rsidRPr="000B34E5">
        <w:rPr>
          <w:rFonts w:asciiTheme="minorHAnsi" w:hAnsiTheme="minorHAnsi" w:cstheme="minorHAnsi"/>
          <w:color w:val="000000"/>
          <w:sz w:val="22"/>
          <w:szCs w:val="22"/>
        </w:rPr>
        <w:t>“</w:t>
      </w:r>
      <w:r w:rsidRPr="000B34E5">
        <w:rPr>
          <w:rFonts w:asciiTheme="minorHAnsi" w:hAnsiTheme="minorHAnsi" w:cstheme="minorHAnsi"/>
          <w:b/>
          <w:color w:val="000000"/>
          <w:sz w:val="22"/>
          <w:szCs w:val="22"/>
        </w:rPr>
        <w:t>Provisional</w:t>
      </w:r>
      <w:r w:rsidRPr="000B34E5">
        <w:rPr>
          <w:rFonts w:asciiTheme="minorHAnsi" w:hAnsiTheme="minorHAnsi" w:cstheme="minorHAnsi"/>
          <w:color w:val="000000"/>
          <w:sz w:val="22"/>
          <w:szCs w:val="22"/>
        </w:rPr>
        <w:t xml:space="preserve"> </w:t>
      </w:r>
      <w:r w:rsidRPr="000B34E5">
        <w:rPr>
          <w:rFonts w:asciiTheme="minorHAnsi" w:hAnsiTheme="minorHAnsi" w:cstheme="minorHAnsi"/>
          <w:b/>
          <w:color w:val="000000"/>
          <w:sz w:val="22"/>
          <w:szCs w:val="22"/>
        </w:rPr>
        <w:t>Profit Payment</w:t>
      </w:r>
      <w:r w:rsidRPr="000B34E5">
        <w:rPr>
          <w:rFonts w:asciiTheme="minorHAnsi" w:hAnsiTheme="minorHAnsi" w:cstheme="minorHAnsi"/>
          <w:color w:val="000000"/>
          <w:sz w:val="22"/>
          <w:szCs w:val="22"/>
        </w:rPr>
        <w:t xml:space="preserve">” means the profit payment to be made by the Managing Partner to the </w:t>
      </w:r>
      <w:r w:rsidRPr="000B34E5">
        <w:rPr>
          <w:rFonts w:asciiTheme="minorHAnsi" w:hAnsiTheme="minorHAnsi" w:cstheme="minorHAnsi"/>
          <w:sz w:val="22"/>
          <w:szCs w:val="22"/>
        </w:rPr>
        <w:t>Investment Agent</w:t>
      </w:r>
      <w:r w:rsidRPr="000B34E5">
        <w:rPr>
          <w:rFonts w:asciiTheme="minorHAnsi" w:hAnsiTheme="minorHAnsi" w:cstheme="minorHAnsi"/>
          <w:color w:val="000000"/>
          <w:sz w:val="22"/>
          <w:szCs w:val="22"/>
        </w:rPr>
        <w:t xml:space="preserve"> for the Profit Period, to be calculated in accordance with Schedule 2 attached hereto;</w:t>
      </w:r>
    </w:p>
    <w:p w14:paraId="0CA987C3" w14:textId="77777777" w:rsidR="009831DA" w:rsidRPr="000B34E5" w:rsidRDefault="009831DA" w:rsidP="000B34E5">
      <w:pPr>
        <w:shd w:val="clear" w:color="auto" w:fill="FFFFFF"/>
        <w:ind w:left="720"/>
        <w:jc w:val="both"/>
        <w:rPr>
          <w:rFonts w:asciiTheme="minorHAnsi" w:hAnsiTheme="minorHAnsi" w:cstheme="minorHAnsi"/>
          <w:color w:val="000000"/>
          <w:sz w:val="22"/>
          <w:szCs w:val="22"/>
        </w:rPr>
      </w:pPr>
    </w:p>
    <w:p w14:paraId="559D5CA9" w14:textId="53A976E2" w:rsidR="00444BF2" w:rsidRPr="000B34E5" w:rsidRDefault="00F8197E" w:rsidP="000B34E5">
      <w:pPr>
        <w:pStyle w:val="BodyTextIndent3"/>
        <w:spacing w:after="0"/>
        <w:ind w:left="720"/>
        <w:jc w:val="both"/>
        <w:rPr>
          <w:rFonts w:asciiTheme="minorHAnsi" w:hAnsiTheme="minorHAnsi" w:cstheme="minorHAnsi"/>
          <w:sz w:val="22"/>
          <w:szCs w:val="22"/>
        </w:rPr>
      </w:pPr>
      <w:r w:rsidRPr="000B34E5">
        <w:rPr>
          <w:rFonts w:asciiTheme="minorHAnsi" w:hAnsiTheme="minorHAnsi" w:cstheme="minorHAnsi"/>
          <w:snapToGrid w:val="0"/>
          <w:sz w:val="22"/>
          <w:szCs w:val="22"/>
          <w:lang w:eastAsia="en-US"/>
        </w:rPr>
        <w:t>“</w:t>
      </w:r>
      <w:r w:rsidRPr="000B34E5">
        <w:rPr>
          <w:rFonts w:asciiTheme="minorHAnsi" w:hAnsiTheme="minorHAnsi" w:cstheme="minorHAnsi"/>
          <w:b/>
          <w:snapToGrid w:val="0"/>
          <w:sz w:val="22"/>
          <w:szCs w:val="22"/>
          <w:lang w:eastAsia="en-US"/>
        </w:rPr>
        <w:t>Receiver”</w:t>
      </w:r>
      <w:r w:rsidRPr="000B34E5">
        <w:rPr>
          <w:rFonts w:asciiTheme="minorHAnsi" w:hAnsiTheme="minorHAnsi" w:cstheme="minorHAnsi"/>
          <w:sz w:val="22"/>
          <w:szCs w:val="22"/>
        </w:rPr>
        <w:t xml:space="preserve"> means any person or persons </w:t>
      </w:r>
      <w:r w:rsidR="005E1AC8" w:rsidRPr="000B34E5">
        <w:rPr>
          <w:rFonts w:asciiTheme="minorHAnsi" w:hAnsiTheme="minorHAnsi" w:cstheme="minorHAnsi"/>
          <w:sz w:val="22"/>
          <w:szCs w:val="22"/>
        </w:rPr>
        <w:t xml:space="preserve">appointed by the </w:t>
      </w:r>
      <w:r w:rsidR="00BB138D" w:rsidRPr="000B34E5">
        <w:rPr>
          <w:rFonts w:asciiTheme="minorHAnsi" w:hAnsiTheme="minorHAnsi" w:cstheme="minorHAnsi"/>
          <w:spacing w:val="-2"/>
          <w:sz w:val="22"/>
          <w:szCs w:val="22"/>
          <w:lang w:eastAsia="en-US"/>
        </w:rPr>
        <w:t>Investment Agent</w:t>
      </w:r>
      <w:r w:rsidR="005E1AC8" w:rsidRPr="000B34E5">
        <w:rPr>
          <w:rFonts w:asciiTheme="minorHAnsi" w:hAnsiTheme="minorHAnsi" w:cstheme="minorHAnsi"/>
          <w:sz w:val="22"/>
          <w:szCs w:val="22"/>
        </w:rPr>
        <w:t xml:space="preserve"> </w:t>
      </w:r>
      <w:r w:rsidR="00163DEA" w:rsidRPr="000B34E5">
        <w:rPr>
          <w:rFonts w:asciiTheme="minorHAnsi" w:hAnsiTheme="minorHAnsi" w:cstheme="minorHAnsi"/>
          <w:sz w:val="22"/>
          <w:szCs w:val="22"/>
        </w:rPr>
        <w:t>as</w:t>
      </w:r>
      <w:r w:rsidRPr="000B34E5">
        <w:rPr>
          <w:rFonts w:asciiTheme="minorHAnsi" w:hAnsiTheme="minorHAnsi" w:cstheme="minorHAnsi"/>
          <w:sz w:val="22"/>
          <w:szCs w:val="22"/>
        </w:rPr>
        <w:t xml:space="preserve"> administrative receiver or a receiver and manager</w:t>
      </w:r>
      <w:r w:rsidR="005E1AC8" w:rsidRPr="000B34E5">
        <w:rPr>
          <w:rFonts w:asciiTheme="minorHAnsi" w:hAnsiTheme="minorHAnsi" w:cstheme="minorHAnsi"/>
          <w:sz w:val="22"/>
          <w:szCs w:val="22"/>
        </w:rPr>
        <w:t xml:space="preserve"> or receivers and managers</w:t>
      </w:r>
      <w:r w:rsidRPr="000B34E5">
        <w:rPr>
          <w:rFonts w:asciiTheme="minorHAnsi" w:hAnsiTheme="minorHAnsi" w:cstheme="minorHAnsi"/>
          <w:sz w:val="22"/>
          <w:szCs w:val="22"/>
        </w:rPr>
        <w:t xml:space="preserve"> with respect to administration of the </w:t>
      </w:r>
      <w:r w:rsidR="00B228B5" w:rsidRPr="000B34E5">
        <w:rPr>
          <w:rFonts w:asciiTheme="minorHAnsi" w:hAnsiTheme="minorHAnsi" w:cstheme="minorHAnsi"/>
          <w:sz w:val="22"/>
          <w:szCs w:val="22"/>
        </w:rPr>
        <w:t>Recovery Proceeds</w:t>
      </w:r>
      <w:r w:rsidRPr="000B34E5">
        <w:rPr>
          <w:rFonts w:asciiTheme="minorHAnsi" w:hAnsiTheme="minorHAnsi" w:cstheme="minorHAnsi"/>
          <w:sz w:val="22"/>
          <w:szCs w:val="22"/>
        </w:rPr>
        <w:t>;</w:t>
      </w:r>
    </w:p>
    <w:p w14:paraId="10F8A1DA" w14:textId="77777777" w:rsidR="00F8197E" w:rsidRPr="000B34E5" w:rsidRDefault="00F8197E" w:rsidP="000B34E5">
      <w:pPr>
        <w:pStyle w:val="BodyTextIndent3"/>
        <w:spacing w:after="0"/>
        <w:ind w:left="720"/>
        <w:jc w:val="both"/>
        <w:rPr>
          <w:rFonts w:asciiTheme="minorHAnsi" w:hAnsiTheme="minorHAnsi" w:cstheme="minorHAnsi"/>
          <w:snapToGrid w:val="0"/>
          <w:sz w:val="22"/>
          <w:szCs w:val="22"/>
          <w:lang w:eastAsia="en-US"/>
        </w:rPr>
      </w:pPr>
    </w:p>
    <w:p w14:paraId="2D65F599" w14:textId="77777777" w:rsidR="00A730CF" w:rsidRPr="000B34E5" w:rsidRDefault="00A730CF" w:rsidP="000B34E5">
      <w:pPr>
        <w:pStyle w:val="BodyTextIndent3"/>
        <w:spacing w:after="0"/>
        <w:ind w:left="720"/>
        <w:jc w:val="both"/>
        <w:rPr>
          <w:rFonts w:asciiTheme="minorHAnsi" w:hAnsiTheme="minorHAnsi" w:cstheme="minorHAnsi"/>
          <w:sz w:val="22"/>
          <w:szCs w:val="22"/>
        </w:rPr>
      </w:pPr>
      <w:r w:rsidRPr="000B34E5">
        <w:rPr>
          <w:rFonts w:asciiTheme="minorHAnsi" w:hAnsiTheme="minorHAnsi" w:cstheme="minorHAnsi"/>
          <w:snapToGrid w:val="0"/>
          <w:sz w:val="22"/>
          <w:szCs w:val="22"/>
          <w:lang w:eastAsia="en-US"/>
        </w:rPr>
        <w:t>“</w:t>
      </w:r>
      <w:r w:rsidRPr="000B34E5">
        <w:rPr>
          <w:rFonts w:asciiTheme="minorHAnsi" w:hAnsiTheme="minorHAnsi" w:cstheme="minorHAnsi"/>
          <w:b/>
          <w:snapToGrid w:val="0"/>
          <w:sz w:val="22"/>
          <w:szCs w:val="22"/>
          <w:lang w:eastAsia="en-US"/>
        </w:rPr>
        <w:t>Redemption Amount</w:t>
      </w:r>
      <w:r w:rsidR="00D72F28" w:rsidRPr="000B34E5">
        <w:rPr>
          <w:rFonts w:asciiTheme="minorHAnsi" w:hAnsiTheme="minorHAnsi" w:cstheme="minorHAnsi"/>
          <w:b/>
          <w:snapToGrid w:val="0"/>
          <w:sz w:val="22"/>
          <w:szCs w:val="22"/>
          <w:lang w:eastAsia="en-US"/>
        </w:rPr>
        <w:t>(s)</w:t>
      </w:r>
      <w:r w:rsidRPr="000B34E5">
        <w:rPr>
          <w:rFonts w:asciiTheme="minorHAnsi" w:hAnsiTheme="minorHAnsi" w:cstheme="minorHAnsi"/>
          <w:snapToGrid w:val="0"/>
          <w:sz w:val="22"/>
          <w:szCs w:val="22"/>
          <w:lang w:eastAsia="en-US"/>
        </w:rPr>
        <w:t>” mean</w:t>
      </w:r>
      <w:r w:rsidR="0034269D" w:rsidRPr="000B34E5">
        <w:rPr>
          <w:rFonts w:asciiTheme="minorHAnsi" w:hAnsiTheme="minorHAnsi" w:cstheme="minorHAnsi"/>
          <w:snapToGrid w:val="0"/>
          <w:sz w:val="22"/>
          <w:szCs w:val="22"/>
          <w:lang w:eastAsia="en-US"/>
        </w:rPr>
        <w:t>s</w:t>
      </w:r>
      <w:r w:rsidRPr="000B34E5">
        <w:rPr>
          <w:rFonts w:asciiTheme="minorHAnsi" w:hAnsiTheme="minorHAnsi" w:cstheme="minorHAnsi"/>
          <w:snapToGrid w:val="0"/>
          <w:sz w:val="22"/>
          <w:szCs w:val="22"/>
          <w:lang w:eastAsia="en-US"/>
        </w:rPr>
        <w:t xml:space="preserve"> the amount payable by the Issuer to the </w:t>
      </w:r>
      <w:r w:rsidR="001E5297" w:rsidRPr="000B34E5">
        <w:rPr>
          <w:rFonts w:asciiTheme="minorHAnsi" w:hAnsiTheme="minorHAnsi" w:cstheme="minorHAnsi"/>
          <w:snapToGrid w:val="0"/>
          <w:sz w:val="22"/>
          <w:szCs w:val="22"/>
          <w:lang w:eastAsia="en-US"/>
        </w:rPr>
        <w:t xml:space="preserve">Certificate Holders in respect of </w:t>
      </w:r>
      <w:r w:rsidR="00601D8C" w:rsidRPr="000B34E5">
        <w:rPr>
          <w:rFonts w:asciiTheme="minorHAnsi" w:hAnsiTheme="minorHAnsi" w:cstheme="minorHAnsi"/>
          <w:snapToGrid w:val="0"/>
          <w:sz w:val="22"/>
          <w:szCs w:val="22"/>
          <w:lang w:eastAsia="en-US"/>
        </w:rPr>
        <w:t xml:space="preserve">the face value of </w:t>
      </w:r>
      <w:r w:rsidR="001E5297" w:rsidRPr="000B34E5">
        <w:rPr>
          <w:rFonts w:asciiTheme="minorHAnsi" w:hAnsiTheme="minorHAnsi" w:cstheme="minorHAnsi"/>
          <w:snapToGrid w:val="0"/>
          <w:sz w:val="22"/>
          <w:szCs w:val="22"/>
          <w:lang w:eastAsia="en-US"/>
        </w:rPr>
        <w:t>each Sukuk Certificate</w:t>
      </w:r>
      <w:r w:rsidR="00413362" w:rsidRPr="000B34E5">
        <w:rPr>
          <w:rFonts w:asciiTheme="minorHAnsi" w:hAnsiTheme="minorHAnsi" w:cstheme="minorHAnsi"/>
          <w:snapToGrid w:val="0"/>
          <w:sz w:val="22"/>
          <w:szCs w:val="22"/>
          <w:lang w:eastAsia="en-US"/>
        </w:rPr>
        <w:t xml:space="preserve">, representing the aggregate Buy Out Price </w:t>
      </w:r>
      <w:r w:rsidR="00D14174" w:rsidRPr="000B34E5">
        <w:rPr>
          <w:rFonts w:asciiTheme="minorHAnsi" w:hAnsiTheme="minorHAnsi" w:cstheme="minorHAnsi"/>
          <w:snapToGrid w:val="0"/>
          <w:sz w:val="22"/>
          <w:szCs w:val="22"/>
          <w:lang w:eastAsia="en-US"/>
        </w:rPr>
        <w:t>payable on</w:t>
      </w:r>
      <w:r w:rsidRPr="000B34E5">
        <w:rPr>
          <w:rFonts w:asciiTheme="minorHAnsi" w:hAnsiTheme="minorHAnsi" w:cstheme="minorHAnsi"/>
          <w:snapToGrid w:val="0"/>
          <w:sz w:val="22"/>
          <w:szCs w:val="22"/>
          <w:lang w:eastAsia="en-US"/>
        </w:rPr>
        <w:t xml:space="preserve"> each Redemption Date(s) as</w:t>
      </w:r>
      <w:r w:rsidR="001E5297" w:rsidRPr="000B34E5">
        <w:rPr>
          <w:rFonts w:asciiTheme="minorHAnsi" w:hAnsiTheme="minorHAnsi" w:cstheme="minorHAnsi"/>
          <w:snapToGrid w:val="0"/>
          <w:sz w:val="22"/>
          <w:szCs w:val="22"/>
          <w:lang w:eastAsia="en-US"/>
        </w:rPr>
        <w:t xml:space="preserve"> specified on the </w:t>
      </w:r>
      <w:r w:rsidR="007A5166" w:rsidRPr="000B34E5">
        <w:rPr>
          <w:rFonts w:asciiTheme="minorHAnsi" w:hAnsiTheme="minorHAnsi" w:cstheme="minorHAnsi"/>
          <w:snapToGrid w:val="0"/>
          <w:sz w:val="22"/>
          <w:szCs w:val="22"/>
          <w:lang w:eastAsia="en-US"/>
        </w:rPr>
        <w:t>Sukuk Certificate</w:t>
      </w:r>
      <w:r w:rsidR="004C05F2" w:rsidRPr="000B34E5">
        <w:rPr>
          <w:rFonts w:asciiTheme="minorHAnsi" w:hAnsiTheme="minorHAnsi" w:cstheme="minorHAnsi"/>
          <w:snapToGrid w:val="0"/>
          <w:sz w:val="22"/>
          <w:szCs w:val="22"/>
          <w:lang w:eastAsia="en-US"/>
        </w:rPr>
        <w:t>s</w:t>
      </w:r>
      <w:r w:rsidR="007A5166" w:rsidRPr="000B34E5">
        <w:rPr>
          <w:rFonts w:asciiTheme="minorHAnsi" w:hAnsiTheme="minorHAnsi" w:cstheme="minorHAnsi"/>
          <w:snapToGrid w:val="0"/>
          <w:sz w:val="22"/>
          <w:szCs w:val="22"/>
          <w:lang w:eastAsia="en-US"/>
        </w:rPr>
        <w:t xml:space="preserve"> and Schedule 2</w:t>
      </w:r>
      <w:r w:rsidR="004C05F2" w:rsidRPr="000B34E5">
        <w:rPr>
          <w:rFonts w:asciiTheme="minorHAnsi" w:hAnsiTheme="minorHAnsi" w:cstheme="minorHAnsi"/>
          <w:snapToGrid w:val="0"/>
          <w:sz w:val="22"/>
          <w:szCs w:val="22"/>
          <w:lang w:eastAsia="en-US"/>
        </w:rPr>
        <w:t xml:space="preserve"> attached hereto</w:t>
      </w:r>
      <w:r w:rsidR="001E5297" w:rsidRPr="000B34E5">
        <w:rPr>
          <w:rFonts w:asciiTheme="minorHAnsi" w:hAnsiTheme="minorHAnsi" w:cstheme="minorHAnsi"/>
          <w:snapToGrid w:val="0"/>
          <w:sz w:val="22"/>
          <w:szCs w:val="22"/>
          <w:lang w:eastAsia="en-US"/>
        </w:rPr>
        <w:t>;</w:t>
      </w:r>
    </w:p>
    <w:p w14:paraId="3B8BBA69" w14:textId="77777777" w:rsidR="00A730CF" w:rsidRPr="000B34E5" w:rsidRDefault="00A730CF" w:rsidP="000B34E5">
      <w:pPr>
        <w:suppressAutoHyphens w:val="0"/>
        <w:snapToGrid/>
        <w:jc w:val="both"/>
        <w:rPr>
          <w:rFonts w:asciiTheme="minorHAnsi" w:hAnsiTheme="minorHAnsi" w:cstheme="minorHAnsi"/>
          <w:snapToGrid w:val="0"/>
          <w:sz w:val="22"/>
          <w:szCs w:val="22"/>
          <w:lang w:val="en-GB" w:eastAsia="en-US"/>
        </w:rPr>
      </w:pPr>
    </w:p>
    <w:p w14:paraId="7A7B2116" w14:textId="77777777" w:rsidR="00A730CF" w:rsidRPr="000B34E5" w:rsidRDefault="00A730CF" w:rsidP="000B34E5">
      <w:pPr>
        <w:suppressAutoHyphens w:val="0"/>
        <w:snapToGrid/>
        <w:ind w:left="720"/>
        <w:jc w:val="both"/>
        <w:rPr>
          <w:rFonts w:asciiTheme="minorHAnsi" w:hAnsiTheme="minorHAnsi" w:cstheme="minorHAnsi"/>
          <w:snapToGrid w:val="0"/>
          <w:sz w:val="22"/>
          <w:szCs w:val="22"/>
          <w:lang w:val="en-GB" w:eastAsia="en-US"/>
        </w:rPr>
      </w:pPr>
      <w:r w:rsidRPr="000B34E5">
        <w:rPr>
          <w:rFonts w:asciiTheme="minorHAnsi" w:hAnsiTheme="minorHAnsi" w:cstheme="minorHAnsi"/>
          <w:snapToGrid w:val="0"/>
          <w:sz w:val="22"/>
          <w:szCs w:val="22"/>
          <w:lang w:val="en-GB" w:eastAsia="en-US"/>
        </w:rPr>
        <w:t>“</w:t>
      </w:r>
      <w:r w:rsidRPr="000B34E5">
        <w:rPr>
          <w:rFonts w:asciiTheme="minorHAnsi" w:hAnsiTheme="minorHAnsi" w:cstheme="minorHAnsi"/>
          <w:b/>
          <w:snapToGrid w:val="0"/>
          <w:sz w:val="22"/>
          <w:szCs w:val="22"/>
          <w:lang w:val="en-GB" w:eastAsia="en-US"/>
        </w:rPr>
        <w:t>Redemption Date(s)</w:t>
      </w:r>
      <w:r w:rsidRPr="000B34E5">
        <w:rPr>
          <w:rFonts w:asciiTheme="minorHAnsi" w:hAnsiTheme="minorHAnsi" w:cstheme="minorHAnsi"/>
          <w:snapToGrid w:val="0"/>
          <w:sz w:val="22"/>
          <w:szCs w:val="22"/>
          <w:lang w:val="en-GB" w:eastAsia="en-US"/>
        </w:rPr>
        <w:t>” mean</w:t>
      </w:r>
      <w:r w:rsidR="004213E4" w:rsidRPr="000B34E5">
        <w:rPr>
          <w:rFonts w:asciiTheme="minorHAnsi" w:hAnsiTheme="minorHAnsi" w:cstheme="minorHAnsi"/>
          <w:snapToGrid w:val="0"/>
          <w:sz w:val="22"/>
          <w:szCs w:val="22"/>
          <w:lang w:val="en-GB" w:eastAsia="en-US"/>
        </w:rPr>
        <w:t>s</w:t>
      </w:r>
      <w:r w:rsidRPr="000B34E5">
        <w:rPr>
          <w:rFonts w:asciiTheme="minorHAnsi" w:hAnsiTheme="minorHAnsi" w:cstheme="minorHAnsi"/>
          <w:snapToGrid w:val="0"/>
          <w:sz w:val="22"/>
          <w:szCs w:val="22"/>
          <w:lang w:val="en-GB" w:eastAsia="en-US"/>
        </w:rPr>
        <w:t xml:space="preserve"> each of the date(s) on which the Issuer shall pay the</w:t>
      </w:r>
      <w:r w:rsidR="004213E4" w:rsidRPr="000B34E5">
        <w:rPr>
          <w:rFonts w:asciiTheme="minorHAnsi" w:hAnsiTheme="minorHAnsi" w:cstheme="minorHAnsi"/>
          <w:snapToGrid w:val="0"/>
          <w:sz w:val="22"/>
          <w:szCs w:val="22"/>
          <w:lang w:val="en-GB" w:eastAsia="en-US"/>
        </w:rPr>
        <w:t xml:space="preserve"> Redemption Amount(s) to the Certificate Holders as</w:t>
      </w:r>
      <w:r w:rsidRPr="000B34E5">
        <w:rPr>
          <w:rFonts w:asciiTheme="minorHAnsi" w:hAnsiTheme="minorHAnsi" w:cstheme="minorHAnsi"/>
          <w:snapToGrid w:val="0"/>
          <w:sz w:val="22"/>
          <w:szCs w:val="22"/>
          <w:lang w:val="en-GB" w:eastAsia="en-US"/>
        </w:rPr>
        <w:t xml:space="preserve"> specified </w:t>
      </w:r>
      <w:r w:rsidR="00404F75" w:rsidRPr="000B34E5">
        <w:rPr>
          <w:rFonts w:asciiTheme="minorHAnsi" w:hAnsiTheme="minorHAnsi" w:cstheme="minorHAnsi"/>
          <w:snapToGrid w:val="0"/>
          <w:sz w:val="22"/>
          <w:szCs w:val="22"/>
          <w:lang w:val="en-GB" w:eastAsia="en-US"/>
        </w:rPr>
        <w:t>on the Sukuk Certificate and</w:t>
      </w:r>
      <w:r w:rsidRPr="000B34E5">
        <w:rPr>
          <w:rFonts w:asciiTheme="minorHAnsi" w:hAnsiTheme="minorHAnsi" w:cstheme="minorHAnsi"/>
          <w:snapToGrid w:val="0"/>
          <w:sz w:val="22"/>
          <w:szCs w:val="22"/>
          <w:lang w:val="en-GB" w:eastAsia="en-US"/>
        </w:rPr>
        <w:t xml:space="preserve"> Schedule 2</w:t>
      </w:r>
      <w:r w:rsidR="000F2C4E" w:rsidRPr="000B34E5">
        <w:rPr>
          <w:rFonts w:asciiTheme="minorHAnsi" w:hAnsiTheme="minorHAnsi" w:cstheme="minorHAnsi"/>
          <w:snapToGrid w:val="0"/>
          <w:sz w:val="22"/>
          <w:szCs w:val="22"/>
          <w:lang w:val="en-GB" w:eastAsia="en-US"/>
        </w:rPr>
        <w:t xml:space="preserve"> </w:t>
      </w:r>
      <w:r w:rsidR="004C05F2" w:rsidRPr="000B34E5">
        <w:rPr>
          <w:rFonts w:asciiTheme="minorHAnsi" w:hAnsiTheme="minorHAnsi" w:cstheme="minorHAnsi"/>
          <w:snapToGrid w:val="0"/>
          <w:sz w:val="22"/>
          <w:szCs w:val="22"/>
          <w:lang w:eastAsia="en-US"/>
        </w:rPr>
        <w:t>attached hereto</w:t>
      </w:r>
      <w:r w:rsidRPr="000B34E5">
        <w:rPr>
          <w:rFonts w:asciiTheme="minorHAnsi" w:hAnsiTheme="minorHAnsi" w:cstheme="minorHAnsi"/>
          <w:snapToGrid w:val="0"/>
          <w:sz w:val="22"/>
          <w:szCs w:val="22"/>
          <w:lang w:val="en-GB" w:eastAsia="en-US"/>
        </w:rPr>
        <w:t xml:space="preserve">; </w:t>
      </w:r>
    </w:p>
    <w:p w14:paraId="60B14C1D" w14:textId="77777777" w:rsidR="00603BCA" w:rsidRPr="000B34E5" w:rsidRDefault="00603BCA" w:rsidP="000B34E5">
      <w:pPr>
        <w:pStyle w:val="BodyTextIndent3"/>
        <w:spacing w:after="0"/>
        <w:jc w:val="both"/>
        <w:rPr>
          <w:rFonts w:asciiTheme="minorHAnsi" w:hAnsiTheme="minorHAnsi" w:cstheme="minorHAnsi"/>
          <w:sz w:val="22"/>
          <w:szCs w:val="22"/>
        </w:rPr>
      </w:pPr>
    </w:p>
    <w:p w14:paraId="0CC1EFF2" w14:textId="77777777" w:rsidR="00F53EA9" w:rsidRPr="000B34E5" w:rsidRDefault="003176DC" w:rsidP="000B34E5">
      <w:pPr>
        <w:pStyle w:val="BodyTextIndent3"/>
        <w:spacing w:after="0"/>
        <w:ind w:left="720"/>
        <w:jc w:val="both"/>
        <w:rPr>
          <w:rFonts w:asciiTheme="minorHAnsi" w:hAnsiTheme="minorHAnsi" w:cstheme="minorHAnsi"/>
          <w:sz w:val="22"/>
          <w:szCs w:val="22"/>
        </w:rPr>
      </w:pPr>
      <w:r w:rsidRPr="000B34E5">
        <w:rPr>
          <w:rFonts w:asciiTheme="minorHAnsi" w:hAnsiTheme="minorHAnsi" w:cstheme="minorHAnsi"/>
          <w:sz w:val="22"/>
          <w:szCs w:val="22"/>
        </w:rPr>
        <w:t>“</w:t>
      </w:r>
      <w:r w:rsidRPr="000B34E5">
        <w:rPr>
          <w:rFonts w:asciiTheme="minorHAnsi" w:hAnsiTheme="minorHAnsi" w:cstheme="minorHAnsi"/>
          <w:b/>
          <w:sz w:val="22"/>
          <w:szCs w:val="22"/>
        </w:rPr>
        <w:t>Register of Certificate Holders</w:t>
      </w:r>
      <w:r w:rsidRPr="000B34E5">
        <w:rPr>
          <w:rFonts w:asciiTheme="minorHAnsi" w:hAnsiTheme="minorHAnsi" w:cstheme="minorHAnsi"/>
          <w:sz w:val="22"/>
          <w:szCs w:val="22"/>
        </w:rPr>
        <w:t>” means the Register of Certificate Holders herein covenanted to be kept by the Issuer or a Registrar appointed by the Issuer;</w:t>
      </w:r>
    </w:p>
    <w:p w14:paraId="071ED09D" w14:textId="77777777" w:rsidR="00913472" w:rsidRPr="000B34E5" w:rsidRDefault="00913472" w:rsidP="000B34E5">
      <w:pPr>
        <w:widowControl/>
        <w:tabs>
          <w:tab w:val="left" w:pos="0"/>
        </w:tabs>
        <w:suppressAutoHyphens w:val="0"/>
        <w:snapToGrid/>
        <w:jc w:val="both"/>
        <w:rPr>
          <w:rFonts w:asciiTheme="minorHAnsi" w:eastAsia="MS Mincho" w:hAnsiTheme="minorHAnsi" w:cstheme="minorHAnsi"/>
          <w:b/>
          <w:bCs/>
          <w:spacing w:val="-2"/>
          <w:sz w:val="22"/>
          <w:szCs w:val="22"/>
          <w:lang w:val="en-GB" w:eastAsia="en-US"/>
        </w:rPr>
      </w:pPr>
    </w:p>
    <w:p w14:paraId="4435C544" w14:textId="6E9F1E7D" w:rsidR="00913472" w:rsidRPr="000B34E5" w:rsidRDefault="00913472" w:rsidP="000B34E5">
      <w:pPr>
        <w:widowControl/>
        <w:tabs>
          <w:tab w:val="left" w:pos="0"/>
        </w:tabs>
        <w:suppressAutoHyphens w:val="0"/>
        <w:snapToGrid/>
        <w:ind w:left="720"/>
        <w:jc w:val="both"/>
        <w:rPr>
          <w:rFonts w:asciiTheme="minorHAnsi" w:eastAsia="MS Mincho" w:hAnsiTheme="minorHAnsi" w:cstheme="minorHAnsi"/>
          <w:sz w:val="22"/>
          <w:szCs w:val="22"/>
          <w:lang w:val="en-GB" w:eastAsia="en-US"/>
        </w:rPr>
      </w:pPr>
      <w:r w:rsidRPr="000B34E5">
        <w:rPr>
          <w:rFonts w:asciiTheme="minorHAnsi" w:eastAsia="MS Mincho" w:hAnsiTheme="minorHAnsi" w:cstheme="minorHAnsi"/>
          <w:b/>
          <w:bCs/>
          <w:spacing w:val="-2"/>
          <w:sz w:val="22"/>
          <w:szCs w:val="22"/>
          <w:lang w:val="en-GB" w:eastAsia="en-US"/>
        </w:rPr>
        <w:t>“Representations and Warranties”</w:t>
      </w:r>
      <w:r w:rsidRPr="000B34E5">
        <w:rPr>
          <w:rFonts w:asciiTheme="minorHAnsi" w:eastAsia="MS Mincho" w:hAnsiTheme="minorHAnsi" w:cstheme="minorHAnsi"/>
          <w:spacing w:val="-2"/>
          <w:sz w:val="22"/>
          <w:szCs w:val="22"/>
          <w:lang w:val="en-GB" w:eastAsia="en-US"/>
        </w:rPr>
        <w:t xml:space="preserve"> means the representations and warranties made by the Issuer to the </w:t>
      </w:r>
      <w:r w:rsidR="00BB138D" w:rsidRPr="000B34E5">
        <w:rPr>
          <w:rFonts w:asciiTheme="minorHAnsi" w:eastAsia="MS Mincho" w:hAnsiTheme="minorHAnsi" w:cstheme="minorHAnsi"/>
          <w:spacing w:val="-2"/>
          <w:sz w:val="22"/>
          <w:szCs w:val="22"/>
          <w:lang w:val="en-GB" w:eastAsia="en-US"/>
        </w:rPr>
        <w:t>Investment Agent</w:t>
      </w:r>
      <w:r w:rsidRPr="000B34E5">
        <w:rPr>
          <w:rFonts w:asciiTheme="minorHAnsi" w:eastAsia="MS Mincho" w:hAnsiTheme="minorHAnsi" w:cstheme="minorHAnsi"/>
          <w:spacing w:val="-2"/>
          <w:sz w:val="22"/>
          <w:szCs w:val="22"/>
          <w:lang w:val="en-GB" w:eastAsia="en-US"/>
        </w:rPr>
        <w:t xml:space="preserve"> and detailed in Clause 5.1;</w:t>
      </w:r>
    </w:p>
    <w:p w14:paraId="5DDD9E50" w14:textId="77777777" w:rsidR="0036640A" w:rsidRPr="000B34E5" w:rsidRDefault="0036640A" w:rsidP="000B34E5">
      <w:pPr>
        <w:ind w:left="720"/>
        <w:jc w:val="both"/>
        <w:rPr>
          <w:rFonts w:asciiTheme="minorHAnsi" w:hAnsiTheme="minorHAnsi" w:cstheme="minorHAnsi"/>
          <w:sz w:val="22"/>
          <w:szCs w:val="22"/>
        </w:rPr>
      </w:pPr>
    </w:p>
    <w:p w14:paraId="1A0F5063" w14:textId="2E8FB376" w:rsidR="00253ABC" w:rsidRPr="000B34E5" w:rsidRDefault="00253ABC" w:rsidP="000B34E5">
      <w:pPr>
        <w:ind w:left="720"/>
        <w:jc w:val="both"/>
        <w:rPr>
          <w:rFonts w:asciiTheme="minorHAnsi" w:hAnsiTheme="minorHAnsi" w:cstheme="minorHAnsi"/>
          <w:sz w:val="22"/>
          <w:szCs w:val="22"/>
        </w:rPr>
      </w:pPr>
      <w:r w:rsidRPr="000B34E5">
        <w:rPr>
          <w:rFonts w:asciiTheme="minorHAnsi" w:hAnsiTheme="minorHAnsi" w:cstheme="minorHAnsi"/>
          <w:sz w:val="22"/>
          <w:szCs w:val="22"/>
        </w:rPr>
        <w:t>“</w:t>
      </w:r>
      <w:r w:rsidRPr="000B34E5">
        <w:rPr>
          <w:rFonts w:asciiTheme="minorHAnsi" w:hAnsiTheme="minorHAnsi" w:cstheme="minorHAnsi"/>
          <w:b/>
          <w:sz w:val="22"/>
          <w:szCs w:val="22"/>
        </w:rPr>
        <w:t>SBP</w:t>
      </w:r>
      <w:r w:rsidRPr="000B34E5">
        <w:rPr>
          <w:rFonts w:asciiTheme="minorHAnsi" w:hAnsiTheme="minorHAnsi" w:cstheme="minorHAnsi"/>
          <w:sz w:val="22"/>
          <w:szCs w:val="22"/>
        </w:rPr>
        <w:t>” means the State Bank of Pakistan;</w:t>
      </w:r>
    </w:p>
    <w:p w14:paraId="59E47CAC" w14:textId="4AE74D78" w:rsidR="00785E88" w:rsidRPr="000B34E5" w:rsidRDefault="00785E88" w:rsidP="000B34E5">
      <w:pPr>
        <w:ind w:left="720"/>
        <w:jc w:val="both"/>
        <w:rPr>
          <w:rFonts w:asciiTheme="minorHAnsi" w:hAnsiTheme="minorHAnsi" w:cstheme="minorHAnsi"/>
          <w:sz w:val="22"/>
          <w:szCs w:val="22"/>
        </w:rPr>
      </w:pPr>
    </w:p>
    <w:p w14:paraId="1CC7744A" w14:textId="77777777" w:rsidR="00785E88" w:rsidRPr="000B34E5" w:rsidRDefault="00785E88" w:rsidP="000B34E5">
      <w:pPr>
        <w:ind w:left="720"/>
        <w:jc w:val="both"/>
        <w:rPr>
          <w:rFonts w:asciiTheme="minorHAnsi" w:hAnsiTheme="minorHAnsi" w:cstheme="minorHAnsi"/>
          <w:sz w:val="22"/>
          <w:szCs w:val="22"/>
        </w:rPr>
      </w:pPr>
      <w:r w:rsidRPr="000B34E5">
        <w:rPr>
          <w:rFonts w:asciiTheme="minorHAnsi" w:hAnsiTheme="minorHAnsi" w:cstheme="minorHAnsi"/>
          <w:b/>
          <w:sz w:val="22"/>
          <w:szCs w:val="22"/>
        </w:rPr>
        <w:t>“SDS Regulations”</w:t>
      </w:r>
      <w:r w:rsidRPr="000B34E5">
        <w:rPr>
          <w:rFonts w:asciiTheme="minorHAnsi" w:hAnsiTheme="minorHAnsi" w:cstheme="minorHAnsi"/>
          <w:sz w:val="22"/>
          <w:szCs w:val="22"/>
        </w:rPr>
        <w:t xml:space="preserve"> means the Structuring of Debt Securities Regulations, 2020 issued by the SECP, as amended from time to time;</w:t>
      </w:r>
    </w:p>
    <w:p w14:paraId="588B99F7" w14:textId="77777777" w:rsidR="0036640A" w:rsidRPr="000B34E5" w:rsidRDefault="0036640A" w:rsidP="000B34E5">
      <w:pPr>
        <w:ind w:left="720"/>
        <w:jc w:val="both"/>
        <w:rPr>
          <w:rFonts w:asciiTheme="minorHAnsi" w:hAnsiTheme="minorHAnsi" w:cstheme="minorHAnsi"/>
          <w:sz w:val="22"/>
          <w:szCs w:val="22"/>
        </w:rPr>
      </w:pPr>
    </w:p>
    <w:p w14:paraId="7E9E74D0" w14:textId="324FDCE3" w:rsidR="00253ABC" w:rsidRPr="000B34E5" w:rsidRDefault="00253ABC" w:rsidP="000B34E5">
      <w:pPr>
        <w:ind w:left="720"/>
        <w:jc w:val="both"/>
        <w:rPr>
          <w:rFonts w:asciiTheme="minorHAnsi" w:hAnsiTheme="minorHAnsi" w:cstheme="minorHAnsi"/>
          <w:sz w:val="22"/>
          <w:szCs w:val="22"/>
        </w:rPr>
      </w:pPr>
      <w:r w:rsidRPr="000B34E5">
        <w:rPr>
          <w:rFonts w:asciiTheme="minorHAnsi" w:hAnsiTheme="minorHAnsi" w:cstheme="minorHAnsi"/>
          <w:sz w:val="22"/>
          <w:szCs w:val="22"/>
        </w:rPr>
        <w:t>“</w:t>
      </w:r>
      <w:r w:rsidRPr="000B34E5">
        <w:rPr>
          <w:rFonts w:asciiTheme="minorHAnsi" w:hAnsiTheme="minorHAnsi" w:cstheme="minorHAnsi"/>
          <w:b/>
          <w:sz w:val="22"/>
          <w:szCs w:val="22"/>
        </w:rPr>
        <w:t>SECP</w:t>
      </w:r>
      <w:r w:rsidRPr="000B34E5">
        <w:rPr>
          <w:rFonts w:asciiTheme="minorHAnsi" w:hAnsiTheme="minorHAnsi" w:cstheme="minorHAnsi"/>
          <w:sz w:val="22"/>
          <w:szCs w:val="22"/>
        </w:rPr>
        <w:t>” means the Securities and Exchange Commission of Pakistan;</w:t>
      </w:r>
    </w:p>
    <w:p w14:paraId="3CD9B882" w14:textId="078832BA" w:rsidR="009831DA" w:rsidRPr="000B34E5" w:rsidRDefault="009831DA" w:rsidP="000B34E5">
      <w:pPr>
        <w:ind w:left="720"/>
        <w:jc w:val="both"/>
        <w:rPr>
          <w:rFonts w:asciiTheme="minorHAnsi" w:hAnsiTheme="minorHAnsi" w:cstheme="minorHAnsi"/>
          <w:sz w:val="22"/>
          <w:szCs w:val="22"/>
        </w:rPr>
      </w:pPr>
    </w:p>
    <w:p w14:paraId="437A26E7" w14:textId="40AA39BF" w:rsidR="009831DA" w:rsidRPr="000B34E5" w:rsidRDefault="009831DA" w:rsidP="000B34E5">
      <w:pPr>
        <w:widowControl/>
        <w:tabs>
          <w:tab w:val="left" w:pos="0"/>
        </w:tabs>
        <w:snapToGrid/>
        <w:ind w:left="720"/>
        <w:jc w:val="both"/>
        <w:rPr>
          <w:rFonts w:asciiTheme="minorHAnsi" w:hAnsiTheme="minorHAnsi" w:cstheme="minorHAnsi"/>
          <w:sz w:val="22"/>
          <w:szCs w:val="22"/>
        </w:rPr>
      </w:pPr>
      <w:r w:rsidRPr="000B34E5">
        <w:rPr>
          <w:rFonts w:asciiTheme="minorHAnsi" w:hAnsiTheme="minorHAnsi" w:cstheme="minorHAnsi"/>
          <w:sz w:val="22"/>
          <w:szCs w:val="22"/>
        </w:rPr>
        <w:t>“</w:t>
      </w:r>
      <w:r w:rsidR="00B228B5" w:rsidRPr="000B34E5">
        <w:rPr>
          <w:rFonts w:asciiTheme="minorHAnsi" w:hAnsiTheme="minorHAnsi" w:cstheme="minorHAnsi"/>
          <w:b/>
          <w:sz w:val="22"/>
          <w:szCs w:val="22"/>
        </w:rPr>
        <w:t>Recovery Proceeds</w:t>
      </w:r>
      <w:r w:rsidRPr="000B34E5">
        <w:rPr>
          <w:rFonts w:asciiTheme="minorHAnsi" w:hAnsiTheme="minorHAnsi" w:cstheme="minorHAnsi"/>
          <w:sz w:val="22"/>
          <w:szCs w:val="22"/>
        </w:rPr>
        <w:t>” means</w:t>
      </w:r>
    </w:p>
    <w:p w14:paraId="40334130" w14:textId="77777777" w:rsidR="009831DA" w:rsidRPr="000B34E5" w:rsidRDefault="009831DA" w:rsidP="000B34E5">
      <w:pPr>
        <w:widowControl/>
        <w:tabs>
          <w:tab w:val="left" w:pos="0"/>
        </w:tabs>
        <w:snapToGrid/>
        <w:ind w:left="720"/>
        <w:jc w:val="both"/>
        <w:rPr>
          <w:rFonts w:asciiTheme="minorHAnsi" w:hAnsiTheme="minorHAnsi" w:cstheme="minorHAnsi"/>
          <w:sz w:val="22"/>
          <w:szCs w:val="22"/>
        </w:rPr>
      </w:pPr>
    </w:p>
    <w:p w14:paraId="09589D0A" w14:textId="77777777" w:rsidR="009831DA" w:rsidRPr="000B34E5" w:rsidRDefault="009831DA" w:rsidP="000B34E5">
      <w:pPr>
        <w:widowControl/>
        <w:numPr>
          <w:ilvl w:val="0"/>
          <w:numId w:val="14"/>
        </w:numPr>
        <w:tabs>
          <w:tab w:val="left" w:pos="0"/>
        </w:tabs>
        <w:snapToGrid/>
        <w:jc w:val="both"/>
        <w:rPr>
          <w:rFonts w:asciiTheme="minorHAnsi" w:hAnsiTheme="minorHAnsi" w:cstheme="minorHAnsi"/>
          <w:sz w:val="22"/>
          <w:szCs w:val="22"/>
        </w:rPr>
      </w:pPr>
      <w:r w:rsidRPr="000B34E5">
        <w:rPr>
          <w:rFonts w:asciiTheme="minorHAnsi" w:hAnsiTheme="minorHAnsi" w:cstheme="minorHAnsi"/>
          <w:sz w:val="22"/>
          <w:szCs w:val="22"/>
        </w:rPr>
        <w:t xml:space="preserve">rights and benefits under the Transaction Documents; and </w:t>
      </w:r>
    </w:p>
    <w:p w14:paraId="278D50DE" w14:textId="77777777" w:rsidR="009831DA" w:rsidRPr="000B34E5" w:rsidRDefault="009831DA" w:rsidP="000B34E5">
      <w:pPr>
        <w:widowControl/>
        <w:tabs>
          <w:tab w:val="left" w:pos="0"/>
        </w:tabs>
        <w:snapToGrid/>
        <w:ind w:left="1440"/>
        <w:jc w:val="both"/>
        <w:rPr>
          <w:rFonts w:asciiTheme="minorHAnsi" w:hAnsiTheme="minorHAnsi" w:cstheme="minorHAnsi"/>
          <w:sz w:val="22"/>
          <w:szCs w:val="22"/>
        </w:rPr>
      </w:pPr>
    </w:p>
    <w:p w14:paraId="73640C05" w14:textId="1B606E83" w:rsidR="009831DA" w:rsidRPr="000B34E5" w:rsidRDefault="009831DA" w:rsidP="000B34E5">
      <w:pPr>
        <w:widowControl/>
        <w:numPr>
          <w:ilvl w:val="0"/>
          <w:numId w:val="14"/>
        </w:numPr>
        <w:tabs>
          <w:tab w:val="left" w:pos="0"/>
        </w:tabs>
        <w:snapToGrid/>
        <w:jc w:val="both"/>
        <w:rPr>
          <w:rFonts w:asciiTheme="minorHAnsi" w:hAnsiTheme="minorHAnsi" w:cstheme="minorHAnsi"/>
          <w:sz w:val="22"/>
          <w:szCs w:val="22"/>
        </w:rPr>
      </w:pPr>
      <w:r w:rsidRPr="000B34E5">
        <w:rPr>
          <w:rFonts w:asciiTheme="minorHAnsi" w:hAnsiTheme="minorHAnsi" w:cstheme="minorHAnsi"/>
          <w:sz w:val="22"/>
          <w:szCs w:val="22"/>
        </w:rPr>
        <w:t>all benefits and rights of the Certificate Holders in the Musharaka Capital, including the realization of any of these benefits and rights, acquired pursuant to the any of the Transaction Documents;</w:t>
      </w:r>
    </w:p>
    <w:p w14:paraId="02843EA1" w14:textId="77777777" w:rsidR="00C4020F" w:rsidRPr="000B34E5" w:rsidRDefault="00C4020F" w:rsidP="000B34E5">
      <w:pPr>
        <w:widowControl/>
        <w:tabs>
          <w:tab w:val="left" w:pos="0"/>
        </w:tabs>
        <w:suppressAutoHyphens w:val="0"/>
        <w:snapToGrid/>
        <w:ind w:left="720"/>
        <w:jc w:val="both"/>
        <w:rPr>
          <w:rFonts w:asciiTheme="minorHAnsi" w:eastAsia="MS Mincho" w:hAnsiTheme="minorHAnsi" w:cstheme="minorHAnsi"/>
          <w:spacing w:val="-2"/>
          <w:sz w:val="22"/>
          <w:szCs w:val="22"/>
          <w:lang w:val="en-GB"/>
        </w:rPr>
      </w:pPr>
    </w:p>
    <w:p w14:paraId="1FF458D5" w14:textId="1A5D25EA" w:rsidR="0036640A" w:rsidRPr="000B34E5" w:rsidRDefault="00B228B5" w:rsidP="000B34E5">
      <w:pPr>
        <w:widowControl/>
        <w:tabs>
          <w:tab w:val="left" w:pos="0"/>
        </w:tabs>
        <w:suppressAutoHyphens w:val="0"/>
        <w:snapToGrid/>
        <w:ind w:left="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 xml:space="preserve">realised by the Investment Agent; </w:t>
      </w:r>
    </w:p>
    <w:p w14:paraId="66FCB8F4" w14:textId="77777777" w:rsidR="00B228B5" w:rsidRPr="000B34E5" w:rsidRDefault="00B228B5" w:rsidP="000B34E5">
      <w:pPr>
        <w:tabs>
          <w:tab w:val="left" w:pos="2160"/>
        </w:tabs>
        <w:ind w:left="720"/>
        <w:jc w:val="both"/>
        <w:rPr>
          <w:rFonts w:asciiTheme="minorHAnsi" w:hAnsiTheme="minorHAnsi" w:cstheme="minorHAnsi"/>
          <w:spacing w:val="-2"/>
          <w:sz w:val="22"/>
          <w:szCs w:val="22"/>
          <w:lang w:val="en-GB"/>
        </w:rPr>
      </w:pPr>
    </w:p>
    <w:p w14:paraId="7C00B439" w14:textId="5B22C2F3" w:rsidR="003845AB" w:rsidRPr="000B34E5" w:rsidRDefault="003845AB" w:rsidP="000B34E5">
      <w:pPr>
        <w:tabs>
          <w:tab w:val="left" w:pos="2160"/>
        </w:tabs>
        <w:ind w:left="720"/>
        <w:jc w:val="both"/>
        <w:rPr>
          <w:rFonts w:asciiTheme="minorHAnsi" w:hAnsiTheme="minorHAnsi" w:cstheme="minorHAnsi"/>
          <w:spacing w:val="-2"/>
          <w:sz w:val="22"/>
          <w:szCs w:val="22"/>
          <w:lang w:val="en-GB"/>
        </w:rPr>
      </w:pPr>
      <w:r w:rsidRPr="000B34E5">
        <w:rPr>
          <w:rFonts w:asciiTheme="minorHAnsi" w:hAnsiTheme="minorHAnsi" w:cstheme="minorHAnsi"/>
          <w:spacing w:val="-2"/>
          <w:sz w:val="22"/>
          <w:szCs w:val="22"/>
          <w:lang w:val="en-GB"/>
        </w:rPr>
        <w:t>“</w:t>
      </w:r>
      <w:r w:rsidRPr="000B34E5">
        <w:rPr>
          <w:rFonts w:asciiTheme="minorHAnsi" w:hAnsiTheme="minorHAnsi" w:cstheme="minorHAnsi"/>
          <w:b/>
          <w:spacing w:val="-2"/>
          <w:sz w:val="22"/>
          <w:szCs w:val="22"/>
          <w:lang w:val="en-GB"/>
        </w:rPr>
        <w:t>Shariah Advisor</w:t>
      </w:r>
      <w:r w:rsidR="00B160E5" w:rsidRPr="000B34E5">
        <w:rPr>
          <w:rFonts w:asciiTheme="minorHAnsi" w:hAnsiTheme="minorHAnsi" w:cstheme="minorHAnsi"/>
          <w:spacing w:val="-2"/>
          <w:sz w:val="22"/>
          <w:szCs w:val="22"/>
          <w:lang w:val="en-GB"/>
        </w:rPr>
        <w:t xml:space="preserve">” </w:t>
      </w:r>
      <w:r w:rsidR="00B160E5" w:rsidRPr="000B34E5">
        <w:rPr>
          <w:rFonts w:asciiTheme="minorHAnsi" w:hAnsiTheme="minorHAnsi" w:cstheme="minorHAnsi"/>
          <w:sz w:val="22"/>
          <w:szCs w:val="22"/>
        </w:rPr>
        <w:t xml:space="preserve">means </w:t>
      </w:r>
      <w:r w:rsidR="00FF3AAC">
        <w:rPr>
          <w:rFonts w:asciiTheme="minorHAnsi" w:hAnsiTheme="minorHAnsi" w:cstheme="minorHAnsi"/>
          <w:sz w:val="22"/>
          <w:szCs w:val="22"/>
        </w:rPr>
        <w:t>&lt;Shariah Advisor Name&gt;</w:t>
      </w:r>
      <w:r w:rsidR="00AB7E92" w:rsidRPr="000B34E5">
        <w:rPr>
          <w:rFonts w:asciiTheme="minorHAnsi" w:hAnsiTheme="minorHAnsi" w:cstheme="minorHAnsi"/>
          <w:sz w:val="22"/>
          <w:szCs w:val="22"/>
        </w:rPr>
        <w:t>;</w:t>
      </w:r>
    </w:p>
    <w:p w14:paraId="7CE8F9F6" w14:textId="77777777" w:rsidR="00077DD7" w:rsidRPr="000B34E5" w:rsidRDefault="00077DD7" w:rsidP="000B34E5">
      <w:pPr>
        <w:tabs>
          <w:tab w:val="left" w:pos="2160"/>
        </w:tabs>
        <w:ind w:left="720"/>
        <w:jc w:val="both"/>
        <w:rPr>
          <w:rFonts w:asciiTheme="minorHAnsi" w:hAnsiTheme="minorHAnsi" w:cstheme="minorHAnsi"/>
          <w:spacing w:val="-2"/>
          <w:sz w:val="22"/>
          <w:szCs w:val="22"/>
          <w:lang w:val="en-GB"/>
        </w:rPr>
      </w:pPr>
    </w:p>
    <w:p w14:paraId="420EEE89" w14:textId="313D9766" w:rsidR="00DC2118" w:rsidRPr="000B34E5" w:rsidRDefault="00077DD7" w:rsidP="000B34E5">
      <w:pPr>
        <w:tabs>
          <w:tab w:val="left" w:pos="2160"/>
        </w:tabs>
        <w:ind w:left="720"/>
        <w:jc w:val="both"/>
        <w:rPr>
          <w:rFonts w:asciiTheme="minorHAnsi" w:hAnsiTheme="minorHAnsi" w:cstheme="minorHAnsi"/>
          <w:spacing w:val="-2"/>
          <w:sz w:val="22"/>
          <w:szCs w:val="22"/>
          <w:lang w:val="en-GB"/>
        </w:rPr>
      </w:pPr>
      <w:r w:rsidRPr="000B34E5">
        <w:rPr>
          <w:rFonts w:asciiTheme="minorHAnsi" w:hAnsiTheme="minorHAnsi" w:cstheme="minorHAnsi"/>
          <w:sz w:val="22"/>
          <w:szCs w:val="22"/>
        </w:rPr>
        <w:t>“</w:t>
      </w:r>
      <w:r w:rsidRPr="000B34E5">
        <w:rPr>
          <w:rFonts w:asciiTheme="minorHAnsi" w:hAnsiTheme="minorHAnsi" w:cstheme="minorHAnsi"/>
          <w:b/>
          <w:sz w:val="22"/>
          <w:szCs w:val="22"/>
        </w:rPr>
        <w:t>Shariah Governance Regulations</w:t>
      </w:r>
      <w:r w:rsidRPr="000B34E5">
        <w:rPr>
          <w:rFonts w:asciiTheme="minorHAnsi" w:hAnsiTheme="minorHAnsi" w:cstheme="minorHAnsi"/>
          <w:sz w:val="22"/>
          <w:szCs w:val="22"/>
        </w:rPr>
        <w:t>”</w:t>
      </w:r>
      <w:r w:rsidRPr="000B34E5">
        <w:rPr>
          <w:rFonts w:asciiTheme="minorHAnsi" w:hAnsiTheme="minorHAnsi" w:cstheme="minorHAnsi"/>
          <w:spacing w:val="-2"/>
          <w:sz w:val="22"/>
          <w:szCs w:val="22"/>
          <w:lang w:val="en-GB"/>
        </w:rPr>
        <w:t xml:space="preserve"> mean the Shariah Governance Regulations, 2018;</w:t>
      </w:r>
      <w:r w:rsidR="003845AB" w:rsidRPr="000B34E5">
        <w:rPr>
          <w:rFonts w:asciiTheme="minorHAnsi" w:hAnsiTheme="minorHAnsi" w:cstheme="minorHAnsi"/>
          <w:spacing w:val="-2"/>
          <w:sz w:val="22"/>
          <w:szCs w:val="22"/>
          <w:lang w:val="en-GB"/>
        </w:rPr>
        <w:t xml:space="preserve"> </w:t>
      </w:r>
    </w:p>
    <w:p w14:paraId="6996BAF7" w14:textId="77777777" w:rsidR="00077DD7" w:rsidRPr="000B34E5" w:rsidRDefault="00077DD7" w:rsidP="000B34E5">
      <w:pPr>
        <w:tabs>
          <w:tab w:val="left" w:pos="2160"/>
        </w:tabs>
        <w:ind w:left="720"/>
        <w:jc w:val="both"/>
        <w:rPr>
          <w:rFonts w:asciiTheme="minorHAnsi" w:hAnsiTheme="minorHAnsi" w:cstheme="minorHAnsi"/>
          <w:sz w:val="22"/>
          <w:szCs w:val="22"/>
        </w:rPr>
      </w:pPr>
    </w:p>
    <w:p w14:paraId="51E1D31D" w14:textId="6710B74A" w:rsidR="003176DC" w:rsidRPr="000B34E5" w:rsidRDefault="003176DC" w:rsidP="000B34E5">
      <w:pPr>
        <w:tabs>
          <w:tab w:val="left" w:pos="2160"/>
        </w:tabs>
        <w:ind w:left="720"/>
        <w:jc w:val="both"/>
        <w:rPr>
          <w:rFonts w:asciiTheme="minorHAnsi" w:hAnsiTheme="minorHAnsi" w:cstheme="minorHAnsi"/>
          <w:sz w:val="22"/>
          <w:szCs w:val="22"/>
        </w:rPr>
      </w:pPr>
      <w:r w:rsidRPr="000B34E5">
        <w:rPr>
          <w:rFonts w:asciiTheme="minorHAnsi" w:hAnsiTheme="minorHAnsi" w:cstheme="minorHAnsi"/>
          <w:sz w:val="22"/>
          <w:szCs w:val="22"/>
        </w:rPr>
        <w:t>“</w:t>
      </w:r>
      <w:r w:rsidR="0036640A" w:rsidRPr="000B34E5">
        <w:rPr>
          <w:rFonts w:asciiTheme="minorHAnsi" w:hAnsiTheme="minorHAnsi" w:cstheme="minorHAnsi"/>
          <w:b/>
          <w:sz w:val="22"/>
          <w:szCs w:val="22"/>
        </w:rPr>
        <w:t>Sukuk</w:t>
      </w:r>
      <w:r w:rsidRPr="000B34E5">
        <w:rPr>
          <w:rFonts w:asciiTheme="minorHAnsi" w:hAnsiTheme="minorHAnsi" w:cstheme="minorHAnsi"/>
          <w:b/>
          <w:sz w:val="22"/>
          <w:szCs w:val="22"/>
        </w:rPr>
        <w:t xml:space="preserve"> Certificate</w:t>
      </w:r>
      <w:r w:rsidR="00AE5699" w:rsidRPr="000B34E5">
        <w:rPr>
          <w:rFonts w:asciiTheme="minorHAnsi" w:hAnsiTheme="minorHAnsi" w:cstheme="minorHAnsi"/>
          <w:sz w:val="22"/>
          <w:szCs w:val="22"/>
        </w:rPr>
        <w:t xml:space="preserve">” </w:t>
      </w:r>
      <w:r w:rsidRPr="000B34E5">
        <w:rPr>
          <w:rFonts w:asciiTheme="minorHAnsi" w:hAnsiTheme="minorHAnsi" w:cstheme="minorHAnsi"/>
          <w:sz w:val="22"/>
          <w:szCs w:val="22"/>
        </w:rPr>
        <w:t>mean</w:t>
      </w:r>
      <w:r w:rsidR="00AE5699" w:rsidRPr="000B34E5">
        <w:rPr>
          <w:rFonts w:asciiTheme="minorHAnsi" w:hAnsiTheme="minorHAnsi" w:cstheme="minorHAnsi"/>
          <w:sz w:val="22"/>
          <w:szCs w:val="22"/>
        </w:rPr>
        <w:t>s</w:t>
      </w:r>
      <w:r w:rsidR="0013781A" w:rsidRPr="000B34E5">
        <w:rPr>
          <w:rFonts w:asciiTheme="minorHAnsi" w:hAnsiTheme="minorHAnsi" w:cstheme="minorHAnsi"/>
          <w:sz w:val="22"/>
          <w:szCs w:val="22"/>
        </w:rPr>
        <w:t xml:space="preserve"> </w:t>
      </w:r>
      <w:r w:rsidR="00BF502A" w:rsidRPr="000B34E5">
        <w:rPr>
          <w:rFonts w:asciiTheme="minorHAnsi" w:hAnsiTheme="minorHAnsi" w:cstheme="minorHAnsi"/>
          <w:sz w:val="22"/>
          <w:szCs w:val="22"/>
        </w:rPr>
        <w:t>a</w:t>
      </w:r>
      <w:r w:rsidR="0013781A" w:rsidRPr="000B34E5">
        <w:rPr>
          <w:rFonts w:asciiTheme="minorHAnsi" w:hAnsiTheme="minorHAnsi" w:cstheme="minorHAnsi"/>
          <w:sz w:val="22"/>
          <w:szCs w:val="22"/>
        </w:rPr>
        <w:t xml:space="preserve"> </w:t>
      </w:r>
      <w:r w:rsidR="00AE5699" w:rsidRPr="000B34E5">
        <w:rPr>
          <w:rFonts w:asciiTheme="minorHAnsi" w:hAnsiTheme="minorHAnsi" w:cstheme="minorHAnsi"/>
          <w:sz w:val="22"/>
          <w:szCs w:val="22"/>
        </w:rPr>
        <w:t>Sukuk certificate</w:t>
      </w:r>
      <w:r w:rsidRPr="000B34E5">
        <w:rPr>
          <w:rFonts w:asciiTheme="minorHAnsi" w:hAnsiTheme="minorHAnsi" w:cstheme="minorHAnsi"/>
          <w:sz w:val="22"/>
          <w:szCs w:val="22"/>
        </w:rPr>
        <w:t xml:space="preserve"> in the form</w:t>
      </w:r>
      <w:r w:rsidR="002A3E7E" w:rsidRPr="000B34E5">
        <w:rPr>
          <w:rFonts w:asciiTheme="minorHAnsi" w:hAnsiTheme="minorHAnsi" w:cstheme="minorHAnsi"/>
          <w:sz w:val="22"/>
          <w:szCs w:val="22"/>
        </w:rPr>
        <w:t xml:space="preserve"> set out in Schedule 1 hereto</w:t>
      </w:r>
      <w:r w:rsidRPr="000B34E5">
        <w:rPr>
          <w:rFonts w:asciiTheme="minorHAnsi" w:hAnsiTheme="minorHAnsi" w:cstheme="minorHAnsi"/>
          <w:sz w:val="22"/>
          <w:szCs w:val="22"/>
        </w:rPr>
        <w:t xml:space="preserve"> together with </w:t>
      </w:r>
      <w:r w:rsidR="002A3E7E" w:rsidRPr="000B34E5">
        <w:rPr>
          <w:rFonts w:asciiTheme="minorHAnsi" w:hAnsiTheme="minorHAnsi" w:cstheme="minorHAnsi"/>
          <w:sz w:val="22"/>
          <w:szCs w:val="22"/>
        </w:rPr>
        <w:t>T</w:t>
      </w:r>
      <w:r w:rsidRPr="000B34E5">
        <w:rPr>
          <w:rFonts w:asciiTheme="minorHAnsi" w:hAnsiTheme="minorHAnsi" w:cstheme="minorHAnsi"/>
          <w:sz w:val="22"/>
          <w:szCs w:val="22"/>
        </w:rPr>
        <w:t xml:space="preserve">erms and </w:t>
      </w:r>
      <w:r w:rsidR="002A3E7E" w:rsidRPr="000B34E5">
        <w:rPr>
          <w:rFonts w:asciiTheme="minorHAnsi" w:hAnsiTheme="minorHAnsi" w:cstheme="minorHAnsi"/>
          <w:sz w:val="22"/>
          <w:szCs w:val="22"/>
        </w:rPr>
        <w:t>C</w:t>
      </w:r>
      <w:r w:rsidRPr="000B34E5">
        <w:rPr>
          <w:rFonts w:asciiTheme="minorHAnsi" w:hAnsiTheme="minorHAnsi" w:cstheme="minorHAnsi"/>
          <w:sz w:val="22"/>
          <w:szCs w:val="22"/>
        </w:rPr>
        <w:t>onditions</w:t>
      </w:r>
      <w:r w:rsidR="00AE5699" w:rsidRPr="000B34E5">
        <w:rPr>
          <w:rFonts w:asciiTheme="minorHAnsi" w:hAnsiTheme="minorHAnsi" w:cstheme="minorHAnsi"/>
          <w:sz w:val="22"/>
          <w:szCs w:val="22"/>
        </w:rPr>
        <w:t xml:space="preserve">, to be issued by the Issuer </w:t>
      </w:r>
      <w:r w:rsidRPr="000B34E5">
        <w:rPr>
          <w:rFonts w:asciiTheme="minorHAnsi" w:hAnsiTheme="minorHAnsi" w:cstheme="minorHAnsi"/>
          <w:sz w:val="22"/>
          <w:szCs w:val="22"/>
        </w:rPr>
        <w:t xml:space="preserve">by way of redeemable capital pursuant to the provisions of Section </w:t>
      </w:r>
      <w:r w:rsidR="00062947" w:rsidRPr="000B34E5">
        <w:rPr>
          <w:rFonts w:asciiTheme="minorHAnsi" w:hAnsiTheme="minorHAnsi" w:cstheme="minorHAnsi"/>
          <w:sz w:val="22"/>
          <w:szCs w:val="22"/>
        </w:rPr>
        <w:t xml:space="preserve">66 </w:t>
      </w:r>
      <w:r w:rsidRPr="000B34E5">
        <w:rPr>
          <w:rFonts w:asciiTheme="minorHAnsi" w:hAnsiTheme="minorHAnsi" w:cstheme="minorHAnsi"/>
          <w:sz w:val="22"/>
          <w:szCs w:val="22"/>
        </w:rPr>
        <w:t xml:space="preserve">of the Companies </w:t>
      </w:r>
      <w:r w:rsidR="00062947" w:rsidRPr="000B34E5">
        <w:rPr>
          <w:rFonts w:asciiTheme="minorHAnsi" w:hAnsiTheme="minorHAnsi" w:cstheme="minorHAnsi"/>
          <w:sz w:val="22"/>
          <w:szCs w:val="22"/>
        </w:rPr>
        <w:t>Act, 2017</w:t>
      </w:r>
      <w:r w:rsidRPr="000B34E5">
        <w:rPr>
          <w:rFonts w:asciiTheme="minorHAnsi" w:hAnsiTheme="minorHAnsi" w:cstheme="minorHAnsi"/>
          <w:sz w:val="22"/>
          <w:szCs w:val="22"/>
        </w:rPr>
        <w:t xml:space="preserve">, </w:t>
      </w:r>
      <w:r w:rsidR="00251FFB" w:rsidRPr="000B34E5">
        <w:rPr>
          <w:rFonts w:asciiTheme="minorHAnsi" w:hAnsiTheme="minorHAnsi" w:cstheme="minorHAnsi"/>
          <w:sz w:val="22"/>
          <w:szCs w:val="22"/>
        </w:rPr>
        <w:t xml:space="preserve">each certificate having a face value of </w:t>
      </w:r>
      <w:r w:rsidR="00FF3AAC">
        <w:rPr>
          <w:rFonts w:asciiTheme="minorHAnsi" w:hAnsiTheme="minorHAnsi" w:cstheme="minorHAnsi"/>
          <w:sz w:val="22"/>
          <w:szCs w:val="22"/>
        </w:rPr>
        <w:t>&lt;Amount&gt;</w:t>
      </w:r>
      <w:r w:rsidR="00046270" w:rsidRPr="000B34E5">
        <w:rPr>
          <w:rFonts w:asciiTheme="minorHAnsi" w:hAnsiTheme="minorHAnsi" w:cstheme="minorHAnsi"/>
          <w:sz w:val="22"/>
          <w:szCs w:val="22"/>
        </w:rPr>
        <w:t xml:space="preserve"> each</w:t>
      </w:r>
      <w:r w:rsidR="00314F4A" w:rsidRPr="000B34E5">
        <w:rPr>
          <w:rFonts w:asciiTheme="minorHAnsi" w:hAnsiTheme="minorHAnsi" w:cstheme="minorHAnsi"/>
          <w:sz w:val="22"/>
          <w:szCs w:val="22"/>
        </w:rPr>
        <w:t>,</w:t>
      </w:r>
      <w:r w:rsidR="00D2750D" w:rsidRPr="000B34E5">
        <w:rPr>
          <w:rFonts w:asciiTheme="minorHAnsi" w:hAnsiTheme="minorHAnsi" w:cstheme="minorHAnsi"/>
          <w:sz w:val="22"/>
          <w:szCs w:val="22"/>
        </w:rPr>
        <w:t xml:space="preserve"> </w:t>
      </w:r>
      <w:r w:rsidRPr="000B34E5">
        <w:rPr>
          <w:rFonts w:asciiTheme="minorHAnsi" w:hAnsiTheme="minorHAnsi" w:cstheme="minorHAnsi"/>
          <w:sz w:val="22"/>
          <w:szCs w:val="22"/>
        </w:rPr>
        <w:t xml:space="preserve">with an aggregate </w:t>
      </w:r>
      <w:r w:rsidR="00251FFB" w:rsidRPr="000B34E5">
        <w:rPr>
          <w:rFonts w:asciiTheme="minorHAnsi" w:hAnsiTheme="minorHAnsi" w:cstheme="minorHAnsi"/>
          <w:sz w:val="22"/>
          <w:szCs w:val="22"/>
        </w:rPr>
        <w:t>face value</w:t>
      </w:r>
      <w:r w:rsidRPr="000B34E5">
        <w:rPr>
          <w:rFonts w:asciiTheme="minorHAnsi" w:hAnsiTheme="minorHAnsi" w:cstheme="minorHAnsi"/>
          <w:sz w:val="22"/>
          <w:szCs w:val="22"/>
        </w:rPr>
        <w:t xml:space="preserve"> of up to </w:t>
      </w:r>
      <w:r w:rsidR="00FF3AAC">
        <w:rPr>
          <w:rFonts w:asciiTheme="minorHAnsi" w:hAnsiTheme="minorHAnsi" w:cstheme="minorHAnsi"/>
          <w:sz w:val="22"/>
          <w:szCs w:val="22"/>
        </w:rPr>
        <w:t>&lt;Amount&gt;</w:t>
      </w:r>
      <w:r w:rsidRPr="000B34E5">
        <w:rPr>
          <w:rFonts w:asciiTheme="minorHAnsi" w:hAnsiTheme="minorHAnsi" w:cstheme="minorHAnsi"/>
          <w:sz w:val="22"/>
          <w:szCs w:val="22"/>
        </w:rPr>
        <w:t xml:space="preserve">. </w:t>
      </w:r>
      <w:r w:rsidR="00364D38" w:rsidRPr="000B34E5">
        <w:rPr>
          <w:rFonts w:asciiTheme="minorHAnsi" w:hAnsiTheme="minorHAnsi" w:cstheme="minorHAnsi"/>
          <w:sz w:val="22"/>
          <w:szCs w:val="22"/>
        </w:rPr>
        <w:t>T</w:t>
      </w:r>
      <w:r w:rsidRPr="000B34E5">
        <w:rPr>
          <w:rFonts w:asciiTheme="minorHAnsi" w:hAnsiTheme="minorHAnsi" w:cstheme="minorHAnsi"/>
          <w:sz w:val="22"/>
          <w:szCs w:val="22"/>
        </w:rPr>
        <w:t>he term “</w:t>
      </w:r>
      <w:r w:rsidRPr="000B34E5">
        <w:rPr>
          <w:rFonts w:asciiTheme="minorHAnsi" w:hAnsiTheme="minorHAnsi" w:cstheme="minorHAnsi"/>
          <w:b/>
          <w:sz w:val="22"/>
          <w:szCs w:val="22"/>
        </w:rPr>
        <w:t>Sukuk Certificates</w:t>
      </w:r>
      <w:r w:rsidRPr="000B34E5">
        <w:rPr>
          <w:rFonts w:asciiTheme="minorHAnsi" w:hAnsiTheme="minorHAnsi" w:cstheme="minorHAnsi"/>
          <w:sz w:val="22"/>
          <w:szCs w:val="22"/>
        </w:rPr>
        <w:t>” shall mean and include the Sukuk Certificates issued in the CDS which shall be subject to the Terms and Conditions</w:t>
      </w:r>
      <w:r w:rsidR="009B0DD4" w:rsidRPr="000B34E5">
        <w:rPr>
          <w:rFonts w:asciiTheme="minorHAnsi" w:hAnsiTheme="minorHAnsi" w:cstheme="minorHAnsi"/>
          <w:sz w:val="22"/>
          <w:szCs w:val="22"/>
        </w:rPr>
        <w:t>;</w:t>
      </w:r>
    </w:p>
    <w:p w14:paraId="5F6CD51A" w14:textId="77777777" w:rsidR="00600A2E" w:rsidRPr="000B34E5" w:rsidRDefault="00600A2E" w:rsidP="000B34E5">
      <w:pPr>
        <w:pStyle w:val="BodyText"/>
        <w:ind w:left="720"/>
        <w:rPr>
          <w:rFonts w:asciiTheme="minorHAnsi" w:hAnsiTheme="minorHAnsi" w:cstheme="minorHAnsi"/>
          <w:spacing w:val="-2"/>
          <w:sz w:val="22"/>
          <w:szCs w:val="22"/>
          <w:lang w:val="en-GB"/>
        </w:rPr>
      </w:pPr>
    </w:p>
    <w:p w14:paraId="1FB9857C" w14:textId="2BB4275E" w:rsidR="00A02D6F" w:rsidRPr="000B34E5" w:rsidRDefault="00364D38" w:rsidP="000B34E5">
      <w:pPr>
        <w:pStyle w:val="BodyText"/>
        <w:ind w:left="720"/>
        <w:rPr>
          <w:rFonts w:asciiTheme="minorHAnsi" w:hAnsiTheme="minorHAnsi" w:cstheme="minorHAnsi"/>
          <w:spacing w:val="-2"/>
          <w:sz w:val="22"/>
          <w:szCs w:val="22"/>
          <w:lang w:val="en-GB"/>
        </w:rPr>
      </w:pPr>
      <w:r w:rsidRPr="000B34E5" w:rsidDel="00364D38">
        <w:rPr>
          <w:rFonts w:asciiTheme="minorHAnsi" w:hAnsiTheme="minorHAnsi" w:cstheme="minorHAnsi"/>
          <w:spacing w:val="-2"/>
          <w:sz w:val="22"/>
          <w:szCs w:val="22"/>
          <w:lang w:val="en-GB"/>
        </w:rPr>
        <w:t xml:space="preserve"> </w:t>
      </w:r>
      <w:r w:rsidR="00A02D6F" w:rsidRPr="000B34E5">
        <w:rPr>
          <w:rFonts w:asciiTheme="minorHAnsi" w:hAnsiTheme="minorHAnsi" w:cstheme="minorHAnsi"/>
          <w:b/>
          <w:bCs/>
          <w:sz w:val="22"/>
          <w:szCs w:val="22"/>
        </w:rPr>
        <w:t xml:space="preserve">“Sukuk Subscription and </w:t>
      </w:r>
      <w:r w:rsidR="008D6E4F" w:rsidRPr="000B34E5">
        <w:rPr>
          <w:rFonts w:asciiTheme="minorHAnsi" w:hAnsiTheme="minorHAnsi" w:cstheme="minorHAnsi"/>
          <w:b/>
          <w:bCs/>
          <w:sz w:val="22"/>
          <w:szCs w:val="22"/>
        </w:rPr>
        <w:t xml:space="preserve">Issue </w:t>
      </w:r>
      <w:r w:rsidR="00A02D6F" w:rsidRPr="000B34E5">
        <w:rPr>
          <w:rFonts w:asciiTheme="minorHAnsi" w:hAnsiTheme="minorHAnsi" w:cstheme="minorHAnsi"/>
          <w:b/>
          <w:bCs/>
          <w:spacing w:val="-2"/>
          <w:sz w:val="22"/>
          <w:szCs w:val="22"/>
          <w:lang w:val="en-GB"/>
        </w:rPr>
        <w:t>Agency Agreement”</w:t>
      </w:r>
      <w:r w:rsidR="00A02D6F" w:rsidRPr="000B34E5">
        <w:rPr>
          <w:rFonts w:asciiTheme="minorHAnsi" w:hAnsiTheme="minorHAnsi" w:cstheme="minorHAnsi"/>
          <w:spacing w:val="-2"/>
          <w:sz w:val="22"/>
          <w:szCs w:val="22"/>
          <w:lang w:val="en-GB"/>
        </w:rPr>
        <w:t xml:space="preserve"> means the Agreement dated</w:t>
      </w:r>
      <w:r w:rsidR="009831DA" w:rsidRPr="000B34E5">
        <w:rPr>
          <w:rFonts w:asciiTheme="minorHAnsi" w:hAnsiTheme="minorHAnsi" w:cstheme="minorHAnsi"/>
          <w:sz w:val="22"/>
          <w:szCs w:val="22"/>
        </w:rPr>
        <w:t xml:space="preserve"> </w:t>
      </w:r>
      <w:r w:rsidR="00CC275B" w:rsidRPr="000B34E5">
        <w:rPr>
          <w:rFonts w:asciiTheme="minorHAnsi" w:hAnsiTheme="minorHAnsi" w:cstheme="minorHAnsi"/>
          <w:b/>
          <w:bCs/>
          <w:color w:val="000000"/>
          <w:sz w:val="22"/>
          <w:szCs w:val="22"/>
          <w:lang w:eastAsia="en-GB"/>
        </w:rPr>
        <w:t>[•]</w:t>
      </w:r>
      <w:r w:rsidR="0012058C" w:rsidRPr="000B34E5">
        <w:rPr>
          <w:rFonts w:asciiTheme="minorHAnsi" w:hAnsiTheme="minorHAnsi" w:cstheme="minorHAnsi"/>
          <w:sz w:val="22"/>
          <w:szCs w:val="22"/>
        </w:rPr>
        <w:t xml:space="preserve"> </w:t>
      </w:r>
      <w:r w:rsidR="00A02D6F" w:rsidRPr="000B34E5">
        <w:rPr>
          <w:rFonts w:asciiTheme="minorHAnsi" w:hAnsiTheme="minorHAnsi" w:cstheme="minorHAnsi"/>
          <w:spacing w:val="-2"/>
          <w:sz w:val="22"/>
          <w:szCs w:val="22"/>
          <w:lang w:val="en-GB"/>
        </w:rPr>
        <w:t xml:space="preserve">entered into between the </w:t>
      </w:r>
      <w:r w:rsidR="00CB1D86" w:rsidRPr="000B34E5">
        <w:rPr>
          <w:rFonts w:asciiTheme="minorHAnsi" w:hAnsiTheme="minorHAnsi" w:cstheme="minorHAnsi"/>
          <w:spacing w:val="-2"/>
          <w:sz w:val="22"/>
          <w:szCs w:val="22"/>
          <w:lang w:val="en-GB"/>
        </w:rPr>
        <w:t>Issue</w:t>
      </w:r>
      <w:r w:rsidR="0063586F" w:rsidRPr="000B34E5">
        <w:rPr>
          <w:rFonts w:asciiTheme="minorHAnsi" w:hAnsiTheme="minorHAnsi" w:cstheme="minorHAnsi"/>
          <w:spacing w:val="-2"/>
          <w:sz w:val="22"/>
          <w:szCs w:val="22"/>
          <w:lang w:val="en-GB"/>
        </w:rPr>
        <w:t xml:space="preserve"> </w:t>
      </w:r>
      <w:r w:rsidR="00B87D30" w:rsidRPr="000B34E5">
        <w:rPr>
          <w:rFonts w:asciiTheme="minorHAnsi" w:hAnsiTheme="minorHAnsi" w:cstheme="minorHAnsi"/>
          <w:spacing w:val="-2"/>
          <w:sz w:val="22"/>
          <w:szCs w:val="22"/>
          <w:lang w:val="en-GB"/>
        </w:rPr>
        <w:t>Agent</w:t>
      </w:r>
      <w:r w:rsidR="00A02D6F" w:rsidRPr="000B34E5">
        <w:rPr>
          <w:rFonts w:asciiTheme="minorHAnsi" w:hAnsiTheme="minorHAnsi" w:cstheme="minorHAnsi"/>
          <w:spacing w:val="-2"/>
          <w:sz w:val="22"/>
          <w:szCs w:val="22"/>
          <w:lang w:val="en-GB"/>
        </w:rPr>
        <w:t>, Issuer and the Investors / Certificate Holders;</w:t>
      </w:r>
    </w:p>
    <w:p w14:paraId="2B429EEB" w14:textId="77777777" w:rsidR="00A02D6F" w:rsidRPr="000B34E5" w:rsidRDefault="00A02D6F" w:rsidP="000B34E5">
      <w:pPr>
        <w:ind w:left="720"/>
        <w:jc w:val="both"/>
        <w:rPr>
          <w:rFonts w:asciiTheme="minorHAnsi" w:hAnsiTheme="minorHAnsi" w:cstheme="minorHAnsi"/>
          <w:spacing w:val="-2"/>
          <w:sz w:val="22"/>
          <w:szCs w:val="22"/>
          <w:lang w:val="en-GB"/>
        </w:rPr>
      </w:pPr>
    </w:p>
    <w:p w14:paraId="35D7720A" w14:textId="76C78483" w:rsidR="003176DC" w:rsidRPr="000B34E5" w:rsidRDefault="003176DC" w:rsidP="000B34E5">
      <w:pPr>
        <w:pStyle w:val="WW-BodyTextIndent3"/>
        <w:ind w:firstLine="0"/>
        <w:rPr>
          <w:rFonts w:asciiTheme="minorHAnsi" w:hAnsiTheme="minorHAnsi" w:cstheme="minorHAnsi"/>
          <w:szCs w:val="22"/>
        </w:rPr>
      </w:pPr>
      <w:r w:rsidRPr="000B34E5">
        <w:rPr>
          <w:rFonts w:asciiTheme="minorHAnsi" w:hAnsiTheme="minorHAnsi" w:cstheme="minorHAnsi"/>
          <w:szCs w:val="22"/>
        </w:rPr>
        <w:lastRenderedPageBreak/>
        <w:t>“</w:t>
      </w:r>
      <w:r w:rsidRPr="000B34E5">
        <w:rPr>
          <w:rFonts w:asciiTheme="minorHAnsi" w:hAnsiTheme="minorHAnsi" w:cstheme="minorHAnsi"/>
          <w:b/>
          <w:szCs w:val="22"/>
        </w:rPr>
        <w:t>Terms and Conditions</w:t>
      </w:r>
      <w:r w:rsidRPr="000B34E5">
        <w:rPr>
          <w:rFonts w:asciiTheme="minorHAnsi" w:hAnsiTheme="minorHAnsi" w:cstheme="minorHAnsi"/>
          <w:szCs w:val="22"/>
        </w:rPr>
        <w:t xml:space="preserve">” means terms and conditions applicable to the Sukuk Certificates endorsed on the reverse of the Sukuk Certificates and attached as Schedule </w:t>
      </w:r>
      <w:r w:rsidR="005A517A" w:rsidRPr="000B34E5">
        <w:rPr>
          <w:rFonts w:asciiTheme="minorHAnsi" w:hAnsiTheme="minorHAnsi" w:cstheme="minorHAnsi"/>
          <w:szCs w:val="22"/>
        </w:rPr>
        <w:t>1</w:t>
      </w:r>
      <w:r w:rsidRPr="000B34E5">
        <w:rPr>
          <w:rFonts w:asciiTheme="minorHAnsi" w:hAnsiTheme="minorHAnsi" w:cstheme="minorHAnsi"/>
          <w:szCs w:val="22"/>
        </w:rPr>
        <w:t xml:space="preserve"> to this </w:t>
      </w:r>
      <w:r w:rsidR="00071B5B" w:rsidRPr="000B34E5">
        <w:rPr>
          <w:rFonts w:asciiTheme="minorHAnsi" w:hAnsiTheme="minorHAnsi" w:cstheme="minorHAnsi"/>
          <w:szCs w:val="22"/>
        </w:rPr>
        <w:t>Agreement</w:t>
      </w:r>
      <w:r w:rsidR="009B0DD4" w:rsidRPr="000B34E5">
        <w:rPr>
          <w:rFonts w:asciiTheme="minorHAnsi" w:hAnsiTheme="minorHAnsi" w:cstheme="minorHAnsi"/>
          <w:szCs w:val="22"/>
        </w:rPr>
        <w:t>;</w:t>
      </w:r>
    </w:p>
    <w:p w14:paraId="253ECD37" w14:textId="77777777" w:rsidR="00236DA2" w:rsidRPr="000B34E5" w:rsidRDefault="00236DA2" w:rsidP="000B34E5">
      <w:pPr>
        <w:tabs>
          <w:tab w:val="left" w:pos="-720"/>
        </w:tabs>
        <w:ind w:left="720"/>
        <w:jc w:val="both"/>
        <w:rPr>
          <w:rFonts w:asciiTheme="minorHAnsi" w:hAnsiTheme="minorHAnsi" w:cstheme="minorHAnsi"/>
          <w:sz w:val="22"/>
          <w:szCs w:val="22"/>
        </w:rPr>
      </w:pPr>
    </w:p>
    <w:p w14:paraId="755379D0" w14:textId="4784D80D" w:rsidR="00AE5699" w:rsidRPr="000B34E5" w:rsidRDefault="003176DC" w:rsidP="000B34E5">
      <w:pPr>
        <w:tabs>
          <w:tab w:val="left" w:pos="720"/>
        </w:tabs>
        <w:ind w:left="720"/>
        <w:jc w:val="both"/>
        <w:rPr>
          <w:rFonts w:asciiTheme="minorHAnsi" w:hAnsiTheme="minorHAnsi" w:cstheme="minorHAnsi"/>
          <w:sz w:val="22"/>
          <w:szCs w:val="22"/>
        </w:rPr>
      </w:pPr>
      <w:r w:rsidRPr="000B34E5">
        <w:rPr>
          <w:rFonts w:asciiTheme="minorHAnsi" w:hAnsiTheme="minorHAnsi" w:cstheme="minorHAnsi"/>
          <w:bCs/>
          <w:sz w:val="22"/>
          <w:szCs w:val="22"/>
        </w:rPr>
        <w:t>“</w:t>
      </w:r>
      <w:r w:rsidRPr="000B34E5">
        <w:rPr>
          <w:rFonts w:asciiTheme="minorHAnsi" w:hAnsiTheme="minorHAnsi" w:cstheme="minorHAnsi"/>
          <w:b/>
          <w:bCs/>
          <w:sz w:val="22"/>
          <w:szCs w:val="22"/>
        </w:rPr>
        <w:t>Transaction Documents</w:t>
      </w:r>
      <w:r w:rsidRPr="000B34E5">
        <w:rPr>
          <w:rFonts w:asciiTheme="minorHAnsi" w:hAnsiTheme="minorHAnsi" w:cstheme="minorHAnsi"/>
          <w:bCs/>
          <w:sz w:val="22"/>
          <w:szCs w:val="22"/>
        </w:rPr>
        <w:t>”</w:t>
      </w:r>
      <w:r w:rsidR="000669E6" w:rsidRPr="000B34E5">
        <w:rPr>
          <w:rFonts w:asciiTheme="minorHAnsi" w:hAnsiTheme="minorHAnsi" w:cstheme="minorHAnsi"/>
          <w:bCs/>
          <w:sz w:val="22"/>
          <w:szCs w:val="22"/>
        </w:rPr>
        <w:t xml:space="preserve"> means </w:t>
      </w:r>
      <w:r w:rsidR="000669E6" w:rsidRPr="000B34E5">
        <w:rPr>
          <w:rFonts w:asciiTheme="minorHAnsi" w:hAnsiTheme="minorHAnsi" w:cstheme="minorHAnsi"/>
          <w:sz w:val="22"/>
          <w:szCs w:val="22"/>
        </w:rPr>
        <w:t>the documents to be entered into in respect of</w:t>
      </w:r>
      <w:r w:rsidR="005764F3" w:rsidRPr="000B34E5">
        <w:rPr>
          <w:rFonts w:asciiTheme="minorHAnsi" w:hAnsiTheme="minorHAnsi" w:cstheme="minorHAnsi"/>
          <w:sz w:val="22"/>
          <w:szCs w:val="22"/>
        </w:rPr>
        <w:t xml:space="preserve"> the</w:t>
      </w:r>
      <w:r w:rsidR="00FB6B46" w:rsidRPr="000B34E5">
        <w:rPr>
          <w:rFonts w:asciiTheme="minorHAnsi" w:hAnsiTheme="minorHAnsi" w:cstheme="minorHAnsi"/>
          <w:sz w:val="22"/>
          <w:szCs w:val="22"/>
        </w:rPr>
        <w:t xml:space="preserve"> </w:t>
      </w:r>
      <w:r w:rsidR="000669E6" w:rsidRPr="000B34E5">
        <w:rPr>
          <w:rFonts w:asciiTheme="minorHAnsi" w:hAnsiTheme="minorHAnsi" w:cstheme="minorHAnsi"/>
          <w:sz w:val="22"/>
          <w:szCs w:val="22"/>
        </w:rPr>
        <w:t>Sukuk Issue being</w:t>
      </w:r>
      <w:r w:rsidR="00AE5699" w:rsidRPr="000B34E5">
        <w:rPr>
          <w:rFonts w:asciiTheme="minorHAnsi" w:hAnsiTheme="minorHAnsi" w:cstheme="minorHAnsi"/>
          <w:sz w:val="22"/>
          <w:szCs w:val="22"/>
        </w:rPr>
        <w:t>:</w:t>
      </w:r>
    </w:p>
    <w:p w14:paraId="1E7521AB" w14:textId="77777777" w:rsidR="00EE1707" w:rsidRPr="000B34E5" w:rsidRDefault="00EE1707" w:rsidP="000B34E5">
      <w:pPr>
        <w:tabs>
          <w:tab w:val="left" w:pos="720"/>
        </w:tabs>
        <w:ind w:left="720"/>
        <w:jc w:val="both"/>
        <w:rPr>
          <w:rFonts w:asciiTheme="minorHAnsi" w:hAnsiTheme="minorHAnsi" w:cstheme="minorHAnsi"/>
          <w:bCs/>
          <w:sz w:val="22"/>
          <w:szCs w:val="22"/>
        </w:rPr>
      </w:pPr>
    </w:p>
    <w:p w14:paraId="0E994F67" w14:textId="30E869D1" w:rsidR="004B6017" w:rsidRPr="000B34E5" w:rsidRDefault="00CD764B" w:rsidP="000B34E5">
      <w:pPr>
        <w:numPr>
          <w:ilvl w:val="1"/>
          <w:numId w:val="4"/>
        </w:numPr>
        <w:tabs>
          <w:tab w:val="left" w:pos="720"/>
        </w:tabs>
        <w:ind w:left="720" w:firstLine="0"/>
        <w:jc w:val="both"/>
        <w:rPr>
          <w:rFonts w:asciiTheme="minorHAnsi" w:hAnsiTheme="minorHAnsi" w:cstheme="minorHAnsi"/>
          <w:bCs/>
          <w:sz w:val="22"/>
          <w:szCs w:val="22"/>
        </w:rPr>
      </w:pPr>
      <w:r w:rsidRPr="000B34E5">
        <w:rPr>
          <w:rFonts w:asciiTheme="minorHAnsi" w:hAnsiTheme="minorHAnsi" w:cstheme="minorHAnsi"/>
          <w:bCs/>
          <w:sz w:val="22"/>
          <w:szCs w:val="22"/>
        </w:rPr>
        <w:t>t</w:t>
      </w:r>
      <w:r w:rsidR="004B6017" w:rsidRPr="000B34E5">
        <w:rPr>
          <w:rFonts w:asciiTheme="minorHAnsi" w:hAnsiTheme="minorHAnsi" w:cstheme="minorHAnsi"/>
          <w:bCs/>
          <w:sz w:val="22"/>
          <w:szCs w:val="22"/>
        </w:rPr>
        <w:t xml:space="preserve">he </w:t>
      </w:r>
      <w:r w:rsidR="006D71FB" w:rsidRPr="000B34E5">
        <w:rPr>
          <w:rFonts w:asciiTheme="minorHAnsi" w:hAnsiTheme="minorHAnsi" w:cstheme="minorHAnsi"/>
          <w:bCs/>
          <w:sz w:val="22"/>
          <w:szCs w:val="22"/>
        </w:rPr>
        <w:t xml:space="preserve">Sukuk Subscription and </w:t>
      </w:r>
      <w:r w:rsidR="008D6E4F" w:rsidRPr="000B34E5">
        <w:rPr>
          <w:rFonts w:asciiTheme="minorHAnsi" w:hAnsiTheme="minorHAnsi" w:cstheme="minorHAnsi"/>
          <w:bCs/>
          <w:sz w:val="22"/>
          <w:szCs w:val="22"/>
        </w:rPr>
        <w:t xml:space="preserve">Issue </w:t>
      </w:r>
      <w:r w:rsidR="004B6017" w:rsidRPr="000B34E5">
        <w:rPr>
          <w:rFonts w:asciiTheme="minorHAnsi" w:hAnsiTheme="minorHAnsi" w:cstheme="minorHAnsi"/>
          <w:bCs/>
          <w:sz w:val="22"/>
          <w:szCs w:val="22"/>
        </w:rPr>
        <w:t>Agency Agreement</w:t>
      </w:r>
      <w:r w:rsidR="00D00F1E" w:rsidRPr="000B34E5">
        <w:rPr>
          <w:rFonts w:asciiTheme="minorHAnsi" w:hAnsiTheme="minorHAnsi" w:cstheme="minorHAnsi"/>
          <w:bCs/>
          <w:sz w:val="22"/>
          <w:szCs w:val="22"/>
        </w:rPr>
        <w:t>;</w:t>
      </w:r>
    </w:p>
    <w:p w14:paraId="2A87D153" w14:textId="77777777" w:rsidR="004B6017" w:rsidRPr="000B34E5" w:rsidRDefault="004B6017" w:rsidP="000B34E5">
      <w:pPr>
        <w:tabs>
          <w:tab w:val="left" w:pos="720"/>
        </w:tabs>
        <w:ind w:left="720"/>
        <w:jc w:val="both"/>
        <w:rPr>
          <w:rFonts w:asciiTheme="minorHAnsi" w:hAnsiTheme="minorHAnsi" w:cstheme="minorHAnsi"/>
          <w:bCs/>
          <w:sz w:val="22"/>
          <w:szCs w:val="22"/>
        </w:rPr>
      </w:pPr>
    </w:p>
    <w:p w14:paraId="37762BC1" w14:textId="5F338FA5" w:rsidR="00431C4B" w:rsidRPr="000B34E5" w:rsidRDefault="000669E6" w:rsidP="000B34E5">
      <w:pPr>
        <w:numPr>
          <w:ilvl w:val="1"/>
          <w:numId w:val="4"/>
        </w:numPr>
        <w:tabs>
          <w:tab w:val="left" w:pos="720"/>
        </w:tabs>
        <w:ind w:left="720" w:firstLine="0"/>
        <w:jc w:val="both"/>
        <w:rPr>
          <w:rFonts w:asciiTheme="minorHAnsi" w:hAnsiTheme="minorHAnsi" w:cstheme="minorHAnsi"/>
          <w:bCs/>
          <w:sz w:val="22"/>
          <w:szCs w:val="22"/>
        </w:rPr>
      </w:pPr>
      <w:r w:rsidRPr="000B34E5">
        <w:rPr>
          <w:rFonts w:asciiTheme="minorHAnsi" w:hAnsiTheme="minorHAnsi" w:cstheme="minorHAnsi"/>
          <w:bCs/>
          <w:sz w:val="22"/>
          <w:szCs w:val="22"/>
        </w:rPr>
        <w:t>th</w:t>
      </w:r>
      <w:r w:rsidR="004B6017" w:rsidRPr="000B34E5">
        <w:rPr>
          <w:rFonts w:asciiTheme="minorHAnsi" w:hAnsiTheme="minorHAnsi" w:cstheme="minorHAnsi"/>
          <w:bCs/>
          <w:sz w:val="22"/>
          <w:szCs w:val="22"/>
        </w:rPr>
        <w:t>is</w:t>
      </w:r>
      <w:r w:rsidRPr="000B34E5">
        <w:rPr>
          <w:rFonts w:asciiTheme="minorHAnsi" w:hAnsiTheme="minorHAnsi" w:cstheme="minorHAnsi"/>
          <w:bCs/>
          <w:sz w:val="22"/>
          <w:szCs w:val="22"/>
        </w:rPr>
        <w:t xml:space="preserve"> </w:t>
      </w:r>
      <w:r w:rsidR="00071B5B" w:rsidRPr="000B34E5">
        <w:rPr>
          <w:rFonts w:asciiTheme="minorHAnsi" w:hAnsiTheme="minorHAnsi" w:cstheme="minorHAnsi"/>
          <w:sz w:val="22"/>
          <w:szCs w:val="22"/>
        </w:rPr>
        <w:t>Sukuk Issuance Agreement</w:t>
      </w:r>
      <w:r w:rsidRPr="000B34E5">
        <w:rPr>
          <w:rFonts w:asciiTheme="minorHAnsi" w:hAnsiTheme="minorHAnsi" w:cstheme="minorHAnsi"/>
          <w:bCs/>
          <w:sz w:val="22"/>
          <w:szCs w:val="22"/>
        </w:rPr>
        <w:t xml:space="preserve">; </w:t>
      </w:r>
      <w:r w:rsidR="00E54B46" w:rsidRPr="000B34E5">
        <w:rPr>
          <w:rFonts w:asciiTheme="minorHAnsi" w:hAnsiTheme="minorHAnsi" w:cstheme="minorHAnsi"/>
          <w:bCs/>
          <w:sz w:val="22"/>
          <w:szCs w:val="22"/>
        </w:rPr>
        <w:t>and</w:t>
      </w:r>
    </w:p>
    <w:p w14:paraId="4B795358" w14:textId="77777777" w:rsidR="004B6017" w:rsidRPr="000B34E5" w:rsidRDefault="004B6017" w:rsidP="000B34E5">
      <w:pPr>
        <w:pStyle w:val="ListParagraph"/>
        <w:ind w:left="0"/>
        <w:rPr>
          <w:rFonts w:asciiTheme="minorHAnsi" w:hAnsiTheme="minorHAnsi" w:cstheme="minorHAnsi"/>
          <w:bCs/>
          <w:sz w:val="22"/>
          <w:szCs w:val="22"/>
        </w:rPr>
      </w:pPr>
    </w:p>
    <w:p w14:paraId="087F34B5" w14:textId="66B0B6D9" w:rsidR="004B6017" w:rsidRPr="000B34E5" w:rsidRDefault="004B6017" w:rsidP="000B34E5">
      <w:pPr>
        <w:numPr>
          <w:ilvl w:val="1"/>
          <w:numId w:val="4"/>
        </w:numPr>
        <w:tabs>
          <w:tab w:val="left" w:pos="720"/>
        </w:tabs>
        <w:ind w:left="720" w:firstLine="0"/>
        <w:jc w:val="both"/>
        <w:rPr>
          <w:rFonts w:asciiTheme="minorHAnsi" w:hAnsiTheme="minorHAnsi" w:cstheme="minorHAnsi"/>
          <w:bCs/>
          <w:sz w:val="22"/>
          <w:szCs w:val="22"/>
        </w:rPr>
      </w:pPr>
      <w:r w:rsidRPr="000B34E5">
        <w:rPr>
          <w:rFonts w:asciiTheme="minorHAnsi" w:hAnsiTheme="minorHAnsi" w:cstheme="minorHAnsi"/>
          <w:bCs/>
          <w:sz w:val="22"/>
          <w:szCs w:val="22"/>
        </w:rPr>
        <w:t>the Musharaka Agreement</w:t>
      </w:r>
      <w:r w:rsidR="009831DA" w:rsidRPr="000B34E5">
        <w:rPr>
          <w:rFonts w:asciiTheme="minorHAnsi" w:hAnsiTheme="minorHAnsi" w:cstheme="minorHAnsi"/>
          <w:bCs/>
          <w:sz w:val="22"/>
          <w:szCs w:val="22"/>
        </w:rPr>
        <w:t xml:space="preserve">; </w:t>
      </w:r>
    </w:p>
    <w:p w14:paraId="1315C026" w14:textId="77777777" w:rsidR="004B6017" w:rsidRPr="000B34E5" w:rsidRDefault="004B6017" w:rsidP="000B34E5">
      <w:pPr>
        <w:pStyle w:val="ListParagraph"/>
        <w:ind w:left="0"/>
        <w:rPr>
          <w:rFonts w:asciiTheme="minorHAnsi" w:hAnsiTheme="minorHAnsi" w:cstheme="minorHAnsi"/>
          <w:bCs/>
          <w:sz w:val="22"/>
          <w:szCs w:val="22"/>
        </w:rPr>
      </w:pPr>
    </w:p>
    <w:p w14:paraId="78E8322F" w14:textId="2BD90E3E" w:rsidR="00AE5699" w:rsidRPr="000B34E5" w:rsidRDefault="00F150FB" w:rsidP="000B34E5">
      <w:pPr>
        <w:widowControl/>
        <w:tabs>
          <w:tab w:val="left" w:pos="0"/>
        </w:tabs>
        <w:snapToGrid/>
        <w:ind w:left="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w:t>
      </w:r>
      <w:r w:rsidRPr="000B34E5">
        <w:rPr>
          <w:rFonts w:asciiTheme="minorHAnsi" w:eastAsia="MS Mincho" w:hAnsiTheme="minorHAnsi" w:cstheme="minorHAnsi"/>
          <w:b/>
          <w:bCs/>
          <w:spacing w:val="-2"/>
          <w:sz w:val="22"/>
          <w:szCs w:val="22"/>
          <w:lang w:val="en-GB" w:eastAsia="en-US"/>
        </w:rPr>
        <w:t>Transaction Legal Counsel</w:t>
      </w:r>
      <w:r w:rsidRPr="000B34E5">
        <w:rPr>
          <w:rFonts w:asciiTheme="minorHAnsi" w:eastAsia="MS Mincho" w:hAnsiTheme="minorHAnsi" w:cstheme="minorHAnsi"/>
          <w:spacing w:val="-2"/>
          <w:sz w:val="22"/>
          <w:szCs w:val="22"/>
          <w:lang w:val="en-GB" w:eastAsia="en-US"/>
        </w:rPr>
        <w:t xml:space="preserve">” means </w:t>
      </w:r>
      <w:r w:rsidR="00FF3AAC">
        <w:rPr>
          <w:rFonts w:asciiTheme="minorHAnsi" w:hAnsiTheme="minorHAnsi" w:cstheme="minorHAnsi"/>
          <w:sz w:val="22"/>
          <w:szCs w:val="22"/>
        </w:rPr>
        <w:t>&lt;Legal Advisor Name&gt;</w:t>
      </w:r>
      <w:r w:rsidR="00C96EC7" w:rsidRPr="000B34E5">
        <w:rPr>
          <w:rFonts w:asciiTheme="minorHAnsi" w:eastAsia="MS Mincho" w:hAnsiTheme="minorHAnsi" w:cstheme="minorHAnsi"/>
          <w:spacing w:val="-2"/>
          <w:sz w:val="22"/>
          <w:szCs w:val="22"/>
          <w:lang w:val="en-GB" w:eastAsia="en-US"/>
        </w:rPr>
        <w:t>; and</w:t>
      </w:r>
    </w:p>
    <w:p w14:paraId="3D2E41DE" w14:textId="143A4403" w:rsidR="002A7E20" w:rsidRPr="000B34E5" w:rsidRDefault="002A7E20" w:rsidP="000B34E5">
      <w:pPr>
        <w:widowControl/>
        <w:tabs>
          <w:tab w:val="left" w:pos="0"/>
        </w:tabs>
        <w:snapToGrid/>
        <w:ind w:left="720"/>
        <w:jc w:val="both"/>
        <w:rPr>
          <w:rFonts w:asciiTheme="minorHAnsi" w:eastAsia="MS Mincho" w:hAnsiTheme="minorHAnsi" w:cstheme="minorHAnsi"/>
          <w:spacing w:val="-2"/>
          <w:sz w:val="22"/>
          <w:szCs w:val="22"/>
          <w:lang w:val="en-GB" w:eastAsia="en-US"/>
        </w:rPr>
      </w:pPr>
    </w:p>
    <w:p w14:paraId="39B7C5CB" w14:textId="50846F58" w:rsidR="002A7E20" w:rsidRPr="000B34E5" w:rsidRDefault="002A7E20" w:rsidP="000B34E5">
      <w:pPr>
        <w:pStyle w:val="Normal1"/>
        <w:spacing w:after="0" w:line="240" w:lineRule="auto"/>
        <w:ind w:left="720"/>
        <w:contextualSpacing/>
        <w:rPr>
          <w:rFonts w:asciiTheme="minorHAnsi" w:hAnsiTheme="minorHAnsi" w:cstheme="minorHAnsi"/>
          <w:szCs w:val="22"/>
        </w:rPr>
      </w:pPr>
      <w:r w:rsidRPr="000B34E5">
        <w:rPr>
          <w:rFonts w:asciiTheme="minorHAnsi" w:hAnsiTheme="minorHAnsi" w:cstheme="minorHAnsi"/>
          <w:b/>
          <w:bCs/>
          <w:szCs w:val="22"/>
        </w:rPr>
        <w:t xml:space="preserve">“Unsecured” </w:t>
      </w:r>
      <w:r w:rsidRPr="000B34E5">
        <w:rPr>
          <w:rFonts w:asciiTheme="minorHAnsi" w:hAnsiTheme="minorHAnsi" w:cstheme="minorHAnsi"/>
          <w:szCs w:val="22"/>
        </w:rPr>
        <w:t xml:space="preserve">means </w:t>
      </w:r>
      <w:r w:rsidR="005F776A" w:rsidRPr="000B34E5">
        <w:rPr>
          <w:rFonts w:asciiTheme="minorHAnsi" w:hAnsiTheme="minorHAnsi" w:cstheme="minorHAnsi"/>
          <w:szCs w:val="22"/>
          <w:shd w:val="clear" w:color="auto" w:fill="FFFFFF"/>
        </w:rPr>
        <w:t>n</w:t>
      </w:r>
      <w:r w:rsidRPr="000B34E5">
        <w:rPr>
          <w:rFonts w:asciiTheme="minorHAnsi" w:hAnsiTheme="minorHAnsi" w:cstheme="minorHAnsi"/>
          <w:szCs w:val="22"/>
          <w:shd w:val="clear" w:color="auto" w:fill="FFFFFF"/>
        </w:rPr>
        <w:t xml:space="preserve">o additional security is being obtained. However, investors have right over </w:t>
      </w:r>
      <w:proofErr w:type="spellStart"/>
      <w:r w:rsidR="00707BC1" w:rsidRPr="000B34E5">
        <w:rPr>
          <w:rFonts w:asciiTheme="minorHAnsi" w:hAnsiTheme="minorHAnsi" w:cstheme="minorHAnsi"/>
          <w:szCs w:val="22"/>
          <w:shd w:val="clear" w:color="auto" w:fill="FFFFFF"/>
        </w:rPr>
        <w:t>Musharkah</w:t>
      </w:r>
      <w:proofErr w:type="spellEnd"/>
      <w:r w:rsidR="00707BC1" w:rsidRPr="000B34E5">
        <w:rPr>
          <w:rFonts w:asciiTheme="minorHAnsi" w:hAnsiTheme="minorHAnsi" w:cstheme="minorHAnsi"/>
          <w:szCs w:val="22"/>
          <w:shd w:val="clear" w:color="auto" w:fill="FFFFFF"/>
        </w:rPr>
        <w:t xml:space="preserve"> Pool of</w:t>
      </w:r>
      <w:r w:rsidRPr="000B34E5">
        <w:rPr>
          <w:rFonts w:asciiTheme="minorHAnsi" w:hAnsiTheme="minorHAnsi" w:cstheme="minorHAnsi"/>
          <w:szCs w:val="22"/>
          <w:shd w:val="clear" w:color="auto" w:fill="FFFFFF"/>
        </w:rPr>
        <w:t xml:space="preserve"> </w:t>
      </w:r>
      <w:r w:rsidR="0029677A" w:rsidRPr="000B34E5">
        <w:rPr>
          <w:rFonts w:asciiTheme="minorHAnsi" w:hAnsiTheme="minorHAnsi" w:cstheme="minorHAnsi"/>
          <w:szCs w:val="22"/>
          <w:shd w:val="clear" w:color="auto" w:fill="FFFFFF"/>
        </w:rPr>
        <w:t xml:space="preserve">the </w:t>
      </w:r>
      <w:r w:rsidR="008B761A" w:rsidRPr="000B34E5">
        <w:rPr>
          <w:rFonts w:asciiTheme="minorHAnsi" w:hAnsiTheme="minorHAnsi" w:cstheme="minorHAnsi"/>
          <w:szCs w:val="22"/>
          <w:shd w:val="clear" w:color="auto" w:fill="FFFFFF"/>
        </w:rPr>
        <w:t>Designated Business</w:t>
      </w:r>
      <w:r w:rsidRPr="000B34E5">
        <w:rPr>
          <w:rFonts w:asciiTheme="minorHAnsi" w:hAnsiTheme="minorHAnsi" w:cstheme="minorHAnsi"/>
          <w:szCs w:val="22"/>
          <w:shd w:val="clear" w:color="auto" w:fill="FFFFFF"/>
        </w:rPr>
        <w:t xml:space="preserve"> </w:t>
      </w:r>
      <w:proofErr w:type="spellStart"/>
      <w:r w:rsidRPr="000B34E5">
        <w:rPr>
          <w:rFonts w:asciiTheme="minorHAnsi" w:hAnsiTheme="minorHAnsi" w:cstheme="minorHAnsi"/>
          <w:szCs w:val="22"/>
          <w:shd w:val="clear" w:color="auto" w:fill="FFFFFF"/>
        </w:rPr>
        <w:t>upto</w:t>
      </w:r>
      <w:proofErr w:type="spellEnd"/>
      <w:r w:rsidRPr="000B34E5">
        <w:rPr>
          <w:rFonts w:asciiTheme="minorHAnsi" w:hAnsiTheme="minorHAnsi" w:cstheme="minorHAnsi"/>
          <w:szCs w:val="22"/>
          <w:shd w:val="clear" w:color="auto" w:fill="FFFFFF"/>
        </w:rPr>
        <w:t xml:space="preserve"> their investment ratio.</w:t>
      </w:r>
    </w:p>
    <w:p w14:paraId="7EDA2FE1" w14:textId="77777777" w:rsidR="00AE5699" w:rsidRPr="000B34E5" w:rsidRDefault="00AE5699" w:rsidP="000B34E5">
      <w:pPr>
        <w:widowControl/>
        <w:tabs>
          <w:tab w:val="left" w:pos="0"/>
        </w:tabs>
        <w:snapToGrid/>
        <w:ind w:left="720"/>
        <w:jc w:val="both"/>
        <w:rPr>
          <w:rFonts w:asciiTheme="minorHAnsi" w:eastAsia="MS Mincho" w:hAnsiTheme="minorHAnsi" w:cstheme="minorHAnsi"/>
          <w:spacing w:val="-2"/>
          <w:sz w:val="22"/>
          <w:szCs w:val="22"/>
          <w:lang w:val="en-GB" w:eastAsia="en-US"/>
        </w:rPr>
      </w:pPr>
    </w:p>
    <w:p w14:paraId="20F183FE" w14:textId="77777777" w:rsidR="00CC3F1C" w:rsidRPr="000B34E5" w:rsidRDefault="00CC3F1C" w:rsidP="000B34E5">
      <w:pPr>
        <w:widowControl/>
        <w:tabs>
          <w:tab w:val="left" w:pos="0"/>
        </w:tabs>
        <w:snapToGrid/>
        <w:jc w:val="both"/>
        <w:rPr>
          <w:rFonts w:asciiTheme="minorHAnsi" w:eastAsia="MS Mincho" w:hAnsiTheme="minorHAnsi" w:cstheme="minorHAnsi"/>
          <w:b/>
          <w:bCs/>
          <w:spacing w:val="-2"/>
          <w:sz w:val="22"/>
          <w:szCs w:val="22"/>
          <w:lang w:val="en-GB" w:eastAsia="en-US"/>
        </w:rPr>
      </w:pPr>
      <w:r w:rsidRPr="000B34E5">
        <w:rPr>
          <w:rFonts w:asciiTheme="minorHAnsi" w:eastAsia="MS Mincho" w:hAnsiTheme="minorHAnsi" w:cstheme="minorHAnsi"/>
          <w:b/>
          <w:bCs/>
          <w:spacing w:val="-2"/>
          <w:sz w:val="22"/>
          <w:szCs w:val="22"/>
          <w:lang w:val="en-GB" w:eastAsia="en-US"/>
        </w:rPr>
        <w:t>1.2.</w:t>
      </w:r>
      <w:r w:rsidRPr="000B34E5">
        <w:rPr>
          <w:rFonts w:asciiTheme="minorHAnsi" w:eastAsia="MS Mincho" w:hAnsiTheme="minorHAnsi" w:cstheme="minorHAnsi"/>
          <w:b/>
          <w:bCs/>
          <w:spacing w:val="-2"/>
          <w:sz w:val="22"/>
          <w:szCs w:val="22"/>
          <w:lang w:val="en-GB" w:eastAsia="en-US"/>
        </w:rPr>
        <w:tab/>
        <w:t>Interpretation</w:t>
      </w:r>
    </w:p>
    <w:p w14:paraId="6C61799E" w14:textId="77777777" w:rsidR="00CC3F1C" w:rsidRPr="000B34E5" w:rsidRDefault="00CC3F1C"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72839423" w14:textId="173D3800" w:rsidR="00CC3F1C" w:rsidRPr="000B34E5" w:rsidRDefault="00CC3F1C" w:rsidP="000B34E5">
      <w:pPr>
        <w:widowControl/>
        <w:tabs>
          <w:tab w:val="left" w:pos="0"/>
        </w:tabs>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1.2.1.</w:t>
      </w:r>
      <w:r w:rsidRPr="000B34E5">
        <w:rPr>
          <w:rFonts w:asciiTheme="minorHAnsi" w:eastAsia="MS Mincho" w:hAnsiTheme="minorHAnsi" w:cstheme="minorHAnsi"/>
          <w:spacing w:val="-2"/>
          <w:sz w:val="22"/>
          <w:szCs w:val="22"/>
          <w:lang w:val="en-GB" w:eastAsia="en-US"/>
        </w:rPr>
        <w:tab/>
        <w:t xml:space="preserve">In this </w:t>
      </w:r>
      <w:r w:rsidR="00071B5B" w:rsidRPr="000B34E5">
        <w:rPr>
          <w:rFonts w:asciiTheme="minorHAnsi" w:eastAsia="MS Mincho" w:hAnsiTheme="minorHAnsi" w:cstheme="minorHAnsi"/>
          <w:spacing w:val="-2"/>
          <w:sz w:val="22"/>
          <w:szCs w:val="22"/>
          <w:lang w:val="en-GB" w:eastAsia="en-US"/>
        </w:rPr>
        <w:t>Agreement</w:t>
      </w:r>
      <w:r w:rsidRPr="000B34E5">
        <w:rPr>
          <w:rFonts w:asciiTheme="minorHAnsi" w:eastAsia="MS Mincho" w:hAnsiTheme="minorHAnsi" w:cstheme="minorHAnsi"/>
          <w:spacing w:val="-2"/>
          <w:sz w:val="22"/>
          <w:szCs w:val="22"/>
          <w:lang w:val="en-GB" w:eastAsia="en-US"/>
        </w:rPr>
        <w:t>, unless the context shall otherwise require:</w:t>
      </w:r>
    </w:p>
    <w:p w14:paraId="3CD6F8BA" w14:textId="77777777" w:rsidR="00CC3F1C" w:rsidRPr="000B34E5" w:rsidRDefault="00CC3F1C" w:rsidP="000B34E5">
      <w:pPr>
        <w:widowControl/>
        <w:tabs>
          <w:tab w:val="left" w:pos="0"/>
        </w:tabs>
        <w:snapToGrid/>
        <w:ind w:left="1440" w:hanging="720"/>
        <w:jc w:val="both"/>
        <w:rPr>
          <w:rFonts w:asciiTheme="minorHAnsi" w:eastAsia="MS Mincho" w:hAnsiTheme="minorHAnsi" w:cstheme="minorHAnsi"/>
          <w:spacing w:val="-2"/>
          <w:sz w:val="22"/>
          <w:szCs w:val="22"/>
          <w:lang w:val="en-GB" w:eastAsia="en-US"/>
        </w:rPr>
      </w:pPr>
    </w:p>
    <w:p w14:paraId="1E10D4B5" w14:textId="77777777" w:rsidR="00CC3F1C" w:rsidRPr="000B34E5" w:rsidRDefault="00CC3F1C" w:rsidP="000B34E5">
      <w:pPr>
        <w:widowControl/>
        <w:numPr>
          <w:ilvl w:val="0"/>
          <w:numId w:val="7"/>
        </w:numPr>
        <w:tabs>
          <w:tab w:val="left" w:pos="0"/>
          <w:tab w:val="num" w:pos="1440"/>
        </w:tabs>
        <w:suppressAutoHyphens w:val="0"/>
        <w:snapToGrid/>
        <w:ind w:left="144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a reference to any legislation or legislative provision includes any statutory modification of re-enactment of, or legislative provision substituted for, and any subordinate legislation under that legislation or legislative provision;</w:t>
      </w:r>
    </w:p>
    <w:p w14:paraId="06BCF521" w14:textId="77777777" w:rsidR="00CC3F1C" w:rsidRPr="000B34E5" w:rsidRDefault="00CC3F1C" w:rsidP="000B34E5">
      <w:pPr>
        <w:widowControl/>
        <w:tabs>
          <w:tab w:val="left" w:pos="0"/>
        </w:tabs>
        <w:snapToGrid/>
        <w:ind w:left="720"/>
        <w:jc w:val="both"/>
        <w:rPr>
          <w:rFonts w:asciiTheme="minorHAnsi" w:eastAsia="MS Mincho" w:hAnsiTheme="minorHAnsi" w:cstheme="minorHAnsi"/>
          <w:spacing w:val="-2"/>
          <w:sz w:val="22"/>
          <w:szCs w:val="22"/>
          <w:lang w:val="en-GB" w:eastAsia="en-US"/>
        </w:rPr>
      </w:pPr>
    </w:p>
    <w:p w14:paraId="1A14B082" w14:textId="77777777" w:rsidR="00CC3F1C" w:rsidRPr="000B34E5" w:rsidRDefault="00CC3F1C" w:rsidP="000B34E5">
      <w:pPr>
        <w:widowControl/>
        <w:numPr>
          <w:ilvl w:val="0"/>
          <w:numId w:val="7"/>
        </w:numPr>
        <w:tabs>
          <w:tab w:val="left" w:pos="0"/>
          <w:tab w:val="num" w:pos="1440"/>
        </w:tabs>
        <w:suppressAutoHyphens w:val="0"/>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the singular includes the plural and vice versa;</w:t>
      </w:r>
    </w:p>
    <w:p w14:paraId="26C42393" w14:textId="77777777" w:rsidR="00CC3F1C" w:rsidRPr="000B34E5" w:rsidRDefault="00CC3F1C" w:rsidP="000B34E5">
      <w:pPr>
        <w:widowControl/>
        <w:tabs>
          <w:tab w:val="left" w:pos="0"/>
        </w:tabs>
        <w:snapToGrid/>
        <w:ind w:left="2160"/>
        <w:jc w:val="both"/>
        <w:rPr>
          <w:rFonts w:asciiTheme="minorHAnsi" w:eastAsia="MS Mincho" w:hAnsiTheme="minorHAnsi" w:cstheme="minorHAnsi"/>
          <w:spacing w:val="-2"/>
          <w:sz w:val="22"/>
          <w:szCs w:val="22"/>
          <w:lang w:val="en-GB" w:eastAsia="en-US"/>
        </w:rPr>
      </w:pPr>
    </w:p>
    <w:p w14:paraId="4D9588A8" w14:textId="77777777" w:rsidR="00CC3F1C" w:rsidRPr="000B34E5" w:rsidRDefault="00CC3F1C" w:rsidP="000B34E5">
      <w:pPr>
        <w:widowControl/>
        <w:numPr>
          <w:ilvl w:val="0"/>
          <w:numId w:val="7"/>
        </w:numPr>
        <w:tabs>
          <w:tab w:val="left" w:pos="0"/>
          <w:tab w:val="num" w:pos="1440"/>
        </w:tabs>
        <w:suppressAutoHyphens w:val="0"/>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a reference to a gender includes the other gender;</w:t>
      </w:r>
    </w:p>
    <w:p w14:paraId="7CA86F17" w14:textId="77777777" w:rsidR="00CC3F1C" w:rsidRPr="000B34E5" w:rsidRDefault="00CC3F1C"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64BAD24B" w14:textId="77777777" w:rsidR="00CC3F1C" w:rsidRPr="000B34E5" w:rsidRDefault="00CC3F1C" w:rsidP="000B34E5">
      <w:pPr>
        <w:widowControl/>
        <w:numPr>
          <w:ilvl w:val="0"/>
          <w:numId w:val="7"/>
        </w:numPr>
        <w:tabs>
          <w:tab w:val="left" w:pos="0"/>
          <w:tab w:val="num" w:pos="1440"/>
        </w:tabs>
        <w:suppressAutoHyphens w:val="0"/>
        <w:snapToGrid/>
        <w:ind w:left="144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a reference to an individual or person includes a company, firm, trust authority or government and vice versa;</w:t>
      </w:r>
    </w:p>
    <w:p w14:paraId="6E227AB5" w14:textId="77777777" w:rsidR="00CC3F1C" w:rsidRPr="000B34E5" w:rsidRDefault="00CC3F1C" w:rsidP="000B34E5">
      <w:pPr>
        <w:widowControl/>
        <w:tabs>
          <w:tab w:val="left" w:pos="0"/>
          <w:tab w:val="num" w:pos="1440"/>
        </w:tabs>
        <w:snapToGrid/>
        <w:jc w:val="both"/>
        <w:rPr>
          <w:rFonts w:asciiTheme="minorHAnsi" w:eastAsia="MS Mincho" w:hAnsiTheme="minorHAnsi" w:cstheme="minorHAnsi"/>
          <w:spacing w:val="-2"/>
          <w:sz w:val="22"/>
          <w:szCs w:val="22"/>
          <w:lang w:val="en-GB" w:eastAsia="en-US"/>
        </w:rPr>
      </w:pPr>
    </w:p>
    <w:p w14:paraId="3BCA6E6F" w14:textId="229A0868" w:rsidR="00CC3F1C" w:rsidRPr="000B34E5" w:rsidRDefault="00CC3F1C" w:rsidP="000B34E5">
      <w:pPr>
        <w:widowControl/>
        <w:numPr>
          <w:ilvl w:val="0"/>
          <w:numId w:val="7"/>
        </w:numPr>
        <w:tabs>
          <w:tab w:val="left" w:pos="0"/>
          <w:tab w:val="num" w:pos="1440"/>
        </w:tabs>
        <w:suppressAutoHyphens w:val="0"/>
        <w:snapToGrid/>
        <w:ind w:left="144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a reference to a Recital, Clause or Schedule is to a recital, clause or s</w:t>
      </w:r>
      <w:r w:rsidR="00411AE1" w:rsidRPr="000B34E5">
        <w:rPr>
          <w:rFonts w:asciiTheme="minorHAnsi" w:eastAsia="MS Mincho" w:hAnsiTheme="minorHAnsi" w:cstheme="minorHAnsi"/>
          <w:spacing w:val="-2"/>
          <w:sz w:val="22"/>
          <w:szCs w:val="22"/>
          <w:lang w:val="en-GB" w:eastAsia="en-US"/>
        </w:rPr>
        <w:t xml:space="preserve">chedule of or to this </w:t>
      </w:r>
      <w:r w:rsidR="00071B5B" w:rsidRPr="000B34E5">
        <w:rPr>
          <w:rFonts w:asciiTheme="minorHAnsi" w:eastAsia="MS Mincho" w:hAnsiTheme="minorHAnsi" w:cstheme="minorHAnsi"/>
          <w:spacing w:val="-2"/>
          <w:sz w:val="22"/>
          <w:szCs w:val="22"/>
          <w:lang w:val="en-GB" w:eastAsia="en-US"/>
        </w:rPr>
        <w:t>Agreement</w:t>
      </w:r>
      <w:r w:rsidR="00411AE1" w:rsidRPr="000B34E5">
        <w:rPr>
          <w:rFonts w:asciiTheme="minorHAnsi" w:eastAsia="MS Mincho" w:hAnsiTheme="minorHAnsi" w:cstheme="minorHAnsi"/>
          <w:spacing w:val="-2"/>
          <w:sz w:val="22"/>
          <w:szCs w:val="22"/>
          <w:lang w:val="en-GB" w:eastAsia="en-US"/>
        </w:rPr>
        <w:t>;</w:t>
      </w:r>
    </w:p>
    <w:p w14:paraId="5FFB7BC1" w14:textId="77777777" w:rsidR="00CC3F1C" w:rsidRPr="000B34E5" w:rsidRDefault="00CC3F1C" w:rsidP="000B34E5">
      <w:pPr>
        <w:widowControl/>
        <w:tabs>
          <w:tab w:val="left" w:pos="0"/>
          <w:tab w:val="num" w:pos="1440"/>
        </w:tabs>
        <w:snapToGrid/>
        <w:jc w:val="both"/>
        <w:rPr>
          <w:rFonts w:asciiTheme="minorHAnsi" w:eastAsia="MS Mincho" w:hAnsiTheme="minorHAnsi" w:cstheme="minorHAnsi"/>
          <w:spacing w:val="-2"/>
          <w:sz w:val="22"/>
          <w:szCs w:val="22"/>
          <w:lang w:val="en-GB" w:eastAsia="en-US"/>
        </w:rPr>
      </w:pPr>
    </w:p>
    <w:p w14:paraId="4DC77660" w14:textId="0A413E4C" w:rsidR="0002097C" w:rsidRPr="000B34E5" w:rsidRDefault="00CC3F1C" w:rsidP="000B34E5">
      <w:pPr>
        <w:widowControl/>
        <w:numPr>
          <w:ilvl w:val="0"/>
          <w:numId w:val="7"/>
        </w:numPr>
        <w:tabs>
          <w:tab w:val="left" w:pos="0"/>
          <w:tab w:val="num" w:pos="1440"/>
        </w:tabs>
        <w:suppressAutoHyphens w:val="0"/>
        <w:snapToGrid/>
        <w:ind w:left="144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 xml:space="preserve">a recital, definition and/or schedule forms an integral and </w:t>
      </w:r>
      <w:r w:rsidR="00411AE1" w:rsidRPr="000B34E5">
        <w:rPr>
          <w:rFonts w:asciiTheme="minorHAnsi" w:eastAsia="MS Mincho" w:hAnsiTheme="minorHAnsi" w:cstheme="minorHAnsi"/>
          <w:spacing w:val="-2"/>
          <w:sz w:val="22"/>
          <w:szCs w:val="22"/>
          <w:lang w:val="en-GB" w:eastAsia="en-US"/>
        </w:rPr>
        <w:t xml:space="preserve">operative part of this </w:t>
      </w:r>
      <w:r w:rsidR="00071B5B" w:rsidRPr="000B34E5">
        <w:rPr>
          <w:rFonts w:asciiTheme="minorHAnsi" w:eastAsia="MS Mincho" w:hAnsiTheme="minorHAnsi" w:cstheme="minorHAnsi"/>
          <w:spacing w:val="-2"/>
          <w:sz w:val="22"/>
          <w:szCs w:val="22"/>
          <w:lang w:val="en-GB" w:eastAsia="en-US"/>
        </w:rPr>
        <w:t>Agreement</w:t>
      </w:r>
      <w:r w:rsidRPr="000B34E5">
        <w:rPr>
          <w:rFonts w:asciiTheme="minorHAnsi" w:eastAsia="MS Mincho" w:hAnsiTheme="minorHAnsi" w:cstheme="minorHAnsi"/>
          <w:spacing w:val="-2"/>
          <w:sz w:val="22"/>
          <w:szCs w:val="22"/>
          <w:lang w:val="en-GB" w:eastAsia="en-US"/>
        </w:rPr>
        <w:t>;</w:t>
      </w:r>
    </w:p>
    <w:p w14:paraId="781523DA" w14:textId="77777777" w:rsidR="0002097C" w:rsidRPr="000B34E5" w:rsidRDefault="0002097C" w:rsidP="000B34E5">
      <w:pPr>
        <w:widowControl/>
        <w:tabs>
          <w:tab w:val="left" w:pos="0"/>
        </w:tabs>
        <w:suppressAutoHyphens w:val="0"/>
        <w:snapToGrid/>
        <w:ind w:left="1440"/>
        <w:jc w:val="both"/>
        <w:rPr>
          <w:rFonts w:asciiTheme="minorHAnsi" w:eastAsia="MS Mincho" w:hAnsiTheme="minorHAnsi" w:cstheme="minorHAnsi"/>
          <w:spacing w:val="-2"/>
          <w:sz w:val="22"/>
          <w:szCs w:val="22"/>
          <w:lang w:val="en-GB" w:eastAsia="en-US"/>
        </w:rPr>
      </w:pPr>
    </w:p>
    <w:p w14:paraId="5E0D605F" w14:textId="77777777" w:rsidR="0002097C" w:rsidRPr="000B34E5" w:rsidRDefault="0002097C" w:rsidP="000B34E5">
      <w:pPr>
        <w:widowControl/>
        <w:numPr>
          <w:ilvl w:val="0"/>
          <w:numId w:val="7"/>
        </w:numPr>
        <w:tabs>
          <w:tab w:val="left" w:pos="0"/>
          <w:tab w:val="num" w:pos="1440"/>
        </w:tabs>
        <w:suppressAutoHyphens w:val="0"/>
        <w:snapToGrid/>
        <w:ind w:left="1440" w:hanging="720"/>
        <w:jc w:val="both"/>
        <w:rPr>
          <w:rFonts w:asciiTheme="minorHAnsi" w:eastAsia="MS Mincho" w:hAnsiTheme="minorHAnsi" w:cstheme="minorHAnsi"/>
          <w:spacing w:val="-2"/>
          <w:sz w:val="22"/>
          <w:szCs w:val="22"/>
          <w:lang w:val="en-GB" w:eastAsia="en-US"/>
        </w:rPr>
      </w:pPr>
      <w:r w:rsidRPr="000B34E5">
        <w:rPr>
          <w:rFonts w:asciiTheme="minorHAnsi" w:hAnsiTheme="minorHAnsi" w:cstheme="minorHAnsi"/>
          <w:spacing w:val="-2"/>
          <w:sz w:val="22"/>
          <w:szCs w:val="22"/>
        </w:rPr>
        <w:t>headings are for convenience of reference only a</w:t>
      </w:r>
      <w:r w:rsidR="00246E78" w:rsidRPr="000B34E5">
        <w:rPr>
          <w:rFonts w:asciiTheme="minorHAnsi" w:hAnsiTheme="minorHAnsi" w:cstheme="minorHAnsi"/>
          <w:spacing w:val="-2"/>
          <w:sz w:val="22"/>
          <w:szCs w:val="22"/>
        </w:rPr>
        <w:t>nd do not affect interpretation;</w:t>
      </w:r>
    </w:p>
    <w:p w14:paraId="42371838" w14:textId="77777777" w:rsidR="00CC3F1C" w:rsidRPr="000B34E5" w:rsidRDefault="00CC3F1C" w:rsidP="000B34E5">
      <w:pPr>
        <w:widowControl/>
        <w:tabs>
          <w:tab w:val="left" w:pos="0"/>
          <w:tab w:val="num" w:pos="1440"/>
        </w:tabs>
        <w:snapToGrid/>
        <w:jc w:val="both"/>
        <w:rPr>
          <w:rFonts w:asciiTheme="minorHAnsi" w:eastAsia="MS Mincho" w:hAnsiTheme="minorHAnsi" w:cstheme="minorHAnsi"/>
          <w:spacing w:val="-2"/>
          <w:sz w:val="22"/>
          <w:szCs w:val="22"/>
          <w:lang w:val="en-GB" w:eastAsia="en-US"/>
        </w:rPr>
      </w:pPr>
    </w:p>
    <w:p w14:paraId="56A8F1E9" w14:textId="77777777" w:rsidR="00CC3F1C" w:rsidRPr="000B34E5" w:rsidRDefault="00CC3F1C" w:rsidP="000B34E5">
      <w:pPr>
        <w:widowControl/>
        <w:numPr>
          <w:ilvl w:val="0"/>
          <w:numId w:val="7"/>
        </w:numPr>
        <w:tabs>
          <w:tab w:val="left" w:pos="0"/>
          <w:tab w:val="num" w:pos="1440"/>
        </w:tabs>
        <w:suppressAutoHyphens w:val="0"/>
        <w:snapToGrid/>
        <w:ind w:left="144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a reference to any agreement or document is to that agreement or document (and, where applicable, any of its provisions) as amended, novated, restated or replaced from time to time; and</w:t>
      </w:r>
    </w:p>
    <w:p w14:paraId="2A55621F" w14:textId="77777777" w:rsidR="00CC3F1C" w:rsidRPr="000B34E5" w:rsidRDefault="00CC3F1C" w:rsidP="000B34E5">
      <w:pPr>
        <w:widowControl/>
        <w:tabs>
          <w:tab w:val="left" w:pos="0"/>
          <w:tab w:val="num" w:pos="1440"/>
        </w:tabs>
        <w:snapToGrid/>
        <w:jc w:val="both"/>
        <w:rPr>
          <w:rFonts w:asciiTheme="minorHAnsi" w:eastAsia="MS Mincho" w:hAnsiTheme="minorHAnsi" w:cstheme="minorHAnsi"/>
          <w:spacing w:val="-2"/>
          <w:sz w:val="22"/>
          <w:szCs w:val="22"/>
          <w:lang w:val="en-GB" w:eastAsia="en-US"/>
        </w:rPr>
      </w:pPr>
    </w:p>
    <w:p w14:paraId="28A1F703" w14:textId="027BECAC" w:rsidR="00CC3F1C" w:rsidRPr="000B34E5" w:rsidRDefault="00CC3F1C" w:rsidP="000B34E5">
      <w:pPr>
        <w:widowControl/>
        <w:numPr>
          <w:ilvl w:val="0"/>
          <w:numId w:val="7"/>
        </w:numPr>
        <w:tabs>
          <w:tab w:val="left" w:pos="0"/>
          <w:tab w:val="num" w:pos="1440"/>
        </w:tabs>
        <w:suppressAutoHyphens w:val="0"/>
        <w:snapToGrid/>
        <w:ind w:left="144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a referenc</w:t>
      </w:r>
      <w:r w:rsidR="00411AE1" w:rsidRPr="000B34E5">
        <w:rPr>
          <w:rFonts w:asciiTheme="minorHAnsi" w:eastAsia="MS Mincho" w:hAnsiTheme="minorHAnsi" w:cstheme="minorHAnsi"/>
          <w:spacing w:val="-2"/>
          <w:sz w:val="22"/>
          <w:szCs w:val="22"/>
          <w:lang w:val="en-GB" w:eastAsia="en-US"/>
        </w:rPr>
        <w:t xml:space="preserve">e to any party to this </w:t>
      </w:r>
      <w:r w:rsidR="00071B5B" w:rsidRPr="000B34E5">
        <w:rPr>
          <w:rFonts w:asciiTheme="minorHAnsi" w:eastAsia="MS Mincho" w:hAnsiTheme="minorHAnsi" w:cstheme="minorHAnsi"/>
          <w:spacing w:val="-2"/>
          <w:sz w:val="22"/>
          <w:szCs w:val="22"/>
          <w:lang w:val="en-GB" w:eastAsia="en-US"/>
        </w:rPr>
        <w:t xml:space="preserve">Agreement </w:t>
      </w:r>
      <w:r w:rsidRPr="000B34E5">
        <w:rPr>
          <w:rFonts w:asciiTheme="minorHAnsi" w:eastAsia="MS Mincho" w:hAnsiTheme="minorHAnsi" w:cstheme="minorHAnsi"/>
          <w:spacing w:val="-2"/>
          <w:sz w:val="22"/>
          <w:szCs w:val="22"/>
          <w:lang w:val="en-GB" w:eastAsia="en-US"/>
        </w:rPr>
        <w:t xml:space="preserve">or any other </w:t>
      </w:r>
      <w:r w:rsidR="00411AE1" w:rsidRPr="000B34E5">
        <w:rPr>
          <w:rFonts w:asciiTheme="minorHAnsi" w:eastAsia="MS Mincho" w:hAnsiTheme="minorHAnsi" w:cstheme="minorHAnsi"/>
          <w:spacing w:val="-2"/>
          <w:sz w:val="22"/>
          <w:szCs w:val="22"/>
          <w:lang w:val="en-GB" w:eastAsia="en-US"/>
        </w:rPr>
        <w:t xml:space="preserve">agreement, </w:t>
      </w:r>
      <w:r w:rsidRPr="000B34E5">
        <w:rPr>
          <w:rFonts w:asciiTheme="minorHAnsi" w:eastAsia="MS Mincho" w:hAnsiTheme="minorHAnsi" w:cstheme="minorHAnsi"/>
          <w:spacing w:val="-2"/>
          <w:sz w:val="22"/>
          <w:szCs w:val="22"/>
          <w:lang w:val="en-GB" w:eastAsia="en-US"/>
        </w:rPr>
        <w:t>document or arrangement includes that party's executors, administrators, successors, permitted substitutes, permitted transferees and permitted assigns.</w:t>
      </w:r>
    </w:p>
    <w:p w14:paraId="688DE6F5" w14:textId="3F9F5886" w:rsidR="00CC3F1C" w:rsidRDefault="00CC3F1C"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5F13DC07" w14:textId="77777777" w:rsidR="00236865" w:rsidRPr="000B34E5" w:rsidRDefault="00236865"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26E2400A" w14:textId="77777777" w:rsidR="00CC3F1C" w:rsidRPr="000B34E5" w:rsidRDefault="00234EE6" w:rsidP="000B34E5">
      <w:pPr>
        <w:widowControl/>
        <w:tabs>
          <w:tab w:val="left" w:pos="0"/>
        </w:tabs>
        <w:suppressAutoHyphens w:val="0"/>
        <w:snapToGrid/>
        <w:jc w:val="both"/>
        <w:rPr>
          <w:rFonts w:asciiTheme="minorHAnsi" w:eastAsia="MS Mincho" w:hAnsiTheme="minorHAnsi" w:cstheme="minorHAnsi"/>
          <w:b/>
          <w:bCs/>
          <w:spacing w:val="-2"/>
          <w:sz w:val="22"/>
          <w:szCs w:val="22"/>
          <w:lang w:val="en-GB" w:eastAsia="en-US"/>
        </w:rPr>
      </w:pPr>
      <w:r w:rsidRPr="000B34E5">
        <w:rPr>
          <w:rFonts w:asciiTheme="minorHAnsi" w:eastAsia="MS Mincho" w:hAnsiTheme="minorHAnsi" w:cstheme="minorHAnsi"/>
          <w:b/>
          <w:bCs/>
          <w:spacing w:val="-2"/>
          <w:sz w:val="22"/>
          <w:szCs w:val="22"/>
          <w:lang w:val="en-GB" w:eastAsia="en-US"/>
        </w:rPr>
        <w:t>1.3</w:t>
      </w:r>
      <w:r w:rsidRPr="000B34E5">
        <w:rPr>
          <w:rFonts w:asciiTheme="minorHAnsi" w:eastAsia="MS Mincho" w:hAnsiTheme="minorHAnsi" w:cstheme="minorHAnsi"/>
          <w:b/>
          <w:bCs/>
          <w:spacing w:val="-2"/>
          <w:sz w:val="22"/>
          <w:szCs w:val="22"/>
          <w:lang w:val="en-GB" w:eastAsia="en-US"/>
        </w:rPr>
        <w:tab/>
      </w:r>
      <w:r w:rsidR="00CC3F1C" w:rsidRPr="000B34E5">
        <w:rPr>
          <w:rFonts w:asciiTheme="minorHAnsi" w:eastAsia="MS Mincho" w:hAnsiTheme="minorHAnsi" w:cstheme="minorHAnsi"/>
          <w:b/>
          <w:bCs/>
          <w:spacing w:val="-2"/>
          <w:sz w:val="22"/>
          <w:szCs w:val="22"/>
          <w:lang w:val="en-GB" w:eastAsia="en-US"/>
        </w:rPr>
        <w:t>Business Day</w:t>
      </w:r>
    </w:p>
    <w:p w14:paraId="50BF7CD9" w14:textId="77777777" w:rsidR="00CC3F1C" w:rsidRPr="000B34E5" w:rsidRDefault="00CC3F1C"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5D257A08" w14:textId="6733452B" w:rsidR="00CC3F1C" w:rsidRPr="000B34E5" w:rsidRDefault="00234EE6" w:rsidP="000B34E5">
      <w:pPr>
        <w:widowControl/>
        <w:tabs>
          <w:tab w:val="left" w:pos="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1.3</w:t>
      </w:r>
      <w:r w:rsidR="00CC3F1C" w:rsidRPr="000B34E5">
        <w:rPr>
          <w:rFonts w:asciiTheme="minorHAnsi" w:eastAsia="MS Mincho" w:hAnsiTheme="minorHAnsi" w:cstheme="minorHAnsi"/>
          <w:spacing w:val="-2"/>
          <w:sz w:val="22"/>
          <w:szCs w:val="22"/>
          <w:lang w:val="en-GB" w:eastAsia="en-US"/>
        </w:rPr>
        <w:t>.1.</w:t>
      </w:r>
      <w:r w:rsidR="00CC3F1C" w:rsidRPr="000B34E5">
        <w:rPr>
          <w:rFonts w:asciiTheme="minorHAnsi" w:eastAsia="MS Mincho" w:hAnsiTheme="minorHAnsi" w:cstheme="minorHAnsi"/>
          <w:spacing w:val="-2"/>
          <w:sz w:val="22"/>
          <w:szCs w:val="22"/>
          <w:lang w:val="en-GB" w:eastAsia="en-US"/>
        </w:rPr>
        <w:tab/>
        <w:t>If the day on which any act, matter or thing is to be do</w:t>
      </w:r>
      <w:r w:rsidR="0002097C" w:rsidRPr="000B34E5">
        <w:rPr>
          <w:rFonts w:asciiTheme="minorHAnsi" w:eastAsia="MS Mincho" w:hAnsiTheme="minorHAnsi" w:cstheme="minorHAnsi"/>
          <w:spacing w:val="-2"/>
          <w:sz w:val="22"/>
          <w:szCs w:val="22"/>
          <w:lang w:val="en-GB" w:eastAsia="en-US"/>
        </w:rPr>
        <w:t xml:space="preserve">ne under or pursuant to this </w:t>
      </w:r>
      <w:r w:rsidR="00BB138D" w:rsidRPr="000B34E5">
        <w:rPr>
          <w:rFonts w:asciiTheme="minorHAnsi" w:eastAsia="MS Mincho" w:hAnsiTheme="minorHAnsi" w:cstheme="minorHAnsi"/>
          <w:spacing w:val="-2"/>
          <w:sz w:val="22"/>
          <w:szCs w:val="22"/>
          <w:lang w:val="en-GB" w:eastAsia="en-US"/>
        </w:rPr>
        <w:t>Agreement</w:t>
      </w:r>
      <w:r w:rsidR="0002097C" w:rsidRPr="000B34E5">
        <w:rPr>
          <w:rFonts w:asciiTheme="minorHAnsi" w:eastAsia="MS Mincho" w:hAnsiTheme="minorHAnsi" w:cstheme="minorHAnsi"/>
          <w:spacing w:val="-2"/>
          <w:sz w:val="22"/>
          <w:szCs w:val="22"/>
          <w:lang w:val="en-GB" w:eastAsia="en-US"/>
        </w:rPr>
        <w:t xml:space="preserve"> </w:t>
      </w:r>
      <w:r w:rsidR="00CC3F1C" w:rsidRPr="000B34E5">
        <w:rPr>
          <w:rFonts w:asciiTheme="minorHAnsi" w:eastAsia="MS Mincho" w:hAnsiTheme="minorHAnsi" w:cstheme="minorHAnsi"/>
          <w:spacing w:val="-2"/>
          <w:sz w:val="22"/>
          <w:szCs w:val="22"/>
          <w:lang w:val="en-GB" w:eastAsia="en-US"/>
        </w:rPr>
        <w:t>is not a Business Day, that act, matter or thing shall be done on the succeeding Business Day.</w:t>
      </w:r>
    </w:p>
    <w:p w14:paraId="01C75FA6" w14:textId="77777777" w:rsidR="00CC3F1C" w:rsidRPr="000B34E5" w:rsidRDefault="00CC3F1C" w:rsidP="000B34E5">
      <w:pPr>
        <w:widowControl/>
        <w:tabs>
          <w:tab w:val="left" w:pos="0"/>
        </w:tabs>
        <w:suppressAutoHyphens w:val="0"/>
        <w:snapToGrid/>
        <w:jc w:val="both"/>
        <w:rPr>
          <w:rFonts w:asciiTheme="minorHAnsi" w:eastAsia="MS Mincho" w:hAnsiTheme="minorHAnsi" w:cstheme="minorHAnsi"/>
          <w:sz w:val="22"/>
          <w:szCs w:val="22"/>
          <w:lang w:val="en-GB" w:eastAsia="en-US"/>
        </w:rPr>
      </w:pPr>
    </w:p>
    <w:p w14:paraId="58AD1581" w14:textId="2E4097D5" w:rsidR="00CC3F1C" w:rsidRPr="000B34E5" w:rsidRDefault="0002097C" w:rsidP="000B34E5">
      <w:pPr>
        <w:widowControl/>
        <w:tabs>
          <w:tab w:val="left" w:pos="0"/>
        </w:tabs>
        <w:suppressAutoHyphens w:val="0"/>
        <w:snapToGrid/>
        <w:ind w:left="720" w:hanging="720"/>
        <w:jc w:val="both"/>
        <w:rPr>
          <w:rFonts w:asciiTheme="minorHAnsi" w:eastAsia="MS Mincho" w:hAnsiTheme="minorHAnsi" w:cstheme="minorHAnsi"/>
          <w:sz w:val="22"/>
          <w:szCs w:val="22"/>
          <w:lang w:val="en-GB" w:eastAsia="en-US"/>
        </w:rPr>
      </w:pPr>
      <w:r w:rsidRPr="000B34E5">
        <w:rPr>
          <w:rFonts w:asciiTheme="minorHAnsi" w:eastAsia="MS Mincho" w:hAnsiTheme="minorHAnsi" w:cstheme="minorHAnsi"/>
          <w:sz w:val="22"/>
          <w:szCs w:val="22"/>
          <w:lang w:val="en-GB" w:eastAsia="en-US"/>
        </w:rPr>
        <w:t>1.3</w:t>
      </w:r>
      <w:r w:rsidR="00CC3F1C" w:rsidRPr="000B34E5">
        <w:rPr>
          <w:rFonts w:asciiTheme="minorHAnsi" w:eastAsia="MS Mincho" w:hAnsiTheme="minorHAnsi" w:cstheme="minorHAnsi"/>
          <w:sz w:val="22"/>
          <w:szCs w:val="22"/>
          <w:lang w:val="en-GB" w:eastAsia="en-US"/>
        </w:rPr>
        <w:t>.2.</w:t>
      </w:r>
      <w:r w:rsidR="00CC3F1C" w:rsidRPr="000B34E5">
        <w:rPr>
          <w:rFonts w:asciiTheme="minorHAnsi" w:eastAsia="MS Mincho" w:hAnsiTheme="minorHAnsi" w:cstheme="minorHAnsi"/>
          <w:sz w:val="22"/>
          <w:szCs w:val="22"/>
          <w:lang w:val="en-GB" w:eastAsia="en-US"/>
        </w:rPr>
        <w:tab/>
        <w:t xml:space="preserve">If the day on which </w:t>
      </w:r>
      <w:r w:rsidRPr="000B34E5">
        <w:rPr>
          <w:rFonts w:asciiTheme="minorHAnsi" w:eastAsia="MS Mincho" w:hAnsiTheme="minorHAnsi" w:cstheme="minorHAnsi"/>
          <w:sz w:val="22"/>
          <w:szCs w:val="22"/>
          <w:lang w:val="en-GB" w:eastAsia="en-US"/>
        </w:rPr>
        <w:t xml:space="preserve">any payment under this </w:t>
      </w:r>
      <w:r w:rsidR="00BB138D" w:rsidRPr="000B34E5">
        <w:rPr>
          <w:rFonts w:asciiTheme="minorHAnsi" w:eastAsia="MS Mincho" w:hAnsiTheme="minorHAnsi" w:cstheme="minorHAnsi"/>
          <w:sz w:val="22"/>
          <w:szCs w:val="22"/>
          <w:lang w:val="en-GB" w:eastAsia="en-US"/>
        </w:rPr>
        <w:t>Agreement</w:t>
      </w:r>
      <w:r w:rsidR="00CC3F1C" w:rsidRPr="000B34E5">
        <w:rPr>
          <w:rFonts w:asciiTheme="minorHAnsi" w:eastAsia="MS Mincho" w:hAnsiTheme="minorHAnsi" w:cstheme="minorHAnsi"/>
          <w:sz w:val="22"/>
          <w:szCs w:val="22"/>
          <w:lang w:val="en-GB" w:eastAsia="en-US"/>
        </w:rPr>
        <w:t xml:space="preserve"> is to be made is not a Business Day, then such payment shall be made on the immediately </w:t>
      </w:r>
      <w:r w:rsidR="00DE6F12" w:rsidRPr="000B34E5">
        <w:rPr>
          <w:rFonts w:asciiTheme="minorHAnsi" w:eastAsia="MS Mincho" w:hAnsiTheme="minorHAnsi" w:cstheme="minorHAnsi"/>
          <w:sz w:val="22"/>
          <w:szCs w:val="22"/>
          <w:lang w:val="en-GB" w:eastAsia="en-US"/>
        </w:rPr>
        <w:t xml:space="preserve">succeeding </w:t>
      </w:r>
      <w:r w:rsidR="00CC3F1C" w:rsidRPr="000B34E5">
        <w:rPr>
          <w:rFonts w:asciiTheme="minorHAnsi" w:eastAsia="MS Mincho" w:hAnsiTheme="minorHAnsi" w:cstheme="minorHAnsi"/>
          <w:sz w:val="22"/>
          <w:szCs w:val="22"/>
          <w:lang w:val="en-GB" w:eastAsia="en-US"/>
        </w:rPr>
        <w:t>Business Day.</w:t>
      </w:r>
    </w:p>
    <w:p w14:paraId="031EEA88" w14:textId="77777777" w:rsidR="003176DC" w:rsidRPr="000B34E5" w:rsidRDefault="003176DC" w:rsidP="000B34E5">
      <w:pPr>
        <w:rPr>
          <w:rFonts w:asciiTheme="minorHAnsi" w:hAnsiTheme="minorHAnsi" w:cstheme="minorHAnsi"/>
          <w:sz w:val="22"/>
          <w:szCs w:val="22"/>
        </w:rPr>
      </w:pPr>
    </w:p>
    <w:p w14:paraId="3D94125C" w14:textId="77777777" w:rsidR="00BC1D6C" w:rsidRPr="000B34E5" w:rsidRDefault="003176DC" w:rsidP="000B34E5">
      <w:pPr>
        <w:pStyle w:val="Heading5"/>
        <w:tabs>
          <w:tab w:val="left" w:pos="0"/>
        </w:tabs>
        <w:rPr>
          <w:rFonts w:asciiTheme="minorHAnsi" w:hAnsiTheme="minorHAnsi" w:cstheme="minorHAnsi"/>
          <w:szCs w:val="22"/>
        </w:rPr>
      </w:pPr>
      <w:r w:rsidRPr="000B34E5">
        <w:rPr>
          <w:rFonts w:asciiTheme="minorHAnsi" w:hAnsiTheme="minorHAnsi" w:cstheme="minorHAnsi"/>
          <w:szCs w:val="22"/>
        </w:rPr>
        <w:lastRenderedPageBreak/>
        <w:t>PART 2</w:t>
      </w:r>
    </w:p>
    <w:p w14:paraId="74912624" w14:textId="77777777" w:rsidR="00BC1D6C" w:rsidRPr="000B34E5" w:rsidRDefault="00BC1D6C" w:rsidP="000B34E5">
      <w:pPr>
        <w:pStyle w:val="Heading5"/>
        <w:tabs>
          <w:tab w:val="left" w:pos="0"/>
        </w:tabs>
        <w:rPr>
          <w:rFonts w:asciiTheme="minorHAnsi" w:hAnsiTheme="minorHAnsi" w:cstheme="minorHAnsi"/>
          <w:szCs w:val="22"/>
        </w:rPr>
      </w:pPr>
    </w:p>
    <w:p w14:paraId="7F71214B" w14:textId="77777777" w:rsidR="009E2E06" w:rsidRPr="000B34E5" w:rsidRDefault="009E2E06" w:rsidP="000B34E5">
      <w:pPr>
        <w:pStyle w:val="Heading5"/>
        <w:tabs>
          <w:tab w:val="left" w:pos="0"/>
        </w:tabs>
        <w:rPr>
          <w:rFonts w:asciiTheme="minorHAnsi" w:hAnsiTheme="minorHAnsi" w:cstheme="minorHAnsi"/>
          <w:szCs w:val="22"/>
        </w:rPr>
      </w:pPr>
      <w:r w:rsidRPr="000B34E5">
        <w:rPr>
          <w:rFonts w:asciiTheme="minorHAnsi" w:hAnsiTheme="minorHAnsi" w:cstheme="minorHAnsi"/>
          <w:szCs w:val="22"/>
        </w:rPr>
        <w:t>SUKUK CERTIFICATES</w:t>
      </w:r>
    </w:p>
    <w:p w14:paraId="321741F1" w14:textId="77777777" w:rsidR="009E2E06" w:rsidRPr="000B34E5" w:rsidRDefault="009E2E06" w:rsidP="000B34E5">
      <w:pPr>
        <w:rPr>
          <w:rFonts w:asciiTheme="minorHAnsi" w:hAnsiTheme="minorHAnsi" w:cstheme="minorHAnsi"/>
          <w:b/>
          <w:sz w:val="22"/>
          <w:szCs w:val="22"/>
        </w:rPr>
      </w:pPr>
    </w:p>
    <w:p w14:paraId="3E89951B" w14:textId="77777777" w:rsidR="00B45CD7" w:rsidRPr="000B34E5" w:rsidRDefault="00820FC0" w:rsidP="000B34E5">
      <w:pPr>
        <w:numPr>
          <w:ilvl w:val="0"/>
          <w:numId w:val="11"/>
        </w:numPr>
        <w:ind w:left="720"/>
        <w:jc w:val="both"/>
        <w:rPr>
          <w:rFonts w:asciiTheme="minorHAnsi" w:hAnsiTheme="minorHAnsi" w:cstheme="minorHAnsi"/>
          <w:b/>
          <w:sz w:val="22"/>
          <w:szCs w:val="22"/>
        </w:rPr>
      </w:pPr>
      <w:r w:rsidRPr="000B34E5">
        <w:rPr>
          <w:rFonts w:asciiTheme="minorHAnsi" w:hAnsiTheme="minorHAnsi" w:cstheme="minorHAnsi"/>
          <w:b/>
          <w:sz w:val="22"/>
          <w:szCs w:val="22"/>
        </w:rPr>
        <w:t>SUKUK CERTIFICATES</w:t>
      </w:r>
    </w:p>
    <w:p w14:paraId="3F29F604" w14:textId="77777777" w:rsidR="00A255FD" w:rsidRPr="000B34E5" w:rsidRDefault="00A255FD" w:rsidP="000B34E5">
      <w:pPr>
        <w:tabs>
          <w:tab w:val="left" w:pos="720"/>
        </w:tabs>
        <w:jc w:val="both"/>
        <w:rPr>
          <w:rFonts w:asciiTheme="minorHAnsi" w:hAnsiTheme="minorHAnsi" w:cstheme="minorHAnsi"/>
          <w:b/>
          <w:color w:val="000000"/>
          <w:sz w:val="22"/>
          <w:szCs w:val="22"/>
        </w:rPr>
      </w:pPr>
    </w:p>
    <w:p w14:paraId="47CFBCB0" w14:textId="77777777" w:rsidR="00A255FD" w:rsidRPr="000B34E5" w:rsidRDefault="00A255FD" w:rsidP="000B34E5">
      <w:pPr>
        <w:widowControl/>
        <w:snapToGrid/>
        <w:jc w:val="both"/>
        <w:rPr>
          <w:rFonts w:asciiTheme="minorHAnsi" w:hAnsiTheme="minorHAnsi" w:cstheme="minorHAnsi"/>
          <w:b/>
          <w:spacing w:val="-2"/>
          <w:sz w:val="22"/>
          <w:szCs w:val="22"/>
        </w:rPr>
      </w:pPr>
      <w:r w:rsidRPr="000B34E5">
        <w:rPr>
          <w:rFonts w:asciiTheme="minorHAnsi" w:hAnsiTheme="minorHAnsi" w:cstheme="minorHAnsi"/>
          <w:b/>
          <w:spacing w:val="-2"/>
          <w:sz w:val="22"/>
          <w:szCs w:val="22"/>
        </w:rPr>
        <w:t>2.</w:t>
      </w:r>
      <w:r w:rsidR="00EC19B4" w:rsidRPr="000B34E5">
        <w:rPr>
          <w:rFonts w:asciiTheme="minorHAnsi" w:hAnsiTheme="minorHAnsi" w:cstheme="minorHAnsi"/>
          <w:b/>
          <w:spacing w:val="-2"/>
          <w:sz w:val="22"/>
          <w:szCs w:val="22"/>
        </w:rPr>
        <w:t>1</w:t>
      </w:r>
      <w:r w:rsidR="00B00746" w:rsidRPr="000B34E5">
        <w:rPr>
          <w:rFonts w:asciiTheme="minorHAnsi" w:hAnsiTheme="minorHAnsi" w:cstheme="minorHAnsi"/>
          <w:b/>
          <w:spacing w:val="-2"/>
          <w:sz w:val="22"/>
          <w:szCs w:val="22"/>
        </w:rPr>
        <w:tab/>
      </w:r>
      <w:r w:rsidR="00C369F0" w:rsidRPr="000B34E5">
        <w:rPr>
          <w:rFonts w:asciiTheme="minorHAnsi" w:hAnsiTheme="minorHAnsi" w:cstheme="minorHAnsi"/>
          <w:b/>
          <w:spacing w:val="-2"/>
          <w:sz w:val="22"/>
          <w:szCs w:val="22"/>
        </w:rPr>
        <w:t xml:space="preserve">Investment in the Designated Business </w:t>
      </w:r>
    </w:p>
    <w:p w14:paraId="07867F7C" w14:textId="77777777" w:rsidR="00A255FD" w:rsidRPr="000B34E5" w:rsidRDefault="00A255FD" w:rsidP="000B34E5">
      <w:pPr>
        <w:widowControl/>
        <w:tabs>
          <w:tab w:val="left" w:pos="1080"/>
          <w:tab w:val="left" w:pos="1440"/>
        </w:tabs>
        <w:snapToGrid/>
        <w:jc w:val="both"/>
        <w:rPr>
          <w:rFonts w:asciiTheme="minorHAnsi" w:hAnsiTheme="minorHAnsi" w:cstheme="minorHAnsi"/>
          <w:b/>
          <w:spacing w:val="-2"/>
          <w:sz w:val="22"/>
          <w:szCs w:val="22"/>
          <w:lang w:val="en-GB"/>
        </w:rPr>
      </w:pPr>
    </w:p>
    <w:p w14:paraId="4DD57FD4" w14:textId="347B741A" w:rsidR="002C497F" w:rsidRPr="000B34E5" w:rsidRDefault="00A255FD" w:rsidP="000B34E5">
      <w:pPr>
        <w:widowControl/>
        <w:tabs>
          <w:tab w:val="left" w:pos="1800"/>
          <w:tab w:val="left" w:pos="2160"/>
        </w:tabs>
        <w:snapToGrid/>
        <w:ind w:left="72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2.</w:t>
      </w:r>
      <w:r w:rsidR="00EC19B4" w:rsidRPr="000B34E5">
        <w:rPr>
          <w:rFonts w:asciiTheme="minorHAnsi" w:hAnsiTheme="minorHAnsi" w:cstheme="minorHAnsi"/>
          <w:spacing w:val="-2"/>
          <w:sz w:val="22"/>
          <w:szCs w:val="22"/>
        </w:rPr>
        <w:t>1</w:t>
      </w:r>
      <w:r w:rsidRPr="000B34E5">
        <w:rPr>
          <w:rFonts w:asciiTheme="minorHAnsi" w:hAnsiTheme="minorHAnsi" w:cstheme="minorHAnsi"/>
          <w:spacing w:val="-2"/>
          <w:sz w:val="22"/>
          <w:szCs w:val="22"/>
        </w:rPr>
        <w:t xml:space="preserve">.1 </w:t>
      </w:r>
      <w:r w:rsidR="003B1743" w:rsidRPr="000B34E5">
        <w:rPr>
          <w:rFonts w:asciiTheme="minorHAnsi" w:hAnsiTheme="minorHAnsi" w:cstheme="minorHAnsi"/>
          <w:spacing w:val="-2"/>
          <w:sz w:val="22"/>
          <w:szCs w:val="22"/>
        </w:rPr>
        <w:tab/>
      </w:r>
      <w:r w:rsidR="00FA2132" w:rsidRPr="000B34E5">
        <w:rPr>
          <w:rFonts w:asciiTheme="minorHAnsi" w:hAnsiTheme="minorHAnsi" w:cstheme="minorHAnsi"/>
          <w:spacing w:val="-2"/>
          <w:sz w:val="22"/>
          <w:szCs w:val="22"/>
        </w:rPr>
        <w:t>Subject to satisfaction of the Conditions Precedent, a</w:t>
      </w:r>
      <w:r w:rsidR="00124015" w:rsidRPr="000B34E5">
        <w:rPr>
          <w:rFonts w:asciiTheme="minorHAnsi" w:hAnsiTheme="minorHAnsi" w:cstheme="minorHAnsi"/>
          <w:spacing w:val="-2"/>
          <w:sz w:val="22"/>
          <w:szCs w:val="22"/>
        </w:rPr>
        <w:t>ll amount</w:t>
      </w:r>
      <w:r w:rsidR="00EC19B4" w:rsidRPr="000B34E5">
        <w:rPr>
          <w:rFonts w:asciiTheme="minorHAnsi" w:hAnsiTheme="minorHAnsi" w:cstheme="minorHAnsi"/>
          <w:spacing w:val="-2"/>
          <w:sz w:val="22"/>
          <w:szCs w:val="22"/>
        </w:rPr>
        <w:t>s</w:t>
      </w:r>
      <w:r w:rsidR="00124015" w:rsidRPr="000B34E5">
        <w:rPr>
          <w:rFonts w:asciiTheme="minorHAnsi" w:hAnsiTheme="minorHAnsi" w:cstheme="minorHAnsi"/>
          <w:spacing w:val="-2"/>
          <w:sz w:val="22"/>
          <w:szCs w:val="22"/>
        </w:rPr>
        <w:t xml:space="preserve"> paid by the </w:t>
      </w:r>
      <w:r w:rsidR="009C2ED2" w:rsidRPr="000B34E5">
        <w:rPr>
          <w:rFonts w:asciiTheme="minorHAnsi" w:hAnsiTheme="minorHAnsi" w:cstheme="minorHAnsi"/>
          <w:spacing w:val="-2"/>
          <w:sz w:val="22"/>
          <w:szCs w:val="22"/>
        </w:rPr>
        <w:t>I</w:t>
      </w:r>
      <w:r w:rsidR="00124015" w:rsidRPr="000B34E5">
        <w:rPr>
          <w:rFonts w:asciiTheme="minorHAnsi" w:hAnsiTheme="minorHAnsi" w:cstheme="minorHAnsi"/>
          <w:spacing w:val="-2"/>
          <w:sz w:val="22"/>
          <w:szCs w:val="22"/>
        </w:rPr>
        <w:t>nvestors</w:t>
      </w:r>
      <w:r w:rsidR="002138E7" w:rsidRPr="000B34E5">
        <w:rPr>
          <w:rFonts w:asciiTheme="minorHAnsi" w:hAnsiTheme="minorHAnsi" w:cstheme="minorHAnsi"/>
          <w:spacing w:val="-2"/>
          <w:sz w:val="22"/>
          <w:szCs w:val="22"/>
        </w:rPr>
        <w:t xml:space="preserve"> / </w:t>
      </w:r>
      <w:r w:rsidR="00A22941" w:rsidRPr="000B34E5">
        <w:rPr>
          <w:rFonts w:asciiTheme="minorHAnsi" w:hAnsiTheme="minorHAnsi" w:cstheme="minorHAnsi"/>
          <w:spacing w:val="-2"/>
          <w:sz w:val="22"/>
          <w:szCs w:val="22"/>
        </w:rPr>
        <w:t xml:space="preserve">Certificate </w:t>
      </w:r>
      <w:r w:rsidR="002138E7" w:rsidRPr="000B34E5">
        <w:rPr>
          <w:rFonts w:asciiTheme="minorHAnsi" w:hAnsiTheme="minorHAnsi" w:cstheme="minorHAnsi"/>
          <w:spacing w:val="-2"/>
          <w:sz w:val="22"/>
          <w:szCs w:val="22"/>
        </w:rPr>
        <w:t>Holders</w:t>
      </w:r>
      <w:r w:rsidR="00F41AB0" w:rsidRPr="000B34E5">
        <w:rPr>
          <w:rFonts w:asciiTheme="minorHAnsi" w:hAnsiTheme="minorHAnsi" w:cstheme="minorHAnsi"/>
          <w:spacing w:val="-2"/>
          <w:sz w:val="22"/>
          <w:szCs w:val="22"/>
        </w:rPr>
        <w:t xml:space="preserve"> </w:t>
      </w:r>
      <w:r w:rsidRPr="000B34E5">
        <w:rPr>
          <w:rFonts w:asciiTheme="minorHAnsi" w:hAnsiTheme="minorHAnsi" w:cstheme="minorHAnsi"/>
          <w:spacing w:val="-2"/>
          <w:sz w:val="22"/>
          <w:szCs w:val="22"/>
        </w:rPr>
        <w:t xml:space="preserve">shall be used by the </w:t>
      </w:r>
      <w:r w:rsidR="00B87D30" w:rsidRPr="000B34E5">
        <w:rPr>
          <w:rFonts w:asciiTheme="minorHAnsi" w:hAnsiTheme="minorHAnsi" w:cstheme="minorHAnsi"/>
          <w:spacing w:val="-2"/>
          <w:sz w:val="22"/>
          <w:szCs w:val="22"/>
        </w:rPr>
        <w:t>Investment Agent</w:t>
      </w:r>
      <w:r w:rsidR="00C26299" w:rsidRPr="000B34E5">
        <w:rPr>
          <w:rFonts w:asciiTheme="minorHAnsi" w:hAnsiTheme="minorHAnsi" w:cstheme="minorHAnsi"/>
          <w:spacing w:val="-2"/>
          <w:sz w:val="22"/>
          <w:szCs w:val="22"/>
        </w:rPr>
        <w:t xml:space="preserve"> for the investment in the Designated Business,</w:t>
      </w:r>
      <w:r w:rsidR="003543A9" w:rsidRPr="000B34E5">
        <w:rPr>
          <w:rFonts w:asciiTheme="minorHAnsi" w:hAnsiTheme="minorHAnsi" w:cstheme="minorHAnsi"/>
          <w:spacing w:val="-2"/>
          <w:sz w:val="22"/>
          <w:szCs w:val="22"/>
        </w:rPr>
        <w:t xml:space="preserve"> </w:t>
      </w:r>
      <w:r w:rsidR="00162D9E" w:rsidRPr="000B34E5">
        <w:rPr>
          <w:rFonts w:asciiTheme="minorHAnsi" w:hAnsiTheme="minorHAnsi" w:cstheme="minorHAnsi"/>
          <w:spacing w:val="-2"/>
          <w:sz w:val="22"/>
          <w:szCs w:val="22"/>
        </w:rPr>
        <w:t xml:space="preserve">pursuant to the terms of the Musharaka Agreement. </w:t>
      </w:r>
    </w:p>
    <w:p w14:paraId="1295C24F" w14:textId="77777777" w:rsidR="00FA2132" w:rsidRPr="000B34E5" w:rsidRDefault="00FA2132" w:rsidP="000B34E5">
      <w:pPr>
        <w:widowControl/>
        <w:tabs>
          <w:tab w:val="left" w:pos="1800"/>
          <w:tab w:val="left" w:pos="2160"/>
        </w:tabs>
        <w:snapToGrid/>
        <w:ind w:left="720" w:hanging="720"/>
        <w:jc w:val="both"/>
        <w:rPr>
          <w:rFonts w:asciiTheme="minorHAnsi" w:hAnsiTheme="minorHAnsi" w:cstheme="minorHAnsi"/>
          <w:spacing w:val="-2"/>
          <w:sz w:val="22"/>
          <w:szCs w:val="22"/>
        </w:rPr>
      </w:pPr>
    </w:p>
    <w:p w14:paraId="164BFF75" w14:textId="77777777" w:rsidR="00A61226" w:rsidRPr="000B34E5" w:rsidRDefault="00A61226" w:rsidP="000B34E5">
      <w:pPr>
        <w:pStyle w:val="WW-BodyTextInden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720"/>
        <w:rPr>
          <w:rFonts w:asciiTheme="minorHAnsi" w:hAnsiTheme="minorHAnsi" w:cstheme="minorHAnsi"/>
          <w:b/>
          <w:szCs w:val="22"/>
          <w:lang w:val="en-GB"/>
        </w:rPr>
      </w:pPr>
      <w:r w:rsidRPr="000B34E5">
        <w:rPr>
          <w:rFonts w:asciiTheme="minorHAnsi" w:hAnsiTheme="minorHAnsi" w:cstheme="minorHAnsi"/>
          <w:b/>
          <w:szCs w:val="22"/>
          <w:lang w:val="en-GB"/>
        </w:rPr>
        <w:t>2.</w:t>
      </w:r>
      <w:r w:rsidR="00EC19B4" w:rsidRPr="000B34E5">
        <w:rPr>
          <w:rFonts w:asciiTheme="minorHAnsi" w:hAnsiTheme="minorHAnsi" w:cstheme="minorHAnsi"/>
          <w:b/>
          <w:szCs w:val="22"/>
          <w:lang w:val="en-GB"/>
        </w:rPr>
        <w:t>2</w:t>
      </w:r>
      <w:r w:rsidRPr="000B34E5">
        <w:rPr>
          <w:rFonts w:asciiTheme="minorHAnsi" w:hAnsiTheme="minorHAnsi" w:cstheme="minorHAnsi"/>
          <w:b/>
          <w:szCs w:val="22"/>
          <w:lang w:val="en-GB"/>
        </w:rPr>
        <w:tab/>
      </w:r>
      <w:r w:rsidR="0052197B" w:rsidRPr="000B34E5">
        <w:rPr>
          <w:rFonts w:asciiTheme="minorHAnsi" w:hAnsiTheme="minorHAnsi" w:cstheme="minorHAnsi"/>
          <w:b/>
          <w:szCs w:val="22"/>
          <w:lang w:val="en-GB"/>
        </w:rPr>
        <w:t>Sukuk Certificate</w:t>
      </w:r>
      <w:r w:rsidRPr="000B34E5">
        <w:rPr>
          <w:rFonts w:asciiTheme="minorHAnsi" w:hAnsiTheme="minorHAnsi" w:cstheme="minorHAnsi"/>
          <w:b/>
          <w:szCs w:val="22"/>
          <w:lang w:val="en-GB"/>
        </w:rPr>
        <w:t>s</w:t>
      </w:r>
    </w:p>
    <w:p w14:paraId="7C93EC2A" w14:textId="77777777" w:rsidR="00631400" w:rsidRPr="000B34E5" w:rsidRDefault="00631400" w:rsidP="000B34E5">
      <w:pPr>
        <w:tabs>
          <w:tab w:val="left" w:pos="1440"/>
          <w:tab w:val="left" w:pos="216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p>
    <w:p w14:paraId="51D7FE18" w14:textId="78D2B2C6" w:rsidR="002C497F" w:rsidRPr="000B34E5" w:rsidRDefault="006E7E57" w:rsidP="000B34E5">
      <w:pPr>
        <w:tabs>
          <w:tab w:val="left" w:pos="144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2.2.1</w:t>
      </w:r>
      <w:r w:rsidRPr="000B34E5">
        <w:rPr>
          <w:rFonts w:asciiTheme="minorHAnsi" w:hAnsiTheme="minorHAnsi" w:cstheme="minorHAnsi"/>
          <w:sz w:val="22"/>
          <w:szCs w:val="22"/>
        </w:rPr>
        <w:tab/>
      </w:r>
      <w:r w:rsidR="002C497F" w:rsidRPr="000B34E5">
        <w:rPr>
          <w:rFonts w:asciiTheme="minorHAnsi" w:hAnsiTheme="minorHAnsi" w:cstheme="minorHAnsi"/>
          <w:sz w:val="22"/>
          <w:szCs w:val="22"/>
        </w:rPr>
        <w:t xml:space="preserve">Each Sukuk Certificate shall represent a </w:t>
      </w:r>
      <w:r w:rsidR="00DE6F12" w:rsidRPr="000B34E5">
        <w:rPr>
          <w:rFonts w:asciiTheme="minorHAnsi" w:hAnsiTheme="minorHAnsi" w:cstheme="minorHAnsi"/>
          <w:sz w:val="22"/>
          <w:szCs w:val="22"/>
        </w:rPr>
        <w:t xml:space="preserve">beneficial </w:t>
      </w:r>
      <w:r w:rsidR="002C497F" w:rsidRPr="000B34E5">
        <w:rPr>
          <w:rFonts w:asciiTheme="minorHAnsi" w:hAnsiTheme="minorHAnsi" w:cstheme="minorHAnsi"/>
          <w:sz w:val="22"/>
          <w:szCs w:val="22"/>
        </w:rPr>
        <w:t>ownership of the Certificate Holders in the</w:t>
      </w:r>
      <w:r w:rsidR="00520D73" w:rsidRPr="000B34E5">
        <w:rPr>
          <w:rFonts w:asciiTheme="minorHAnsi" w:hAnsiTheme="minorHAnsi" w:cstheme="minorHAnsi"/>
          <w:sz w:val="22"/>
          <w:szCs w:val="22"/>
        </w:rPr>
        <w:t xml:space="preserve"> Designated Business</w:t>
      </w:r>
      <w:r w:rsidR="002C497F" w:rsidRPr="000B34E5">
        <w:rPr>
          <w:rFonts w:asciiTheme="minorHAnsi" w:hAnsiTheme="minorHAnsi" w:cstheme="minorHAnsi"/>
          <w:sz w:val="22"/>
          <w:szCs w:val="22"/>
        </w:rPr>
        <w:t xml:space="preserve"> </w:t>
      </w:r>
      <w:r w:rsidR="000A5666" w:rsidRPr="000B34E5">
        <w:rPr>
          <w:rFonts w:asciiTheme="minorHAnsi" w:hAnsiTheme="minorHAnsi" w:cstheme="minorHAnsi"/>
          <w:sz w:val="22"/>
          <w:szCs w:val="22"/>
        </w:rPr>
        <w:t>in accordance with the terms of the relevant Transaction Documents</w:t>
      </w:r>
      <w:r w:rsidR="002C497F" w:rsidRPr="000B34E5">
        <w:rPr>
          <w:rFonts w:asciiTheme="minorHAnsi" w:hAnsiTheme="minorHAnsi" w:cstheme="minorHAnsi"/>
          <w:sz w:val="22"/>
          <w:szCs w:val="22"/>
        </w:rPr>
        <w:t>.</w:t>
      </w:r>
    </w:p>
    <w:p w14:paraId="663BBBDA" w14:textId="77777777" w:rsidR="000B4350" w:rsidRPr="000B34E5" w:rsidRDefault="000B4350" w:rsidP="000B34E5">
      <w:pPr>
        <w:pStyle w:val="WW-BodyTextInden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720"/>
        <w:rPr>
          <w:rFonts w:asciiTheme="minorHAnsi" w:hAnsiTheme="minorHAnsi" w:cstheme="minorHAnsi"/>
          <w:b/>
          <w:szCs w:val="22"/>
          <w:lang w:val="en-GB"/>
        </w:rPr>
      </w:pPr>
    </w:p>
    <w:p w14:paraId="1CA291EF" w14:textId="06263CCB" w:rsidR="000B4350" w:rsidRPr="000B34E5" w:rsidRDefault="002D29FC" w:rsidP="000B34E5">
      <w:pPr>
        <w:pStyle w:val="WW-BodyTextIndent3"/>
        <w:tabs>
          <w:tab w:val="clear" w:pos="8640"/>
          <w:tab w:val="left" w:pos="9360"/>
        </w:tabs>
        <w:ind w:right="2"/>
        <w:rPr>
          <w:rFonts w:asciiTheme="minorHAnsi" w:hAnsiTheme="minorHAnsi" w:cstheme="minorHAnsi"/>
          <w:szCs w:val="22"/>
        </w:rPr>
      </w:pPr>
      <w:r w:rsidRPr="000B34E5">
        <w:rPr>
          <w:rFonts w:asciiTheme="minorHAnsi" w:hAnsiTheme="minorHAnsi" w:cstheme="minorHAnsi"/>
          <w:szCs w:val="22"/>
        </w:rPr>
        <w:t>2.2.2</w:t>
      </w:r>
      <w:r w:rsidR="000B4350" w:rsidRPr="000B34E5">
        <w:rPr>
          <w:rFonts w:asciiTheme="minorHAnsi" w:hAnsiTheme="minorHAnsi" w:cstheme="minorHAnsi"/>
          <w:szCs w:val="22"/>
        </w:rPr>
        <w:tab/>
      </w:r>
      <w:r w:rsidR="00EC4B06" w:rsidRPr="000B34E5">
        <w:rPr>
          <w:rFonts w:asciiTheme="minorHAnsi" w:hAnsiTheme="minorHAnsi" w:cstheme="minorHAnsi"/>
          <w:szCs w:val="22"/>
        </w:rPr>
        <w:t>E</w:t>
      </w:r>
      <w:r w:rsidR="000B4350" w:rsidRPr="000B34E5">
        <w:rPr>
          <w:rFonts w:asciiTheme="minorHAnsi" w:hAnsiTheme="minorHAnsi" w:cstheme="minorHAnsi"/>
          <w:szCs w:val="22"/>
        </w:rPr>
        <w:t xml:space="preserve">ach Sukuk Certificate shall be </w:t>
      </w:r>
      <w:r w:rsidR="000B4350" w:rsidRPr="000B34E5">
        <w:rPr>
          <w:rFonts w:asciiTheme="minorHAnsi" w:hAnsiTheme="minorHAnsi" w:cstheme="minorHAnsi"/>
          <w:i/>
          <w:szCs w:val="22"/>
        </w:rPr>
        <w:t>mutatis mutandis</w:t>
      </w:r>
      <w:r w:rsidR="000B4350" w:rsidRPr="000B34E5">
        <w:rPr>
          <w:rFonts w:asciiTheme="minorHAnsi" w:hAnsiTheme="minorHAnsi" w:cstheme="minorHAnsi"/>
          <w:szCs w:val="22"/>
        </w:rPr>
        <w:t xml:space="preserve"> in the form attached to this </w:t>
      </w:r>
      <w:r w:rsidR="00E63174" w:rsidRPr="000B34E5">
        <w:rPr>
          <w:rFonts w:asciiTheme="minorHAnsi" w:hAnsiTheme="minorHAnsi" w:cstheme="minorHAnsi"/>
          <w:szCs w:val="22"/>
        </w:rPr>
        <w:t>Agreement</w:t>
      </w:r>
      <w:r w:rsidR="000B4350" w:rsidRPr="000B34E5">
        <w:rPr>
          <w:rFonts w:asciiTheme="minorHAnsi" w:hAnsiTheme="minorHAnsi" w:cstheme="minorHAnsi"/>
          <w:szCs w:val="22"/>
        </w:rPr>
        <w:t xml:space="preserve"> as Schedule 1 and shall be governed by the Terms and Conditions printed on the reverse of the Sukuk Certificate, which shall also be in the form attached to this </w:t>
      </w:r>
      <w:r w:rsidR="00E63174" w:rsidRPr="000B34E5">
        <w:rPr>
          <w:rFonts w:asciiTheme="minorHAnsi" w:hAnsiTheme="minorHAnsi" w:cstheme="minorHAnsi"/>
          <w:szCs w:val="22"/>
        </w:rPr>
        <w:t>Agreement</w:t>
      </w:r>
      <w:r w:rsidR="000B4350" w:rsidRPr="000B34E5">
        <w:rPr>
          <w:rFonts w:asciiTheme="minorHAnsi" w:hAnsiTheme="minorHAnsi" w:cstheme="minorHAnsi"/>
          <w:szCs w:val="22"/>
        </w:rPr>
        <w:t xml:space="preserve"> as Schedule 1. </w:t>
      </w:r>
    </w:p>
    <w:p w14:paraId="23C53B58" w14:textId="77777777" w:rsidR="00A61226" w:rsidRPr="000B34E5" w:rsidRDefault="00A61226" w:rsidP="000B34E5">
      <w:pPr>
        <w:pStyle w:val="WW-BodyTextIndent3"/>
        <w:tabs>
          <w:tab w:val="clear" w:pos="720"/>
        </w:tabs>
        <w:ind w:left="0" w:right="720" w:firstLine="0"/>
        <w:rPr>
          <w:rFonts w:asciiTheme="minorHAnsi" w:hAnsiTheme="minorHAnsi" w:cstheme="minorHAnsi"/>
          <w:szCs w:val="22"/>
        </w:rPr>
      </w:pPr>
    </w:p>
    <w:p w14:paraId="60825750" w14:textId="39A1F1D4" w:rsidR="00C250FC" w:rsidRPr="000B34E5" w:rsidRDefault="002D29FC" w:rsidP="000B34E5">
      <w:pPr>
        <w:pStyle w:val="WW-BodyTextInden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6"/>
        <w:rPr>
          <w:rFonts w:asciiTheme="minorHAnsi" w:hAnsiTheme="minorHAnsi" w:cstheme="minorHAnsi"/>
          <w:szCs w:val="22"/>
        </w:rPr>
      </w:pPr>
      <w:r w:rsidRPr="000B34E5">
        <w:rPr>
          <w:rFonts w:asciiTheme="minorHAnsi" w:hAnsiTheme="minorHAnsi" w:cstheme="minorHAnsi"/>
          <w:szCs w:val="22"/>
        </w:rPr>
        <w:t>2.2.3</w:t>
      </w:r>
      <w:r w:rsidR="00EC19B4" w:rsidRPr="000B34E5">
        <w:rPr>
          <w:rFonts w:asciiTheme="minorHAnsi" w:hAnsiTheme="minorHAnsi" w:cstheme="minorHAnsi"/>
          <w:szCs w:val="22"/>
        </w:rPr>
        <w:tab/>
      </w:r>
      <w:r w:rsidR="00A61226" w:rsidRPr="000B34E5">
        <w:rPr>
          <w:rFonts w:asciiTheme="minorHAnsi" w:hAnsiTheme="minorHAnsi" w:cstheme="minorHAnsi"/>
          <w:szCs w:val="22"/>
        </w:rPr>
        <w:t>The Sukuk Certificate</w:t>
      </w:r>
      <w:r w:rsidR="003117D0" w:rsidRPr="000B34E5">
        <w:rPr>
          <w:rFonts w:asciiTheme="minorHAnsi" w:hAnsiTheme="minorHAnsi" w:cstheme="minorHAnsi"/>
          <w:szCs w:val="22"/>
        </w:rPr>
        <w:t>s</w:t>
      </w:r>
      <w:r w:rsidR="000656ED" w:rsidRPr="000B34E5">
        <w:rPr>
          <w:rFonts w:asciiTheme="minorHAnsi" w:hAnsiTheme="minorHAnsi" w:cstheme="minorHAnsi"/>
          <w:szCs w:val="22"/>
        </w:rPr>
        <w:t xml:space="preserve"> are intended to be directly ind</w:t>
      </w:r>
      <w:r w:rsidR="00A21B94" w:rsidRPr="000B34E5">
        <w:rPr>
          <w:rFonts w:asciiTheme="minorHAnsi" w:hAnsiTheme="minorHAnsi" w:cstheme="minorHAnsi"/>
          <w:szCs w:val="22"/>
        </w:rPr>
        <w:t>u</w:t>
      </w:r>
      <w:r w:rsidR="000656ED" w:rsidRPr="000B34E5">
        <w:rPr>
          <w:rFonts w:asciiTheme="minorHAnsi" w:hAnsiTheme="minorHAnsi" w:cstheme="minorHAnsi"/>
          <w:szCs w:val="22"/>
        </w:rPr>
        <w:t xml:space="preserve">cted in the CDS, accordingly, the rules and regulations relating to the CDS with respect to Sukuk Certificates shall be applicable to the Sukuk Issue, including maintenance of Register of the </w:t>
      </w:r>
      <w:r w:rsidR="00FF72BD" w:rsidRPr="000B34E5">
        <w:rPr>
          <w:rFonts w:asciiTheme="minorHAnsi" w:hAnsiTheme="minorHAnsi" w:cstheme="minorHAnsi"/>
          <w:szCs w:val="22"/>
        </w:rPr>
        <w:t>S</w:t>
      </w:r>
      <w:r w:rsidR="000656ED" w:rsidRPr="000B34E5">
        <w:rPr>
          <w:rFonts w:asciiTheme="minorHAnsi" w:hAnsiTheme="minorHAnsi" w:cstheme="minorHAnsi"/>
          <w:szCs w:val="22"/>
        </w:rPr>
        <w:t>ukuk Holders and transfer of the Sukuk Certificates throughs CDS</w:t>
      </w:r>
      <w:r w:rsidR="009831DA" w:rsidRPr="000B34E5">
        <w:rPr>
          <w:rFonts w:asciiTheme="minorHAnsi" w:hAnsiTheme="minorHAnsi" w:cstheme="minorHAnsi"/>
          <w:szCs w:val="22"/>
        </w:rPr>
        <w:t>.</w:t>
      </w:r>
      <w:r w:rsidR="00036AA9" w:rsidRPr="000B34E5">
        <w:rPr>
          <w:rFonts w:asciiTheme="minorHAnsi" w:hAnsiTheme="minorHAnsi" w:cstheme="minorHAnsi"/>
          <w:szCs w:val="22"/>
        </w:rPr>
        <w:t xml:space="preserve"> </w:t>
      </w:r>
      <w:r w:rsidR="000656ED" w:rsidRPr="000B34E5">
        <w:rPr>
          <w:rFonts w:asciiTheme="minorHAnsi" w:hAnsiTheme="minorHAnsi" w:cstheme="minorHAnsi"/>
          <w:szCs w:val="22"/>
        </w:rPr>
        <w:t>T</w:t>
      </w:r>
      <w:r w:rsidR="00036AA9" w:rsidRPr="000B34E5">
        <w:rPr>
          <w:rFonts w:asciiTheme="minorHAnsi" w:hAnsiTheme="minorHAnsi" w:cstheme="minorHAnsi"/>
          <w:szCs w:val="22"/>
        </w:rPr>
        <w:t xml:space="preserve">he issuance and transfers of the Sukuk Certificates shall be subject to the Central Depositories Act, 1997 and the regulations and rules promulgated under the Central Depositories Act, 1997 and any provisions of this </w:t>
      </w:r>
      <w:r w:rsidR="00BB138D" w:rsidRPr="000B34E5">
        <w:rPr>
          <w:rFonts w:asciiTheme="minorHAnsi" w:hAnsiTheme="minorHAnsi" w:cstheme="minorHAnsi"/>
          <w:szCs w:val="22"/>
        </w:rPr>
        <w:t>Agreement</w:t>
      </w:r>
      <w:r w:rsidR="00036AA9" w:rsidRPr="000B34E5">
        <w:rPr>
          <w:rFonts w:asciiTheme="minorHAnsi" w:hAnsiTheme="minorHAnsi" w:cstheme="minorHAnsi"/>
          <w:szCs w:val="22"/>
        </w:rPr>
        <w:t xml:space="preserve"> or the Terms and Conditions of the issuance of Sukuk Certificates to the extent applicable, shall stand modified accordingl</w:t>
      </w:r>
      <w:r w:rsidR="00245F35" w:rsidRPr="000B34E5">
        <w:rPr>
          <w:rFonts w:asciiTheme="minorHAnsi" w:hAnsiTheme="minorHAnsi" w:cstheme="minorHAnsi"/>
          <w:szCs w:val="22"/>
        </w:rPr>
        <w:t>y.</w:t>
      </w:r>
    </w:p>
    <w:p w14:paraId="0FF45547" w14:textId="77777777" w:rsidR="00C250FC" w:rsidRPr="000B34E5" w:rsidRDefault="00C250FC" w:rsidP="000B34E5">
      <w:pPr>
        <w:pStyle w:val="WW-BodyTextInden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right="6" w:firstLine="0"/>
        <w:rPr>
          <w:rFonts w:asciiTheme="minorHAnsi" w:hAnsiTheme="minorHAnsi" w:cstheme="minorHAnsi"/>
          <w:szCs w:val="22"/>
        </w:rPr>
      </w:pPr>
    </w:p>
    <w:p w14:paraId="2B784502" w14:textId="77777777" w:rsidR="00C250FC" w:rsidRPr="000B34E5" w:rsidRDefault="002D29FC" w:rsidP="000B34E5">
      <w:pPr>
        <w:pStyle w:val="WW-BodyTextInden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6"/>
        <w:rPr>
          <w:rFonts w:asciiTheme="minorHAnsi" w:hAnsiTheme="minorHAnsi" w:cstheme="minorHAnsi"/>
          <w:szCs w:val="22"/>
        </w:rPr>
      </w:pPr>
      <w:r w:rsidRPr="000B34E5">
        <w:rPr>
          <w:rFonts w:asciiTheme="minorHAnsi" w:hAnsiTheme="minorHAnsi" w:cstheme="minorHAnsi"/>
          <w:szCs w:val="22"/>
        </w:rPr>
        <w:t>2.2.4</w:t>
      </w:r>
      <w:r w:rsidR="00C250FC" w:rsidRPr="000B34E5">
        <w:rPr>
          <w:rFonts w:asciiTheme="minorHAnsi" w:hAnsiTheme="minorHAnsi" w:cstheme="minorHAnsi"/>
          <w:szCs w:val="22"/>
        </w:rPr>
        <w:tab/>
      </w:r>
      <w:r w:rsidR="00A61226" w:rsidRPr="000B34E5">
        <w:rPr>
          <w:rFonts w:asciiTheme="minorHAnsi" w:hAnsiTheme="minorHAnsi" w:cstheme="minorHAnsi"/>
          <w:szCs w:val="22"/>
        </w:rPr>
        <w:t xml:space="preserve">The Certificate Holders shall have the benefit of the Transaction Documents and any other document executed pursuant to the aforesaid documents. </w:t>
      </w:r>
    </w:p>
    <w:p w14:paraId="3FFC2AC1" w14:textId="77777777" w:rsidR="00C250FC" w:rsidRPr="000B34E5" w:rsidRDefault="00C250FC" w:rsidP="000B34E5">
      <w:pPr>
        <w:pStyle w:val="WW-BodyTextInden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right="6" w:firstLine="0"/>
        <w:rPr>
          <w:rFonts w:asciiTheme="minorHAnsi" w:hAnsiTheme="minorHAnsi" w:cstheme="minorHAnsi"/>
          <w:szCs w:val="22"/>
        </w:rPr>
      </w:pPr>
    </w:p>
    <w:p w14:paraId="4800FD76" w14:textId="51C2ED96" w:rsidR="00C250FC" w:rsidRPr="000B34E5" w:rsidRDefault="002D29FC" w:rsidP="000B34E5">
      <w:pPr>
        <w:pStyle w:val="WW-BodyTextInden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6"/>
        <w:rPr>
          <w:rFonts w:asciiTheme="minorHAnsi" w:hAnsiTheme="minorHAnsi" w:cstheme="minorHAnsi"/>
          <w:szCs w:val="22"/>
        </w:rPr>
      </w:pPr>
      <w:r w:rsidRPr="000B34E5">
        <w:rPr>
          <w:rFonts w:asciiTheme="minorHAnsi" w:hAnsiTheme="minorHAnsi" w:cstheme="minorHAnsi"/>
          <w:szCs w:val="22"/>
        </w:rPr>
        <w:t>2.2.5</w:t>
      </w:r>
      <w:r w:rsidR="00C250FC" w:rsidRPr="000B34E5">
        <w:rPr>
          <w:rFonts w:asciiTheme="minorHAnsi" w:hAnsiTheme="minorHAnsi" w:cstheme="minorHAnsi"/>
          <w:szCs w:val="22"/>
        </w:rPr>
        <w:tab/>
      </w:r>
      <w:r w:rsidR="00A61226" w:rsidRPr="000B34E5">
        <w:rPr>
          <w:rFonts w:asciiTheme="minorHAnsi" w:hAnsiTheme="minorHAnsi" w:cstheme="minorHAnsi"/>
          <w:szCs w:val="22"/>
        </w:rPr>
        <w:t xml:space="preserve">The Issuer shall insert the name of the </w:t>
      </w:r>
      <w:r w:rsidR="00D045EF" w:rsidRPr="000B34E5">
        <w:rPr>
          <w:rFonts w:asciiTheme="minorHAnsi" w:hAnsiTheme="minorHAnsi" w:cstheme="minorHAnsi"/>
          <w:szCs w:val="22"/>
        </w:rPr>
        <w:t>I</w:t>
      </w:r>
      <w:r w:rsidR="00A61226" w:rsidRPr="000B34E5">
        <w:rPr>
          <w:rFonts w:asciiTheme="minorHAnsi" w:hAnsiTheme="minorHAnsi" w:cstheme="minorHAnsi"/>
          <w:szCs w:val="22"/>
        </w:rPr>
        <w:t xml:space="preserve">nvestors, or their nominees, as the case may be, on the Sukuk Certificates and shall cause such name to be entered as the registered holder of the Sukuk Certificates in the </w:t>
      </w:r>
      <w:r w:rsidR="00C90329" w:rsidRPr="000B34E5">
        <w:rPr>
          <w:rFonts w:asciiTheme="minorHAnsi" w:hAnsiTheme="minorHAnsi" w:cstheme="minorHAnsi"/>
          <w:szCs w:val="22"/>
        </w:rPr>
        <w:t>R</w:t>
      </w:r>
      <w:r w:rsidR="00A61226" w:rsidRPr="000B34E5">
        <w:rPr>
          <w:rFonts w:asciiTheme="minorHAnsi" w:hAnsiTheme="minorHAnsi" w:cstheme="minorHAnsi"/>
          <w:szCs w:val="22"/>
        </w:rPr>
        <w:t>egister of Certificate Holders.</w:t>
      </w:r>
    </w:p>
    <w:p w14:paraId="3E217905" w14:textId="77777777" w:rsidR="001F72D6" w:rsidRPr="000B34E5" w:rsidRDefault="001F72D6" w:rsidP="000B34E5">
      <w:pPr>
        <w:pStyle w:val="WW-BodyTextInden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6"/>
        <w:rPr>
          <w:rFonts w:asciiTheme="minorHAnsi" w:hAnsiTheme="minorHAnsi" w:cstheme="minorHAnsi"/>
          <w:szCs w:val="22"/>
        </w:rPr>
      </w:pPr>
    </w:p>
    <w:p w14:paraId="060D06C3" w14:textId="77777777" w:rsidR="00A61226" w:rsidRPr="000B34E5" w:rsidRDefault="00C250FC" w:rsidP="000B34E5">
      <w:pPr>
        <w:pStyle w:val="WW-BodyTextIndent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6"/>
        <w:rPr>
          <w:rFonts w:asciiTheme="minorHAnsi" w:hAnsiTheme="minorHAnsi" w:cstheme="minorHAnsi"/>
          <w:szCs w:val="22"/>
        </w:rPr>
      </w:pPr>
      <w:r w:rsidRPr="000B34E5">
        <w:rPr>
          <w:rFonts w:asciiTheme="minorHAnsi" w:hAnsiTheme="minorHAnsi" w:cstheme="minorHAnsi"/>
          <w:szCs w:val="22"/>
        </w:rPr>
        <w:t>2.2.</w:t>
      </w:r>
      <w:r w:rsidR="001C2E9F" w:rsidRPr="000B34E5">
        <w:rPr>
          <w:rFonts w:asciiTheme="minorHAnsi" w:hAnsiTheme="minorHAnsi" w:cstheme="minorHAnsi"/>
          <w:szCs w:val="22"/>
        </w:rPr>
        <w:t>6</w:t>
      </w:r>
      <w:r w:rsidRPr="000B34E5">
        <w:rPr>
          <w:rFonts w:asciiTheme="minorHAnsi" w:hAnsiTheme="minorHAnsi" w:cstheme="minorHAnsi"/>
          <w:szCs w:val="22"/>
        </w:rPr>
        <w:tab/>
      </w:r>
      <w:r w:rsidR="00A61226" w:rsidRPr="000B34E5">
        <w:rPr>
          <w:rFonts w:asciiTheme="minorHAnsi" w:hAnsiTheme="minorHAnsi" w:cstheme="minorHAnsi"/>
          <w:szCs w:val="22"/>
        </w:rPr>
        <w:t xml:space="preserve">The Issuer shall bear the stamp duty payable on initial issuance of the Sukuk Certificates to the Investors. </w:t>
      </w:r>
    </w:p>
    <w:p w14:paraId="31616FDD" w14:textId="77777777" w:rsidR="00580D62" w:rsidRPr="000B34E5" w:rsidRDefault="00580D62" w:rsidP="000B34E5">
      <w:pPr>
        <w:ind w:left="720" w:hanging="720"/>
        <w:rPr>
          <w:rFonts w:asciiTheme="minorHAnsi" w:hAnsiTheme="minorHAnsi" w:cstheme="minorHAnsi"/>
          <w:b/>
          <w:bCs/>
          <w:sz w:val="22"/>
          <w:szCs w:val="22"/>
        </w:rPr>
      </w:pPr>
    </w:p>
    <w:p w14:paraId="0BE9313F" w14:textId="1855DF3A" w:rsidR="00114C0F" w:rsidRPr="000B34E5" w:rsidRDefault="00D93BA3" w:rsidP="000B34E5">
      <w:pPr>
        <w:ind w:left="720" w:hanging="720"/>
        <w:rPr>
          <w:rFonts w:asciiTheme="minorHAnsi" w:hAnsiTheme="minorHAnsi" w:cstheme="minorHAnsi"/>
          <w:b/>
          <w:bCs/>
          <w:sz w:val="22"/>
          <w:szCs w:val="22"/>
        </w:rPr>
      </w:pPr>
      <w:r w:rsidRPr="000B34E5">
        <w:rPr>
          <w:rFonts w:asciiTheme="minorHAnsi" w:hAnsiTheme="minorHAnsi" w:cstheme="minorHAnsi"/>
          <w:b/>
          <w:bCs/>
          <w:sz w:val="22"/>
          <w:szCs w:val="22"/>
        </w:rPr>
        <w:t>2.</w:t>
      </w:r>
      <w:r w:rsidR="00781BAA" w:rsidRPr="000B34E5">
        <w:rPr>
          <w:rFonts w:asciiTheme="minorHAnsi" w:hAnsiTheme="minorHAnsi" w:cstheme="minorHAnsi"/>
          <w:b/>
          <w:bCs/>
          <w:sz w:val="22"/>
          <w:szCs w:val="22"/>
        </w:rPr>
        <w:t>3</w:t>
      </w:r>
      <w:r w:rsidRPr="000B34E5">
        <w:rPr>
          <w:rFonts w:asciiTheme="minorHAnsi" w:hAnsiTheme="minorHAnsi" w:cstheme="minorHAnsi"/>
          <w:b/>
          <w:bCs/>
          <w:sz w:val="22"/>
          <w:szCs w:val="22"/>
        </w:rPr>
        <w:tab/>
      </w:r>
      <w:r w:rsidR="00A700C3" w:rsidRPr="000B34E5">
        <w:rPr>
          <w:rFonts w:asciiTheme="minorHAnsi" w:hAnsiTheme="minorHAnsi" w:cstheme="minorHAnsi"/>
          <w:b/>
          <w:bCs/>
          <w:sz w:val="22"/>
          <w:szCs w:val="22"/>
        </w:rPr>
        <w:t xml:space="preserve">Payment of </w:t>
      </w:r>
      <w:r w:rsidR="00FA45D3" w:rsidRPr="000B34E5">
        <w:rPr>
          <w:rFonts w:asciiTheme="minorHAnsi" w:hAnsiTheme="minorHAnsi" w:cstheme="minorHAnsi"/>
          <w:b/>
          <w:bCs/>
          <w:sz w:val="22"/>
          <w:szCs w:val="22"/>
        </w:rPr>
        <w:t>Buy Out Price</w:t>
      </w:r>
    </w:p>
    <w:p w14:paraId="3C860D2F" w14:textId="77777777" w:rsidR="0045252F" w:rsidRPr="000B34E5" w:rsidRDefault="0045252F" w:rsidP="000B34E5">
      <w:pPr>
        <w:ind w:left="720" w:hanging="720"/>
        <w:rPr>
          <w:rFonts w:asciiTheme="minorHAnsi" w:hAnsiTheme="minorHAnsi" w:cstheme="minorHAnsi"/>
          <w:sz w:val="22"/>
          <w:szCs w:val="22"/>
        </w:rPr>
      </w:pPr>
    </w:p>
    <w:p w14:paraId="0C12EAFF" w14:textId="35102315" w:rsidR="00114C0F" w:rsidRPr="000B34E5" w:rsidRDefault="00114C0F" w:rsidP="000B34E5">
      <w:pPr>
        <w:pStyle w:val="BodyTextIndent"/>
        <w:ind w:left="720" w:hanging="720"/>
        <w:rPr>
          <w:rFonts w:asciiTheme="minorHAnsi" w:hAnsiTheme="minorHAnsi" w:cstheme="minorHAnsi"/>
          <w:bCs/>
          <w:szCs w:val="22"/>
        </w:rPr>
      </w:pPr>
      <w:r w:rsidRPr="000B34E5">
        <w:rPr>
          <w:rFonts w:asciiTheme="minorHAnsi" w:hAnsiTheme="minorHAnsi" w:cstheme="minorHAnsi"/>
          <w:szCs w:val="22"/>
        </w:rPr>
        <w:t>2.</w:t>
      </w:r>
      <w:r w:rsidR="00781BAA" w:rsidRPr="000B34E5">
        <w:rPr>
          <w:rFonts w:asciiTheme="minorHAnsi" w:hAnsiTheme="minorHAnsi" w:cstheme="minorHAnsi"/>
          <w:szCs w:val="22"/>
        </w:rPr>
        <w:t>3</w:t>
      </w:r>
      <w:r w:rsidRPr="000B34E5">
        <w:rPr>
          <w:rFonts w:asciiTheme="minorHAnsi" w:hAnsiTheme="minorHAnsi" w:cstheme="minorHAnsi"/>
          <w:szCs w:val="22"/>
        </w:rPr>
        <w:t xml:space="preserve">.1   </w:t>
      </w:r>
      <w:r w:rsidR="00EA0F85" w:rsidRPr="000B34E5">
        <w:rPr>
          <w:rFonts w:asciiTheme="minorHAnsi" w:hAnsiTheme="minorHAnsi" w:cstheme="minorHAnsi"/>
          <w:szCs w:val="22"/>
        </w:rPr>
        <w:tab/>
      </w:r>
      <w:r w:rsidR="008B6206" w:rsidRPr="000B34E5">
        <w:rPr>
          <w:rFonts w:asciiTheme="minorHAnsi" w:hAnsiTheme="minorHAnsi" w:cstheme="minorHAnsi"/>
          <w:szCs w:val="22"/>
        </w:rPr>
        <w:t xml:space="preserve">The Issuer, pursuant to the </w:t>
      </w:r>
      <w:r w:rsidR="002961BB" w:rsidRPr="000B34E5">
        <w:rPr>
          <w:rFonts w:asciiTheme="minorHAnsi" w:hAnsiTheme="minorHAnsi" w:cstheme="minorHAnsi"/>
          <w:szCs w:val="22"/>
        </w:rPr>
        <w:t>Musharaka Agre</w:t>
      </w:r>
      <w:r w:rsidR="00CC34DC" w:rsidRPr="000B34E5">
        <w:rPr>
          <w:rFonts w:asciiTheme="minorHAnsi" w:hAnsiTheme="minorHAnsi" w:cstheme="minorHAnsi"/>
          <w:szCs w:val="22"/>
        </w:rPr>
        <w:t>e</w:t>
      </w:r>
      <w:r w:rsidR="002961BB" w:rsidRPr="000B34E5">
        <w:rPr>
          <w:rFonts w:asciiTheme="minorHAnsi" w:hAnsiTheme="minorHAnsi" w:cstheme="minorHAnsi"/>
          <w:szCs w:val="22"/>
        </w:rPr>
        <w:t>ment</w:t>
      </w:r>
      <w:r w:rsidR="008B6206" w:rsidRPr="000B34E5">
        <w:rPr>
          <w:rFonts w:asciiTheme="minorHAnsi" w:hAnsiTheme="minorHAnsi" w:cstheme="minorHAnsi"/>
          <w:szCs w:val="22"/>
        </w:rPr>
        <w:t>, irrevocabl</w:t>
      </w:r>
      <w:r w:rsidR="006D100F" w:rsidRPr="000B34E5">
        <w:rPr>
          <w:rFonts w:asciiTheme="minorHAnsi" w:hAnsiTheme="minorHAnsi" w:cstheme="minorHAnsi"/>
          <w:szCs w:val="22"/>
        </w:rPr>
        <w:t>y</w:t>
      </w:r>
      <w:r w:rsidR="008B6206" w:rsidRPr="000B34E5">
        <w:rPr>
          <w:rFonts w:asciiTheme="minorHAnsi" w:hAnsiTheme="minorHAnsi" w:cstheme="minorHAnsi"/>
          <w:szCs w:val="22"/>
        </w:rPr>
        <w:t xml:space="preserve"> undertakes that it will acquire the </w:t>
      </w:r>
      <w:r w:rsidR="00573079" w:rsidRPr="000B34E5">
        <w:rPr>
          <w:rFonts w:asciiTheme="minorHAnsi" w:hAnsiTheme="minorHAnsi" w:cstheme="minorHAnsi"/>
          <w:szCs w:val="22"/>
        </w:rPr>
        <w:t xml:space="preserve">Issue </w:t>
      </w:r>
      <w:r w:rsidR="00B87D30" w:rsidRPr="000B34E5">
        <w:rPr>
          <w:rFonts w:asciiTheme="minorHAnsi" w:hAnsiTheme="minorHAnsi" w:cstheme="minorHAnsi"/>
          <w:szCs w:val="22"/>
        </w:rPr>
        <w:t>Agent</w:t>
      </w:r>
      <w:r w:rsidR="008B6206" w:rsidRPr="000B34E5">
        <w:rPr>
          <w:rFonts w:asciiTheme="minorHAnsi" w:hAnsiTheme="minorHAnsi" w:cstheme="minorHAnsi"/>
          <w:szCs w:val="22"/>
        </w:rPr>
        <w:t xml:space="preserve">’s Investment from the Certificate Holders (through the </w:t>
      </w:r>
      <w:r w:rsidR="00B87D30" w:rsidRPr="000B34E5">
        <w:rPr>
          <w:rFonts w:asciiTheme="minorHAnsi" w:hAnsiTheme="minorHAnsi" w:cstheme="minorHAnsi"/>
          <w:szCs w:val="22"/>
        </w:rPr>
        <w:t>Investment Agent</w:t>
      </w:r>
      <w:r w:rsidR="008B6206" w:rsidRPr="000B34E5">
        <w:rPr>
          <w:rFonts w:asciiTheme="minorHAnsi" w:hAnsiTheme="minorHAnsi" w:cstheme="minorHAnsi"/>
          <w:szCs w:val="22"/>
        </w:rPr>
        <w:t xml:space="preserve">) on the Buy Out Payment Date at the applicable Buy Out Price. </w:t>
      </w:r>
      <w:r w:rsidR="00D32EC9" w:rsidRPr="000B34E5">
        <w:rPr>
          <w:rFonts w:asciiTheme="minorHAnsi" w:hAnsiTheme="minorHAnsi" w:cstheme="minorHAnsi"/>
          <w:szCs w:val="22"/>
        </w:rPr>
        <w:t xml:space="preserve">The distribution of </w:t>
      </w:r>
      <w:r w:rsidR="00A84F48" w:rsidRPr="000B34E5">
        <w:rPr>
          <w:rFonts w:asciiTheme="minorHAnsi" w:hAnsiTheme="minorHAnsi" w:cstheme="minorHAnsi"/>
          <w:szCs w:val="22"/>
        </w:rPr>
        <w:t>Buy</w:t>
      </w:r>
      <w:r w:rsidR="0057051F" w:rsidRPr="000B34E5">
        <w:rPr>
          <w:rFonts w:asciiTheme="minorHAnsi" w:hAnsiTheme="minorHAnsi" w:cstheme="minorHAnsi"/>
          <w:szCs w:val="22"/>
        </w:rPr>
        <w:t xml:space="preserve"> Out </w:t>
      </w:r>
      <w:r w:rsidR="00A84F48" w:rsidRPr="000B34E5">
        <w:rPr>
          <w:rFonts w:asciiTheme="minorHAnsi" w:hAnsiTheme="minorHAnsi" w:cstheme="minorHAnsi"/>
          <w:szCs w:val="22"/>
        </w:rPr>
        <w:t xml:space="preserve">Prices, as per the </w:t>
      </w:r>
      <w:r w:rsidR="00D4437F" w:rsidRPr="000B34E5">
        <w:rPr>
          <w:rFonts w:asciiTheme="minorHAnsi" w:hAnsiTheme="minorHAnsi" w:cstheme="minorHAnsi"/>
          <w:szCs w:val="22"/>
        </w:rPr>
        <w:t>Musharaka Agreement</w:t>
      </w:r>
      <w:r w:rsidR="00A84F48" w:rsidRPr="000B34E5">
        <w:rPr>
          <w:rFonts w:asciiTheme="minorHAnsi" w:hAnsiTheme="minorHAnsi" w:cstheme="minorHAnsi"/>
          <w:szCs w:val="22"/>
        </w:rPr>
        <w:t>,</w:t>
      </w:r>
      <w:r w:rsidR="00D32EC9" w:rsidRPr="000B34E5">
        <w:rPr>
          <w:rFonts w:asciiTheme="minorHAnsi" w:hAnsiTheme="minorHAnsi" w:cstheme="minorHAnsi"/>
          <w:szCs w:val="22"/>
        </w:rPr>
        <w:t xml:space="preserve"> </w:t>
      </w:r>
      <w:r w:rsidR="00D32EC9" w:rsidRPr="000B34E5">
        <w:rPr>
          <w:rFonts w:asciiTheme="minorHAnsi" w:hAnsiTheme="minorHAnsi" w:cstheme="minorHAnsi"/>
          <w:bCs/>
          <w:szCs w:val="22"/>
        </w:rPr>
        <w:t xml:space="preserve">will be pro-rata to the Certificate Holders based on the total </w:t>
      </w:r>
      <w:r w:rsidR="00564026" w:rsidRPr="000B34E5">
        <w:rPr>
          <w:rFonts w:asciiTheme="minorHAnsi" w:hAnsiTheme="minorHAnsi" w:cstheme="minorHAnsi"/>
          <w:bCs/>
          <w:szCs w:val="22"/>
        </w:rPr>
        <w:t xml:space="preserve">Contribution </w:t>
      </w:r>
      <w:r w:rsidR="00D32EC9" w:rsidRPr="000B34E5">
        <w:rPr>
          <w:rFonts w:asciiTheme="minorHAnsi" w:hAnsiTheme="minorHAnsi" w:cstheme="minorHAnsi"/>
          <w:bCs/>
          <w:szCs w:val="22"/>
        </w:rPr>
        <w:t xml:space="preserve">by each Certificate Holder and in accordance with the Terms and Conditions. </w:t>
      </w:r>
    </w:p>
    <w:p w14:paraId="31EC1C09" w14:textId="77777777" w:rsidR="004256CB" w:rsidRPr="000B34E5" w:rsidRDefault="004256CB" w:rsidP="000B34E5">
      <w:pPr>
        <w:pStyle w:val="BodyTextIndent"/>
        <w:ind w:left="720" w:hanging="720"/>
        <w:rPr>
          <w:rFonts w:asciiTheme="minorHAnsi" w:hAnsiTheme="minorHAnsi" w:cstheme="minorHAnsi"/>
          <w:bCs/>
          <w:szCs w:val="22"/>
        </w:rPr>
      </w:pPr>
    </w:p>
    <w:p w14:paraId="14E78F31" w14:textId="1EDA8134" w:rsidR="00FA1170" w:rsidRPr="000B34E5" w:rsidRDefault="00FA1170"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2.</w:t>
      </w:r>
      <w:r w:rsidR="00D851B0" w:rsidRPr="000B34E5">
        <w:rPr>
          <w:rFonts w:asciiTheme="minorHAnsi" w:hAnsiTheme="minorHAnsi" w:cstheme="minorHAnsi"/>
          <w:b/>
          <w:sz w:val="22"/>
          <w:szCs w:val="22"/>
        </w:rPr>
        <w:t>4</w:t>
      </w:r>
      <w:r w:rsidRPr="000B34E5">
        <w:rPr>
          <w:rFonts w:asciiTheme="minorHAnsi" w:hAnsiTheme="minorHAnsi" w:cstheme="minorHAnsi"/>
          <w:sz w:val="22"/>
          <w:szCs w:val="22"/>
        </w:rPr>
        <w:tab/>
      </w:r>
      <w:r w:rsidRPr="000B34E5">
        <w:rPr>
          <w:rFonts w:asciiTheme="minorHAnsi" w:hAnsiTheme="minorHAnsi" w:cstheme="minorHAnsi"/>
          <w:b/>
          <w:sz w:val="22"/>
          <w:szCs w:val="22"/>
        </w:rPr>
        <w:t xml:space="preserve">Payment of </w:t>
      </w:r>
      <w:r w:rsidR="006708DB" w:rsidRPr="000B34E5">
        <w:rPr>
          <w:rFonts w:asciiTheme="minorHAnsi" w:hAnsiTheme="minorHAnsi" w:cstheme="minorHAnsi"/>
          <w:b/>
          <w:sz w:val="22"/>
          <w:szCs w:val="22"/>
        </w:rPr>
        <w:t xml:space="preserve">Provisional Profit Payments </w:t>
      </w:r>
    </w:p>
    <w:p w14:paraId="3F9B5AFE" w14:textId="77777777" w:rsidR="0045252F" w:rsidRPr="000B34E5" w:rsidRDefault="0045252F" w:rsidP="000B34E5">
      <w:pPr>
        <w:ind w:left="720" w:hanging="720"/>
        <w:jc w:val="both"/>
        <w:rPr>
          <w:rFonts w:asciiTheme="minorHAnsi" w:hAnsiTheme="minorHAnsi" w:cstheme="minorHAnsi"/>
          <w:b/>
          <w:sz w:val="22"/>
          <w:szCs w:val="22"/>
        </w:rPr>
      </w:pPr>
    </w:p>
    <w:p w14:paraId="126CF92F" w14:textId="77777777" w:rsidR="00714C21" w:rsidRPr="000B34E5" w:rsidRDefault="00FA1170" w:rsidP="000B34E5">
      <w:pPr>
        <w:pStyle w:val="BodyTextIndent"/>
        <w:ind w:left="720" w:hanging="720"/>
        <w:rPr>
          <w:rFonts w:asciiTheme="minorHAnsi" w:hAnsiTheme="minorHAnsi" w:cstheme="minorHAnsi"/>
          <w:bCs/>
          <w:szCs w:val="22"/>
        </w:rPr>
      </w:pPr>
      <w:r w:rsidRPr="000B34E5">
        <w:rPr>
          <w:rFonts w:asciiTheme="minorHAnsi" w:hAnsiTheme="minorHAnsi" w:cstheme="minorHAnsi"/>
          <w:bCs/>
          <w:szCs w:val="22"/>
        </w:rPr>
        <w:t>2.</w:t>
      </w:r>
      <w:r w:rsidR="00D851B0" w:rsidRPr="000B34E5">
        <w:rPr>
          <w:rFonts w:asciiTheme="minorHAnsi" w:hAnsiTheme="minorHAnsi" w:cstheme="minorHAnsi"/>
          <w:bCs/>
          <w:szCs w:val="22"/>
        </w:rPr>
        <w:t>4</w:t>
      </w:r>
      <w:r w:rsidRPr="000B34E5">
        <w:rPr>
          <w:rFonts w:asciiTheme="minorHAnsi" w:hAnsiTheme="minorHAnsi" w:cstheme="minorHAnsi"/>
          <w:bCs/>
          <w:szCs w:val="22"/>
        </w:rPr>
        <w:t>.1</w:t>
      </w:r>
      <w:r w:rsidRPr="000B34E5">
        <w:rPr>
          <w:rFonts w:asciiTheme="minorHAnsi" w:hAnsiTheme="minorHAnsi" w:cstheme="minorHAnsi"/>
          <w:bCs/>
          <w:szCs w:val="22"/>
        </w:rPr>
        <w:tab/>
      </w:r>
      <w:r w:rsidR="006708DB" w:rsidRPr="000B34E5">
        <w:rPr>
          <w:rFonts w:asciiTheme="minorHAnsi" w:hAnsiTheme="minorHAnsi" w:cstheme="minorHAnsi"/>
          <w:szCs w:val="22"/>
        </w:rPr>
        <w:t xml:space="preserve">The Issuer, pursuant to the Musharaka Agreement, undertakes that it will make payment of the Provisional Profit Payment for the Profit Period to the Certificate Holders from time to time on the relevant payment dates in accordance with the terms and conditions of the Musharaka Agreement. </w:t>
      </w:r>
      <w:r w:rsidR="006708DB" w:rsidRPr="000B34E5">
        <w:rPr>
          <w:rFonts w:asciiTheme="minorHAnsi" w:hAnsiTheme="minorHAnsi" w:cstheme="minorHAnsi"/>
          <w:bCs/>
          <w:szCs w:val="22"/>
        </w:rPr>
        <w:t>Such p</w:t>
      </w:r>
      <w:r w:rsidR="00A84F48" w:rsidRPr="000B34E5">
        <w:rPr>
          <w:rFonts w:asciiTheme="minorHAnsi" w:hAnsiTheme="minorHAnsi" w:cstheme="minorHAnsi"/>
          <w:bCs/>
          <w:szCs w:val="22"/>
        </w:rPr>
        <w:t>ayments</w:t>
      </w:r>
      <w:r w:rsidR="001C5535" w:rsidRPr="000B34E5">
        <w:rPr>
          <w:rFonts w:asciiTheme="minorHAnsi" w:hAnsiTheme="minorHAnsi" w:cstheme="minorHAnsi"/>
          <w:bCs/>
          <w:szCs w:val="22"/>
        </w:rPr>
        <w:t xml:space="preserve"> </w:t>
      </w:r>
      <w:r w:rsidRPr="000B34E5">
        <w:rPr>
          <w:rFonts w:asciiTheme="minorHAnsi" w:hAnsiTheme="minorHAnsi" w:cstheme="minorHAnsi"/>
          <w:bCs/>
          <w:szCs w:val="22"/>
        </w:rPr>
        <w:t xml:space="preserve">will be </w:t>
      </w:r>
      <w:r w:rsidR="00714C21" w:rsidRPr="000B34E5">
        <w:rPr>
          <w:rFonts w:asciiTheme="minorHAnsi" w:hAnsiTheme="minorHAnsi" w:cstheme="minorHAnsi"/>
          <w:bCs/>
          <w:szCs w:val="22"/>
        </w:rPr>
        <w:t xml:space="preserve">made </w:t>
      </w:r>
      <w:r w:rsidRPr="000B34E5">
        <w:rPr>
          <w:rFonts w:asciiTheme="minorHAnsi" w:hAnsiTheme="minorHAnsi" w:cstheme="minorHAnsi"/>
          <w:bCs/>
          <w:szCs w:val="22"/>
        </w:rPr>
        <w:t xml:space="preserve">pro-rata </w:t>
      </w:r>
      <w:r w:rsidR="00714C21" w:rsidRPr="000B34E5">
        <w:rPr>
          <w:rFonts w:asciiTheme="minorHAnsi" w:hAnsiTheme="minorHAnsi" w:cstheme="minorHAnsi"/>
          <w:bCs/>
          <w:szCs w:val="22"/>
        </w:rPr>
        <w:t xml:space="preserve">to </w:t>
      </w:r>
      <w:r w:rsidRPr="000B34E5">
        <w:rPr>
          <w:rFonts w:asciiTheme="minorHAnsi" w:hAnsiTheme="minorHAnsi" w:cstheme="minorHAnsi"/>
          <w:bCs/>
          <w:szCs w:val="22"/>
        </w:rPr>
        <w:t xml:space="preserve">the Certificate Holders and in accordance with the Terms and Conditions.  </w:t>
      </w:r>
    </w:p>
    <w:p w14:paraId="79A04441" w14:textId="77777777" w:rsidR="000F1DC4" w:rsidRPr="000B34E5" w:rsidRDefault="000F1DC4" w:rsidP="000B34E5">
      <w:pPr>
        <w:pStyle w:val="BodyTextIndent"/>
        <w:ind w:left="720" w:hanging="720"/>
        <w:rPr>
          <w:rFonts w:asciiTheme="minorHAnsi" w:hAnsiTheme="minorHAnsi" w:cstheme="minorHAnsi"/>
          <w:bCs/>
          <w:szCs w:val="22"/>
        </w:rPr>
      </w:pPr>
    </w:p>
    <w:p w14:paraId="14677D0F" w14:textId="46179157" w:rsidR="00BC1D6C" w:rsidRPr="000B34E5" w:rsidRDefault="00BC1D6C" w:rsidP="000B34E5">
      <w:pPr>
        <w:jc w:val="center"/>
        <w:rPr>
          <w:rFonts w:asciiTheme="minorHAnsi" w:hAnsiTheme="minorHAnsi" w:cstheme="minorHAnsi"/>
          <w:b/>
          <w:sz w:val="22"/>
          <w:szCs w:val="22"/>
        </w:rPr>
      </w:pPr>
      <w:r w:rsidRPr="000B34E5">
        <w:rPr>
          <w:rFonts w:asciiTheme="minorHAnsi" w:hAnsiTheme="minorHAnsi" w:cstheme="minorHAnsi"/>
          <w:b/>
          <w:sz w:val="22"/>
          <w:szCs w:val="22"/>
        </w:rPr>
        <w:t>PART 3</w:t>
      </w:r>
    </w:p>
    <w:p w14:paraId="61355D46" w14:textId="77777777" w:rsidR="00CE492D" w:rsidRPr="000B34E5" w:rsidRDefault="00CE492D" w:rsidP="000B34E5">
      <w:pPr>
        <w:ind w:left="720"/>
        <w:jc w:val="both"/>
        <w:rPr>
          <w:rFonts w:asciiTheme="minorHAnsi" w:hAnsiTheme="minorHAnsi" w:cstheme="minorHAnsi"/>
          <w:b/>
          <w:sz w:val="22"/>
          <w:szCs w:val="22"/>
        </w:rPr>
      </w:pPr>
    </w:p>
    <w:p w14:paraId="57482271" w14:textId="77777777" w:rsidR="00E01781" w:rsidRPr="000B34E5" w:rsidRDefault="00DE617D" w:rsidP="000B34E5">
      <w:pPr>
        <w:numPr>
          <w:ilvl w:val="0"/>
          <w:numId w:val="11"/>
        </w:numPr>
        <w:tabs>
          <w:tab w:val="left" w:pos="-720"/>
        </w:tabs>
        <w:ind w:hanging="1080"/>
        <w:jc w:val="both"/>
        <w:rPr>
          <w:rFonts w:asciiTheme="minorHAnsi" w:hAnsiTheme="minorHAnsi" w:cstheme="minorHAnsi"/>
          <w:spacing w:val="-2"/>
          <w:sz w:val="22"/>
          <w:szCs w:val="22"/>
        </w:rPr>
      </w:pPr>
      <w:bookmarkStart w:id="15" w:name="_DV_M141"/>
      <w:bookmarkStart w:id="16" w:name="_DV_M142"/>
      <w:bookmarkStart w:id="17" w:name="_DV_M143"/>
      <w:bookmarkStart w:id="18" w:name="_DV_M144"/>
      <w:bookmarkStart w:id="19" w:name="_DV_M145"/>
      <w:bookmarkStart w:id="20" w:name="_DV_M146"/>
      <w:bookmarkStart w:id="21" w:name="_DV_M147"/>
      <w:bookmarkStart w:id="22" w:name="_DV_M148"/>
      <w:bookmarkStart w:id="23" w:name="_DV_M149"/>
      <w:bookmarkStart w:id="24" w:name="_DV_M150"/>
      <w:bookmarkEnd w:id="15"/>
      <w:bookmarkEnd w:id="16"/>
      <w:bookmarkEnd w:id="17"/>
      <w:bookmarkEnd w:id="18"/>
      <w:bookmarkEnd w:id="19"/>
      <w:bookmarkEnd w:id="20"/>
      <w:bookmarkEnd w:id="21"/>
      <w:bookmarkEnd w:id="22"/>
      <w:bookmarkEnd w:id="23"/>
      <w:bookmarkEnd w:id="24"/>
      <w:r w:rsidRPr="000B34E5">
        <w:rPr>
          <w:rFonts w:asciiTheme="minorHAnsi" w:hAnsiTheme="minorHAnsi" w:cstheme="minorHAnsi"/>
          <w:b/>
          <w:sz w:val="22"/>
          <w:szCs w:val="22"/>
        </w:rPr>
        <w:t xml:space="preserve">NOT USED </w:t>
      </w:r>
    </w:p>
    <w:p w14:paraId="07BDD2E2" w14:textId="77777777" w:rsidR="008F4C12" w:rsidRPr="000B34E5" w:rsidRDefault="002432B7" w:rsidP="000B34E5">
      <w:pPr>
        <w:tabs>
          <w:tab w:val="left" w:pos="-720"/>
        </w:tabs>
        <w:ind w:left="720" w:hanging="720"/>
        <w:jc w:val="center"/>
        <w:rPr>
          <w:rFonts w:asciiTheme="minorHAnsi" w:hAnsiTheme="minorHAnsi" w:cstheme="minorHAnsi"/>
          <w:b/>
          <w:spacing w:val="-2"/>
          <w:sz w:val="22"/>
          <w:szCs w:val="22"/>
        </w:rPr>
      </w:pPr>
      <w:r w:rsidRPr="000B34E5">
        <w:rPr>
          <w:rFonts w:asciiTheme="minorHAnsi" w:hAnsiTheme="minorHAnsi" w:cstheme="minorHAnsi"/>
          <w:b/>
          <w:spacing w:val="-2"/>
          <w:sz w:val="22"/>
          <w:szCs w:val="22"/>
        </w:rPr>
        <w:t>PART 4</w:t>
      </w:r>
    </w:p>
    <w:p w14:paraId="184FDAD5" w14:textId="77777777" w:rsidR="00307669" w:rsidRPr="000B34E5" w:rsidRDefault="00307669" w:rsidP="000B34E5">
      <w:pPr>
        <w:tabs>
          <w:tab w:val="left" w:pos="-720"/>
        </w:tabs>
        <w:ind w:left="720" w:hanging="720"/>
        <w:jc w:val="center"/>
        <w:rPr>
          <w:rFonts w:asciiTheme="minorHAnsi" w:hAnsiTheme="minorHAnsi" w:cstheme="minorHAnsi"/>
          <w:b/>
          <w:spacing w:val="-2"/>
          <w:sz w:val="22"/>
          <w:szCs w:val="22"/>
        </w:rPr>
      </w:pPr>
    </w:p>
    <w:p w14:paraId="4A8ACFBB" w14:textId="77777777" w:rsidR="002432B7" w:rsidRPr="000B34E5" w:rsidRDefault="002432B7" w:rsidP="000B34E5">
      <w:pPr>
        <w:tabs>
          <w:tab w:val="left" w:pos="-720"/>
        </w:tabs>
        <w:ind w:left="720" w:hanging="720"/>
        <w:jc w:val="center"/>
        <w:rPr>
          <w:rFonts w:asciiTheme="minorHAnsi" w:hAnsiTheme="minorHAnsi" w:cstheme="minorHAnsi"/>
          <w:b/>
          <w:sz w:val="22"/>
          <w:szCs w:val="22"/>
        </w:rPr>
      </w:pPr>
      <w:r w:rsidRPr="000B34E5">
        <w:rPr>
          <w:rFonts w:asciiTheme="minorHAnsi" w:hAnsiTheme="minorHAnsi" w:cstheme="minorHAnsi"/>
          <w:b/>
          <w:sz w:val="22"/>
          <w:szCs w:val="22"/>
        </w:rPr>
        <w:t>CONDITIONS PRECEDENT</w:t>
      </w:r>
    </w:p>
    <w:p w14:paraId="4A50152C" w14:textId="77777777" w:rsidR="002432B7" w:rsidRPr="000B34E5" w:rsidRDefault="002432B7" w:rsidP="000B34E5">
      <w:pPr>
        <w:tabs>
          <w:tab w:val="left" w:pos="-720"/>
        </w:tabs>
        <w:ind w:left="720" w:hanging="720"/>
        <w:jc w:val="center"/>
        <w:rPr>
          <w:rFonts w:asciiTheme="minorHAnsi" w:hAnsiTheme="minorHAnsi" w:cstheme="minorHAnsi"/>
          <w:spacing w:val="-2"/>
          <w:sz w:val="22"/>
          <w:szCs w:val="22"/>
        </w:rPr>
      </w:pPr>
    </w:p>
    <w:p w14:paraId="7D490376" w14:textId="77777777" w:rsidR="00B548FA" w:rsidRPr="000B34E5" w:rsidRDefault="00614179" w:rsidP="000B34E5">
      <w:pPr>
        <w:numPr>
          <w:ilvl w:val="0"/>
          <w:numId w:val="11"/>
        </w:numPr>
        <w:ind w:left="720"/>
        <w:jc w:val="both"/>
        <w:rPr>
          <w:rFonts w:asciiTheme="minorHAnsi" w:hAnsiTheme="minorHAnsi" w:cstheme="minorHAnsi"/>
          <w:b/>
          <w:sz w:val="22"/>
          <w:szCs w:val="22"/>
        </w:rPr>
      </w:pPr>
      <w:r w:rsidRPr="000B34E5">
        <w:rPr>
          <w:rFonts w:asciiTheme="minorHAnsi" w:hAnsiTheme="minorHAnsi" w:cstheme="minorHAnsi"/>
          <w:b/>
          <w:sz w:val="22"/>
          <w:szCs w:val="22"/>
        </w:rPr>
        <w:t>CONDITIONS PRECEDENT</w:t>
      </w:r>
    </w:p>
    <w:p w14:paraId="7516B4D5" w14:textId="77777777" w:rsidR="00614179" w:rsidRPr="000B34E5" w:rsidRDefault="00614179" w:rsidP="000B34E5">
      <w:pPr>
        <w:jc w:val="both"/>
        <w:rPr>
          <w:rFonts w:asciiTheme="minorHAnsi" w:hAnsiTheme="minorHAnsi" w:cstheme="minorHAnsi"/>
          <w:sz w:val="22"/>
          <w:szCs w:val="22"/>
        </w:rPr>
      </w:pPr>
    </w:p>
    <w:p w14:paraId="03245009" w14:textId="77777777" w:rsidR="00B548FA" w:rsidRPr="000B34E5" w:rsidRDefault="00E95F06" w:rsidP="000B34E5">
      <w:pPr>
        <w:jc w:val="both"/>
        <w:rPr>
          <w:rFonts w:asciiTheme="minorHAnsi" w:hAnsiTheme="minorHAnsi" w:cstheme="minorHAnsi"/>
          <w:b/>
          <w:sz w:val="22"/>
          <w:szCs w:val="22"/>
        </w:rPr>
      </w:pPr>
      <w:r w:rsidRPr="000B34E5">
        <w:rPr>
          <w:rFonts w:asciiTheme="minorHAnsi" w:hAnsiTheme="minorHAnsi" w:cstheme="minorHAnsi"/>
          <w:b/>
          <w:sz w:val="22"/>
          <w:szCs w:val="22"/>
        </w:rPr>
        <w:t>4.1</w:t>
      </w:r>
      <w:r w:rsidR="005A197A" w:rsidRPr="000B34E5">
        <w:rPr>
          <w:rFonts w:asciiTheme="minorHAnsi" w:hAnsiTheme="minorHAnsi" w:cstheme="minorHAnsi"/>
          <w:b/>
          <w:sz w:val="22"/>
          <w:szCs w:val="22"/>
        </w:rPr>
        <w:tab/>
      </w:r>
      <w:r w:rsidR="00B548FA" w:rsidRPr="000B34E5">
        <w:rPr>
          <w:rFonts w:asciiTheme="minorHAnsi" w:hAnsiTheme="minorHAnsi" w:cstheme="minorHAnsi"/>
          <w:b/>
          <w:sz w:val="22"/>
          <w:szCs w:val="22"/>
        </w:rPr>
        <w:t>Conditions Precedent</w:t>
      </w:r>
    </w:p>
    <w:p w14:paraId="231F181A" w14:textId="77777777" w:rsidR="00B548FA" w:rsidRPr="000B34E5" w:rsidRDefault="00B548FA" w:rsidP="000B34E5">
      <w:pPr>
        <w:jc w:val="both"/>
        <w:rPr>
          <w:rFonts w:asciiTheme="minorHAnsi" w:hAnsiTheme="minorHAnsi" w:cstheme="minorHAnsi"/>
          <w:b/>
          <w:sz w:val="22"/>
          <w:szCs w:val="22"/>
        </w:rPr>
      </w:pPr>
    </w:p>
    <w:p w14:paraId="7AEC6513" w14:textId="471E9A98" w:rsidR="00B548FA" w:rsidRPr="000B34E5" w:rsidRDefault="00C81F60" w:rsidP="000B34E5">
      <w:pPr>
        <w:ind w:left="720" w:hanging="720"/>
        <w:jc w:val="both"/>
        <w:rPr>
          <w:rFonts w:asciiTheme="minorHAnsi" w:hAnsiTheme="minorHAnsi" w:cstheme="minorHAnsi"/>
          <w:spacing w:val="-2"/>
          <w:sz w:val="22"/>
          <w:szCs w:val="22"/>
        </w:rPr>
      </w:pPr>
      <w:r w:rsidRPr="000B34E5">
        <w:rPr>
          <w:rFonts w:asciiTheme="minorHAnsi" w:hAnsiTheme="minorHAnsi" w:cstheme="minorHAnsi"/>
          <w:sz w:val="22"/>
          <w:szCs w:val="22"/>
        </w:rPr>
        <w:t>4.1.1</w:t>
      </w:r>
      <w:r w:rsidR="00B548FA" w:rsidRPr="000B34E5">
        <w:rPr>
          <w:rFonts w:asciiTheme="minorHAnsi" w:hAnsiTheme="minorHAnsi" w:cstheme="minorHAnsi"/>
          <w:sz w:val="22"/>
          <w:szCs w:val="22"/>
        </w:rPr>
        <w:tab/>
      </w:r>
      <w:r w:rsidR="00B548FA" w:rsidRPr="000B34E5">
        <w:rPr>
          <w:rFonts w:asciiTheme="minorHAnsi" w:hAnsiTheme="minorHAnsi" w:cstheme="minorHAnsi"/>
          <w:spacing w:val="-2"/>
          <w:sz w:val="22"/>
          <w:szCs w:val="22"/>
        </w:rPr>
        <w:t xml:space="preserve">The Issuer shall be entitled to request payment of the </w:t>
      </w:r>
      <w:r w:rsidR="00A279C4" w:rsidRPr="000B34E5">
        <w:rPr>
          <w:rFonts w:asciiTheme="minorHAnsi" w:hAnsiTheme="minorHAnsi" w:cstheme="minorHAnsi"/>
          <w:spacing w:val="-2"/>
          <w:sz w:val="22"/>
          <w:szCs w:val="22"/>
        </w:rPr>
        <w:t xml:space="preserve">Issue </w:t>
      </w:r>
      <w:r w:rsidR="00B87D30" w:rsidRPr="000B34E5">
        <w:rPr>
          <w:rFonts w:asciiTheme="minorHAnsi" w:hAnsiTheme="minorHAnsi" w:cstheme="minorHAnsi"/>
          <w:spacing w:val="-2"/>
          <w:sz w:val="22"/>
          <w:szCs w:val="22"/>
        </w:rPr>
        <w:t>Agent</w:t>
      </w:r>
      <w:r w:rsidR="009B320A" w:rsidRPr="000B34E5">
        <w:rPr>
          <w:rFonts w:asciiTheme="minorHAnsi" w:hAnsiTheme="minorHAnsi" w:cstheme="minorHAnsi"/>
          <w:spacing w:val="-2"/>
          <w:sz w:val="22"/>
          <w:szCs w:val="22"/>
        </w:rPr>
        <w:t xml:space="preserve">’s Investment </w:t>
      </w:r>
      <w:r w:rsidR="00B548FA" w:rsidRPr="000B34E5">
        <w:rPr>
          <w:rFonts w:asciiTheme="minorHAnsi" w:hAnsiTheme="minorHAnsi" w:cstheme="minorHAnsi"/>
          <w:spacing w:val="-2"/>
          <w:sz w:val="22"/>
          <w:szCs w:val="22"/>
        </w:rPr>
        <w:t xml:space="preserve">in terms of the </w:t>
      </w:r>
      <w:r w:rsidR="009B320A" w:rsidRPr="000B34E5">
        <w:rPr>
          <w:rFonts w:asciiTheme="minorHAnsi" w:hAnsiTheme="minorHAnsi" w:cstheme="minorHAnsi"/>
          <w:spacing w:val="-2"/>
          <w:sz w:val="22"/>
          <w:szCs w:val="22"/>
        </w:rPr>
        <w:t xml:space="preserve">Musharaka Agreement </w:t>
      </w:r>
      <w:r w:rsidR="00B548FA" w:rsidRPr="000B34E5">
        <w:rPr>
          <w:rFonts w:asciiTheme="minorHAnsi" w:hAnsiTheme="minorHAnsi" w:cstheme="minorHAnsi"/>
          <w:spacing w:val="-2"/>
          <w:sz w:val="22"/>
          <w:szCs w:val="22"/>
        </w:rPr>
        <w:t>only if the Issuer has provided evidence as to the following to the</w:t>
      </w:r>
      <w:r w:rsidR="00E455B0" w:rsidRPr="000B34E5">
        <w:rPr>
          <w:rFonts w:asciiTheme="minorHAnsi" w:hAnsiTheme="minorHAnsi" w:cstheme="minorHAnsi"/>
          <w:spacing w:val="-2"/>
          <w:sz w:val="22"/>
          <w:szCs w:val="22"/>
        </w:rPr>
        <w:t xml:space="preserve"> </w:t>
      </w:r>
      <w:r w:rsidR="00BB138D" w:rsidRPr="000B34E5">
        <w:rPr>
          <w:rFonts w:asciiTheme="minorHAnsi" w:eastAsia="MS Mincho" w:hAnsiTheme="minorHAnsi" w:cstheme="minorHAnsi"/>
          <w:spacing w:val="-2"/>
          <w:sz w:val="22"/>
          <w:szCs w:val="22"/>
          <w:lang w:val="en-GB" w:eastAsia="en-US"/>
        </w:rPr>
        <w:t>Investment Agent</w:t>
      </w:r>
      <w:r w:rsidR="00B548FA" w:rsidRPr="000B34E5">
        <w:rPr>
          <w:rFonts w:asciiTheme="minorHAnsi" w:hAnsiTheme="minorHAnsi" w:cstheme="minorHAnsi"/>
          <w:spacing w:val="-2"/>
          <w:sz w:val="22"/>
          <w:szCs w:val="22"/>
        </w:rPr>
        <w:t>:</w:t>
      </w:r>
    </w:p>
    <w:p w14:paraId="59EE939F" w14:textId="77777777" w:rsidR="008577B0" w:rsidRPr="000B34E5" w:rsidRDefault="008577B0" w:rsidP="000B34E5">
      <w:pPr>
        <w:widowControl/>
        <w:tabs>
          <w:tab w:val="left" w:pos="0"/>
          <w:tab w:val="left" w:pos="2160"/>
        </w:tabs>
        <w:snapToGrid/>
        <w:ind w:left="2160" w:hanging="720"/>
        <w:jc w:val="both"/>
        <w:rPr>
          <w:rFonts w:asciiTheme="minorHAnsi" w:eastAsia="MS Mincho" w:hAnsiTheme="minorHAnsi" w:cstheme="minorHAnsi"/>
          <w:spacing w:val="-2"/>
          <w:sz w:val="22"/>
          <w:szCs w:val="22"/>
          <w:lang w:val="en-GB" w:eastAsia="en-US"/>
        </w:rPr>
      </w:pPr>
    </w:p>
    <w:p w14:paraId="30A20F35" w14:textId="1909EC21" w:rsidR="0055250D" w:rsidRPr="000B34E5" w:rsidRDefault="00795D9F" w:rsidP="000B34E5">
      <w:pPr>
        <w:widowControl/>
        <w:numPr>
          <w:ilvl w:val="0"/>
          <w:numId w:val="25"/>
        </w:numPr>
        <w:suppressAutoHyphens w:val="0"/>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T</w:t>
      </w:r>
      <w:r w:rsidR="0055250D" w:rsidRPr="000B34E5">
        <w:rPr>
          <w:rFonts w:asciiTheme="minorHAnsi" w:hAnsiTheme="minorHAnsi" w:cstheme="minorHAnsi"/>
          <w:spacing w:val="-2"/>
          <w:sz w:val="22"/>
          <w:szCs w:val="22"/>
        </w:rPr>
        <w:t xml:space="preserve">hat the Issuer has the necessary power to enter into this </w:t>
      </w:r>
      <w:r w:rsidR="00E63174" w:rsidRPr="000B34E5">
        <w:rPr>
          <w:rFonts w:asciiTheme="minorHAnsi" w:hAnsiTheme="minorHAnsi" w:cstheme="minorHAnsi"/>
          <w:spacing w:val="-2"/>
          <w:sz w:val="22"/>
          <w:szCs w:val="22"/>
        </w:rPr>
        <w:t>Agreement</w:t>
      </w:r>
      <w:r w:rsidR="00D92FA9" w:rsidRPr="000B34E5">
        <w:rPr>
          <w:rFonts w:asciiTheme="minorHAnsi" w:hAnsiTheme="minorHAnsi" w:cstheme="minorHAnsi"/>
          <w:spacing w:val="-2"/>
          <w:sz w:val="22"/>
          <w:szCs w:val="22"/>
        </w:rPr>
        <w:t xml:space="preserve"> </w:t>
      </w:r>
      <w:r w:rsidR="002A2169" w:rsidRPr="000B34E5">
        <w:rPr>
          <w:rFonts w:asciiTheme="minorHAnsi" w:hAnsiTheme="minorHAnsi" w:cstheme="minorHAnsi"/>
          <w:spacing w:val="-2"/>
          <w:sz w:val="22"/>
          <w:szCs w:val="22"/>
        </w:rPr>
        <w:t>and the Transaction Documents</w:t>
      </w:r>
      <w:r w:rsidR="0055250D" w:rsidRPr="000B34E5">
        <w:rPr>
          <w:rFonts w:asciiTheme="minorHAnsi" w:hAnsiTheme="minorHAnsi" w:cstheme="minorHAnsi"/>
          <w:spacing w:val="-2"/>
          <w:sz w:val="22"/>
          <w:szCs w:val="22"/>
        </w:rPr>
        <w:t xml:space="preserve">, and that the execution and delivery of this </w:t>
      </w:r>
      <w:r w:rsidR="00E63174" w:rsidRPr="000B34E5">
        <w:rPr>
          <w:rFonts w:asciiTheme="minorHAnsi" w:hAnsiTheme="minorHAnsi" w:cstheme="minorHAnsi"/>
          <w:spacing w:val="-2"/>
          <w:sz w:val="22"/>
          <w:szCs w:val="22"/>
        </w:rPr>
        <w:t>Agreement</w:t>
      </w:r>
      <w:r w:rsidR="00E26B8B" w:rsidRPr="000B34E5">
        <w:rPr>
          <w:rFonts w:asciiTheme="minorHAnsi" w:hAnsiTheme="minorHAnsi" w:cstheme="minorHAnsi"/>
          <w:spacing w:val="-2"/>
          <w:sz w:val="22"/>
          <w:szCs w:val="22"/>
        </w:rPr>
        <w:t xml:space="preserve"> and the </w:t>
      </w:r>
      <w:r w:rsidR="009F7D41" w:rsidRPr="000B34E5">
        <w:rPr>
          <w:rFonts w:asciiTheme="minorHAnsi" w:hAnsiTheme="minorHAnsi" w:cstheme="minorHAnsi"/>
          <w:spacing w:val="-2"/>
          <w:sz w:val="22"/>
          <w:szCs w:val="22"/>
        </w:rPr>
        <w:t xml:space="preserve">relevant </w:t>
      </w:r>
      <w:r w:rsidR="00E26B8B" w:rsidRPr="000B34E5">
        <w:rPr>
          <w:rFonts w:asciiTheme="minorHAnsi" w:hAnsiTheme="minorHAnsi" w:cstheme="minorHAnsi"/>
          <w:spacing w:val="-2"/>
          <w:sz w:val="22"/>
          <w:szCs w:val="22"/>
        </w:rPr>
        <w:t>Transaction Documents</w:t>
      </w:r>
      <w:r w:rsidR="0055250D" w:rsidRPr="000B34E5">
        <w:rPr>
          <w:rFonts w:asciiTheme="minorHAnsi" w:hAnsiTheme="minorHAnsi" w:cstheme="minorHAnsi"/>
          <w:spacing w:val="-2"/>
          <w:sz w:val="22"/>
          <w:szCs w:val="22"/>
        </w:rPr>
        <w:t xml:space="preserve"> by the Issuer and issuing the </w:t>
      </w:r>
      <w:r w:rsidR="00FF7420" w:rsidRPr="000B34E5">
        <w:rPr>
          <w:rFonts w:asciiTheme="minorHAnsi" w:hAnsiTheme="minorHAnsi" w:cstheme="minorHAnsi"/>
          <w:spacing w:val="-2"/>
          <w:sz w:val="22"/>
          <w:szCs w:val="22"/>
        </w:rPr>
        <w:t xml:space="preserve">Sukuk Certificates </w:t>
      </w:r>
      <w:r w:rsidR="0055250D" w:rsidRPr="000B34E5">
        <w:rPr>
          <w:rFonts w:asciiTheme="minorHAnsi" w:hAnsiTheme="minorHAnsi" w:cstheme="minorHAnsi"/>
          <w:spacing w:val="-2"/>
          <w:sz w:val="22"/>
          <w:szCs w:val="22"/>
        </w:rPr>
        <w:t xml:space="preserve">is duly </w:t>
      </w:r>
      <w:r w:rsidR="00EF5D1B" w:rsidRPr="000B34E5">
        <w:rPr>
          <w:rFonts w:asciiTheme="minorHAnsi" w:hAnsiTheme="minorHAnsi" w:cstheme="minorHAnsi"/>
          <w:spacing w:val="-2"/>
          <w:sz w:val="22"/>
          <w:szCs w:val="22"/>
        </w:rPr>
        <w:t>authorized</w:t>
      </w:r>
      <w:r w:rsidR="0055250D" w:rsidRPr="000B34E5">
        <w:rPr>
          <w:rFonts w:asciiTheme="minorHAnsi" w:hAnsiTheme="minorHAnsi" w:cstheme="minorHAnsi"/>
          <w:spacing w:val="-2"/>
          <w:sz w:val="22"/>
          <w:szCs w:val="22"/>
        </w:rPr>
        <w:t xml:space="preserve"> by a resolution of the Board of Directors of the Issuer </w:t>
      </w:r>
      <w:r w:rsidR="00600A2E" w:rsidRPr="000B34E5">
        <w:rPr>
          <w:rFonts w:asciiTheme="minorHAnsi" w:hAnsiTheme="minorHAnsi" w:cstheme="minorHAnsi"/>
          <w:spacing w:val="-2"/>
          <w:sz w:val="22"/>
          <w:szCs w:val="22"/>
        </w:rPr>
        <w:t>passed in a meeting</w:t>
      </w:r>
      <w:r w:rsidR="0055250D" w:rsidRPr="000B34E5">
        <w:rPr>
          <w:rFonts w:asciiTheme="minorHAnsi" w:hAnsiTheme="minorHAnsi" w:cstheme="minorHAnsi"/>
          <w:spacing w:val="-2"/>
          <w:sz w:val="22"/>
          <w:szCs w:val="22"/>
        </w:rPr>
        <w:t>;</w:t>
      </w:r>
    </w:p>
    <w:p w14:paraId="542E32ED" w14:textId="77777777" w:rsidR="0055250D" w:rsidRPr="000B34E5" w:rsidRDefault="0055250D" w:rsidP="000B34E5">
      <w:pPr>
        <w:tabs>
          <w:tab w:val="left" w:pos="720"/>
        </w:tabs>
        <w:ind w:left="1440" w:hanging="720"/>
        <w:jc w:val="both"/>
        <w:rPr>
          <w:rFonts w:asciiTheme="minorHAnsi" w:hAnsiTheme="minorHAnsi" w:cstheme="minorHAnsi"/>
          <w:sz w:val="22"/>
          <w:szCs w:val="22"/>
        </w:rPr>
      </w:pPr>
    </w:p>
    <w:p w14:paraId="0B64A3AA" w14:textId="056C5BBF" w:rsidR="0055250D" w:rsidRPr="000B34E5" w:rsidRDefault="0055250D" w:rsidP="000B34E5">
      <w:pPr>
        <w:widowControl/>
        <w:numPr>
          <w:ilvl w:val="0"/>
          <w:numId w:val="25"/>
        </w:numPr>
        <w:suppressAutoHyphens w:val="0"/>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that the signatories of this </w:t>
      </w:r>
      <w:r w:rsidR="00E63174" w:rsidRPr="000B34E5">
        <w:rPr>
          <w:rFonts w:asciiTheme="minorHAnsi" w:hAnsiTheme="minorHAnsi" w:cstheme="minorHAnsi"/>
          <w:spacing w:val="-2"/>
          <w:sz w:val="22"/>
          <w:szCs w:val="22"/>
        </w:rPr>
        <w:t>Agreement</w:t>
      </w:r>
      <w:r w:rsidR="009B37F6" w:rsidRPr="000B34E5">
        <w:rPr>
          <w:rFonts w:asciiTheme="minorHAnsi" w:hAnsiTheme="minorHAnsi" w:cstheme="minorHAnsi"/>
          <w:spacing w:val="-2"/>
          <w:sz w:val="22"/>
          <w:szCs w:val="22"/>
        </w:rPr>
        <w:t xml:space="preserve"> and </w:t>
      </w:r>
      <w:r w:rsidR="009F7D41" w:rsidRPr="000B34E5">
        <w:rPr>
          <w:rFonts w:asciiTheme="minorHAnsi" w:hAnsiTheme="minorHAnsi" w:cstheme="minorHAnsi"/>
          <w:spacing w:val="-2"/>
          <w:sz w:val="22"/>
          <w:szCs w:val="22"/>
        </w:rPr>
        <w:t>the relevant Transaction Documents</w:t>
      </w:r>
      <w:r w:rsidRPr="000B34E5">
        <w:rPr>
          <w:rFonts w:asciiTheme="minorHAnsi" w:hAnsiTheme="minorHAnsi" w:cstheme="minorHAnsi"/>
          <w:spacing w:val="-2"/>
          <w:sz w:val="22"/>
          <w:szCs w:val="22"/>
        </w:rPr>
        <w:t xml:space="preserve"> on behalf of the Issuer are duly empowered to sign this </w:t>
      </w:r>
      <w:r w:rsidR="00E63174" w:rsidRPr="000B34E5">
        <w:rPr>
          <w:rFonts w:asciiTheme="minorHAnsi" w:hAnsiTheme="minorHAnsi" w:cstheme="minorHAnsi"/>
          <w:spacing w:val="-2"/>
          <w:sz w:val="22"/>
          <w:szCs w:val="22"/>
        </w:rPr>
        <w:t>Agreement</w:t>
      </w:r>
      <w:r w:rsidR="00BB138D" w:rsidRPr="000B34E5">
        <w:rPr>
          <w:rFonts w:asciiTheme="minorHAnsi" w:hAnsiTheme="minorHAnsi" w:cstheme="minorHAnsi"/>
          <w:spacing w:val="-2"/>
          <w:sz w:val="22"/>
          <w:szCs w:val="22"/>
        </w:rPr>
        <w:t xml:space="preserve"> </w:t>
      </w:r>
      <w:r w:rsidRPr="000B34E5">
        <w:rPr>
          <w:rFonts w:asciiTheme="minorHAnsi" w:hAnsiTheme="minorHAnsi" w:cstheme="minorHAnsi"/>
          <w:spacing w:val="-2"/>
          <w:sz w:val="22"/>
          <w:szCs w:val="22"/>
        </w:rPr>
        <w:t xml:space="preserve">and </w:t>
      </w:r>
      <w:r w:rsidR="00FA5AA4" w:rsidRPr="000B34E5">
        <w:rPr>
          <w:rFonts w:asciiTheme="minorHAnsi" w:hAnsiTheme="minorHAnsi" w:cstheme="minorHAnsi"/>
          <w:spacing w:val="-2"/>
          <w:sz w:val="22"/>
          <w:szCs w:val="22"/>
        </w:rPr>
        <w:t xml:space="preserve">the relevant Transaction Documents </w:t>
      </w:r>
      <w:r w:rsidRPr="000B34E5">
        <w:rPr>
          <w:rFonts w:asciiTheme="minorHAnsi" w:hAnsiTheme="minorHAnsi" w:cstheme="minorHAnsi"/>
          <w:spacing w:val="-2"/>
          <w:sz w:val="22"/>
          <w:szCs w:val="22"/>
        </w:rPr>
        <w:t xml:space="preserve">to enter into on behalf of the Issuer </w:t>
      </w:r>
      <w:r w:rsidR="00FA5AA4" w:rsidRPr="000B34E5">
        <w:rPr>
          <w:rFonts w:asciiTheme="minorHAnsi" w:hAnsiTheme="minorHAnsi" w:cstheme="minorHAnsi"/>
          <w:spacing w:val="-2"/>
          <w:sz w:val="22"/>
          <w:szCs w:val="22"/>
        </w:rPr>
        <w:t xml:space="preserve">and to bind the Issuer into </w:t>
      </w:r>
      <w:r w:rsidRPr="000B34E5">
        <w:rPr>
          <w:rFonts w:asciiTheme="minorHAnsi" w:hAnsiTheme="minorHAnsi" w:cstheme="minorHAnsi"/>
          <w:spacing w:val="-2"/>
          <w:sz w:val="22"/>
          <w:szCs w:val="22"/>
        </w:rPr>
        <w:t xml:space="preserve">the covenants and undertakings herein contained or which may arise as a consequence of the entering into this </w:t>
      </w:r>
      <w:r w:rsidR="00E63174" w:rsidRPr="000B34E5">
        <w:rPr>
          <w:rFonts w:asciiTheme="minorHAnsi" w:hAnsiTheme="minorHAnsi" w:cstheme="minorHAnsi"/>
          <w:spacing w:val="-2"/>
          <w:sz w:val="22"/>
          <w:szCs w:val="22"/>
        </w:rPr>
        <w:t>Agreement</w:t>
      </w:r>
      <w:r w:rsidR="007F36E7" w:rsidRPr="000B34E5">
        <w:rPr>
          <w:rFonts w:asciiTheme="minorHAnsi" w:hAnsiTheme="minorHAnsi" w:cstheme="minorHAnsi"/>
          <w:spacing w:val="-2"/>
          <w:sz w:val="22"/>
          <w:szCs w:val="22"/>
        </w:rPr>
        <w:t xml:space="preserve"> </w:t>
      </w:r>
      <w:r w:rsidR="009F6DDE" w:rsidRPr="000B34E5">
        <w:rPr>
          <w:rFonts w:asciiTheme="minorHAnsi" w:hAnsiTheme="minorHAnsi" w:cstheme="minorHAnsi"/>
          <w:spacing w:val="-2"/>
          <w:sz w:val="22"/>
          <w:szCs w:val="22"/>
        </w:rPr>
        <w:t xml:space="preserve">and the relevant Transaction Documents </w:t>
      </w:r>
      <w:r w:rsidRPr="000B34E5">
        <w:rPr>
          <w:rFonts w:asciiTheme="minorHAnsi" w:hAnsiTheme="minorHAnsi" w:cstheme="minorHAnsi"/>
          <w:spacing w:val="-2"/>
          <w:sz w:val="22"/>
          <w:szCs w:val="22"/>
        </w:rPr>
        <w:t>by the Issuer;</w:t>
      </w:r>
    </w:p>
    <w:p w14:paraId="2BCB3C9D" w14:textId="77777777" w:rsidR="009F7D41" w:rsidRPr="000B34E5" w:rsidRDefault="009F7D41" w:rsidP="000B34E5">
      <w:pPr>
        <w:pStyle w:val="ListParagraph"/>
        <w:ind w:left="1440"/>
        <w:rPr>
          <w:rFonts w:asciiTheme="minorHAnsi" w:hAnsiTheme="minorHAnsi" w:cstheme="minorHAnsi"/>
          <w:spacing w:val="-2"/>
          <w:sz w:val="22"/>
          <w:szCs w:val="22"/>
        </w:rPr>
      </w:pPr>
    </w:p>
    <w:p w14:paraId="3DF22FC5" w14:textId="79AC07A4" w:rsidR="009F7D41" w:rsidRPr="000B34E5" w:rsidRDefault="009F7D41" w:rsidP="000B34E5">
      <w:pPr>
        <w:widowControl/>
        <w:numPr>
          <w:ilvl w:val="0"/>
          <w:numId w:val="25"/>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completion and fulfilment of all the legal formalities for the documentation and the Issue by the Issuer and the Investment Agent;</w:t>
      </w:r>
    </w:p>
    <w:p w14:paraId="57AE1710" w14:textId="77777777" w:rsidR="00501D5E" w:rsidRPr="000B34E5" w:rsidRDefault="00501D5E" w:rsidP="000B34E5">
      <w:pPr>
        <w:widowControl/>
        <w:snapToGrid/>
        <w:ind w:left="1440"/>
        <w:jc w:val="both"/>
        <w:rPr>
          <w:rFonts w:asciiTheme="minorHAnsi" w:hAnsiTheme="minorHAnsi" w:cstheme="minorHAnsi"/>
          <w:sz w:val="22"/>
          <w:szCs w:val="22"/>
          <w:lang w:val="en-GB"/>
        </w:rPr>
      </w:pPr>
    </w:p>
    <w:p w14:paraId="78BDFE21" w14:textId="73FBDB8F" w:rsidR="009F7D41" w:rsidRPr="000B34E5" w:rsidRDefault="00501D5E" w:rsidP="000B34E5">
      <w:pPr>
        <w:widowControl/>
        <w:numPr>
          <w:ilvl w:val="0"/>
          <w:numId w:val="25"/>
        </w:numPr>
        <w:suppressAutoHyphens w:val="0"/>
        <w:snapToGrid/>
        <w:ind w:left="1440" w:hanging="720"/>
        <w:jc w:val="both"/>
        <w:rPr>
          <w:rFonts w:asciiTheme="minorHAnsi" w:hAnsiTheme="minorHAnsi" w:cstheme="minorHAnsi"/>
          <w:spacing w:val="-2"/>
          <w:sz w:val="22"/>
          <w:szCs w:val="22"/>
        </w:rPr>
      </w:pPr>
      <w:r w:rsidRPr="000B34E5">
        <w:rPr>
          <w:rFonts w:asciiTheme="minorHAnsi" w:hAnsiTheme="minorHAnsi" w:cstheme="minorHAnsi"/>
          <w:sz w:val="22"/>
          <w:szCs w:val="22"/>
          <w:lang w:val="en-GB"/>
        </w:rPr>
        <w:t xml:space="preserve">compliance with all legal requirements and regulations, including compliance with the Regulation and the Guidelines, and all actions / consents including corporate actions for the </w:t>
      </w:r>
      <w:bookmarkStart w:id="25" w:name="_Hlk97888083"/>
      <w:r w:rsidR="0085043E" w:rsidRPr="000B34E5">
        <w:rPr>
          <w:rFonts w:asciiTheme="minorHAnsi" w:hAnsiTheme="minorHAnsi" w:cstheme="minorHAnsi"/>
          <w:sz w:val="22"/>
          <w:szCs w:val="22"/>
          <w:lang w:val="en-GB"/>
        </w:rPr>
        <w:t>Sukuk Issue</w:t>
      </w:r>
      <w:bookmarkEnd w:id="25"/>
      <w:r w:rsidR="00947761" w:rsidRPr="000B34E5">
        <w:rPr>
          <w:rFonts w:asciiTheme="minorHAnsi" w:hAnsiTheme="minorHAnsi" w:cstheme="minorHAnsi"/>
          <w:sz w:val="22"/>
          <w:szCs w:val="22"/>
          <w:lang w:val="en-GB"/>
        </w:rPr>
        <w:t>;</w:t>
      </w:r>
    </w:p>
    <w:p w14:paraId="4AEDD8AF" w14:textId="77777777" w:rsidR="00AE4AA6" w:rsidRPr="000B34E5" w:rsidRDefault="00AE4AA6" w:rsidP="000B34E5">
      <w:pPr>
        <w:pStyle w:val="ListParagraph"/>
        <w:ind w:left="1440"/>
        <w:rPr>
          <w:rFonts w:asciiTheme="minorHAnsi" w:hAnsiTheme="minorHAnsi" w:cstheme="minorHAnsi"/>
          <w:spacing w:val="-2"/>
          <w:sz w:val="22"/>
          <w:szCs w:val="22"/>
          <w:highlight w:val="yellow"/>
        </w:rPr>
      </w:pPr>
    </w:p>
    <w:p w14:paraId="7A7BC3FA" w14:textId="26AF060C" w:rsidR="007F43EA" w:rsidRPr="000B34E5" w:rsidRDefault="007F43EA" w:rsidP="000B34E5">
      <w:pPr>
        <w:pStyle w:val="Normal1"/>
        <w:numPr>
          <w:ilvl w:val="0"/>
          <w:numId w:val="25"/>
        </w:numPr>
        <w:spacing w:after="0" w:line="240" w:lineRule="auto"/>
        <w:ind w:left="1440" w:hanging="720"/>
        <w:rPr>
          <w:rFonts w:asciiTheme="minorHAnsi" w:hAnsiTheme="minorHAnsi" w:cstheme="minorHAnsi"/>
          <w:szCs w:val="22"/>
        </w:rPr>
      </w:pPr>
      <w:bookmarkStart w:id="26" w:name="_Hlk93075665"/>
      <w:bookmarkStart w:id="27" w:name="_Hlk97888099"/>
      <w:r w:rsidRPr="000B34E5">
        <w:rPr>
          <w:rFonts w:asciiTheme="minorHAnsi" w:hAnsiTheme="minorHAnsi" w:cstheme="minorHAnsi"/>
          <w:szCs w:val="22"/>
        </w:rPr>
        <w:t>this Agreement is valid, binding, effective and enforceable against the parties in terms thereof;</w:t>
      </w:r>
      <w:bookmarkEnd w:id="26"/>
    </w:p>
    <w:bookmarkEnd w:id="27"/>
    <w:p w14:paraId="6D32ADCA" w14:textId="77777777" w:rsidR="008C7907" w:rsidRPr="000B34E5" w:rsidRDefault="008C7907" w:rsidP="000B34E5">
      <w:pPr>
        <w:pStyle w:val="ListParagraph"/>
        <w:ind w:left="1440"/>
        <w:rPr>
          <w:rFonts w:asciiTheme="minorHAnsi" w:hAnsiTheme="minorHAnsi" w:cstheme="minorHAnsi"/>
          <w:sz w:val="22"/>
          <w:szCs w:val="22"/>
        </w:rPr>
      </w:pPr>
    </w:p>
    <w:p w14:paraId="1DBCD950" w14:textId="3D5B75F5" w:rsidR="00225DFA" w:rsidRPr="000B34E5" w:rsidRDefault="008C7907" w:rsidP="000B34E5">
      <w:pPr>
        <w:widowControl/>
        <w:numPr>
          <w:ilvl w:val="0"/>
          <w:numId w:val="25"/>
        </w:numPr>
        <w:snapToGrid/>
        <w:ind w:left="1440" w:hanging="720"/>
        <w:jc w:val="both"/>
        <w:rPr>
          <w:rFonts w:asciiTheme="minorHAnsi" w:hAnsiTheme="minorHAnsi" w:cstheme="minorHAnsi"/>
          <w:sz w:val="22"/>
          <w:szCs w:val="22"/>
          <w:lang w:val="en-GB"/>
        </w:rPr>
      </w:pPr>
      <w:bookmarkStart w:id="28" w:name="_Hlk97888131"/>
      <w:r w:rsidRPr="000B34E5">
        <w:rPr>
          <w:rFonts w:asciiTheme="minorHAnsi" w:hAnsiTheme="minorHAnsi" w:cstheme="minorHAnsi"/>
          <w:sz w:val="22"/>
          <w:szCs w:val="22"/>
          <w:lang w:val="en-GB"/>
        </w:rPr>
        <w:t>the Issuer has obtained a long-term entity rating of “</w:t>
      </w:r>
      <w:r w:rsidR="00AD5FFF" w:rsidRPr="000B34E5">
        <w:rPr>
          <w:rFonts w:asciiTheme="minorHAnsi" w:hAnsiTheme="minorHAnsi" w:cstheme="minorHAnsi"/>
          <w:sz w:val="22"/>
          <w:szCs w:val="22"/>
          <w:lang w:val="en-GB"/>
        </w:rPr>
        <w:t>AA</w:t>
      </w:r>
      <w:r w:rsidRPr="000B34E5">
        <w:rPr>
          <w:rFonts w:asciiTheme="minorHAnsi" w:hAnsiTheme="minorHAnsi" w:cstheme="minorHAnsi"/>
          <w:sz w:val="22"/>
          <w:szCs w:val="22"/>
          <w:lang w:val="en-GB"/>
        </w:rPr>
        <w:t xml:space="preserve">” (Double A) and a minimum </w:t>
      </w:r>
      <w:proofErr w:type="gramStart"/>
      <w:r w:rsidRPr="000B34E5">
        <w:rPr>
          <w:rFonts w:asciiTheme="minorHAnsi" w:hAnsiTheme="minorHAnsi" w:cstheme="minorHAnsi"/>
          <w:sz w:val="22"/>
          <w:szCs w:val="22"/>
          <w:lang w:val="en-GB"/>
        </w:rPr>
        <w:t>short term</w:t>
      </w:r>
      <w:proofErr w:type="gramEnd"/>
      <w:r w:rsidRPr="000B34E5">
        <w:rPr>
          <w:rFonts w:asciiTheme="minorHAnsi" w:hAnsiTheme="minorHAnsi" w:cstheme="minorHAnsi"/>
          <w:sz w:val="22"/>
          <w:szCs w:val="22"/>
          <w:lang w:val="en-GB"/>
        </w:rPr>
        <w:t xml:space="preserve"> entity rating of “</w:t>
      </w:r>
      <w:r w:rsidR="00AD5FFF" w:rsidRPr="000B34E5">
        <w:rPr>
          <w:rFonts w:asciiTheme="minorHAnsi" w:hAnsiTheme="minorHAnsi" w:cstheme="minorHAnsi"/>
          <w:sz w:val="22"/>
          <w:szCs w:val="22"/>
          <w:lang w:val="en-GB"/>
        </w:rPr>
        <w:t>A1+</w:t>
      </w:r>
      <w:r w:rsidRPr="000B34E5">
        <w:rPr>
          <w:rFonts w:asciiTheme="minorHAnsi" w:hAnsiTheme="minorHAnsi" w:cstheme="minorHAnsi"/>
          <w:sz w:val="22"/>
          <w:szCs w:val="22"/>
          <w:lang w:val="en-GB"/>
        </w:rPr>
        <w:t>” (A One</w:t>
      </w:r>
      <w:r w:rsidR="00AD5FFF" w:rsidRPr="000B34E5">
        <w:rPr>
          <w:rFonts w:asciiTheme="minorHAnsi" w:hAnsiTheme="minorHAnsi" w:cstheme="minorHAnsi"/>
          <w:sz w:val="22"/>
          <w:szCs w:val="22"/>
          <w:lang w:val="en-GB"/>
        </w:rPr>
        <w:t xml:space="preserve"> plus</w:t>
      </w:r>
      <w:r w:rsidRPr="000B34E5">
        <w:rPr>
          <w:rFonts w:asciiTheme="minorHAnsi" w:hAnsiTheme="minorHAnsi" w:cstheme="minorHAnsi"/>
          <w:sz w:val="22"/>
          <w:szCs w:val="22"/>
          <w:lang w:val="en-GB"/>
        </w:rPr>
        <w:t>) from The Pakistan Credit Rating Agency Limited</w:t>
      </w:r>
      <w:r w:rsidR="000D007B" w:rsidRPr="000B34E5">
        <w:rPr>
          <w:rFonts w:asciiTheme="minorHAnsi" w:hAnsiTheme="minorHAnsi" w:cstheme="minorHAnsi"/>
          <w:sz w:val="22"/>
          <w:szCs w:val="22"/>
          <w:lang w:val="en-GB"/>
        </w:rPr>
        <w:t>;</w:t>
      </w:r>
    </w:p>
    <w:p w14:paraId="70E998DE" w14:textId="77777777" w:rsidR="00225DFA" w:rsidRPr="000B34E5" w:rsidRDefault="00225DFA" w:rsidP="000B34E5">
      <w:pPr>
        <w:pStyle w:val="ListParagraph"/>
        <w:ind w:left="1440"/>
        <w:rPr>
          <w:rFonts w:asciiTheme="minorHAnsi" w:hAnsiTheme="minorHAnsi" w:cstheme="minorHAnsi"/>
          <w:sz w:val="22"/>
          <w:szCs w:val="22"/>
        </w:rPr>
      </w:pPr>
    </w:p>
    <w:p w14:paraId="503FB0DD" w14:textId="25AC60EF" w:rsidR="00225DFA" w:rsidRPr="000B34E5" w:rsidRDefault="00225DFA" w:rsidP="000B34E5">
      <w:pPr>
        <w:widowControl/>
        <w:numPr>
          <w:ilvl w:val="0"/>
          <w:numId w:val="25"/>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Issuer has issued a certificate that there is no Event of Default </w:t>
      </w:r>
      <w:r w:rsidR="00E24EE0" w:rsidRPr="000B34E5">
        <w:rPr>
          <w:rFonts w:asciiTheme="minorHAnsi" w:hAnsiTheme="minorHAnsi" w:cstheme="minorHAnsi"/>
          <w:sz w:val="22"/>
          <w:szCs w:val="22"/>
          <w:lang w:val="en-GB"/>
        </w:rPr>
        <w:t xml:space="preserve">&amp; Termination </w:t>
      </w:r>
      <w:r w:rsidRPr="000B34E5">
        <w:rPr>
          <w:rFonts w:asciiTheme="minorHAnsi" w:hAnsiTheme="minorHAnsi" w:cstheme="minorHAnsi"/>
          <w:sz w:val="22"/>
          <w:szCs w:val="22"/>
          <w:lang w:val="en-GB"/>
        </w:rPr>
        <w:t>as on the date thereof;</w:t>
      </w:r>
    </w:p>
    <w:p w14:paraId="3670F77C" w14:textId="77777777" w:rsidR="00225DFA" w:rsidRPr="000B34E5" w:rsidRDefault="00225DFA" w:rsidP="000B34E5">
      <w:pPr>
        <w:pStyle w:val="ListParagraph"/>
        <w:ind w:left="1440"/>
        <w:rPr>
          <w:rFonts w:asciiTheme="minorHAnsi" w:hAnsiTheme="minorHAnsi" w:cstheme="minorHAnsi"/>
          <w:sz w:val="22"/>
          <w:szCs w:val="22"/>
        </w:rPr>
      </w:pPr>
    </w:p>
    <w:p w14:paraId="13D99900" w14:textId="5CFF7BDD" w:rsidR="00225DFA" w:rsidRPr="000B34E5" w:rsidRDefault="00225DFA" w:rsidP="000B34E5">
      <w:pPr>
        <w:widowControl/>
        <w:numPr>
          <w:ilvl w:val="0"/>
          <w:numId w:val="25"/>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the authorized person of the Issuer has issued a certificate that the Issuer is not in breach of any representation, warranty or covenant made under this Agreement;</w:t>
      </w:r>
    </w:p>
    <w:bookmarkEnd w:id="28"/>
    <w:p w14:paraId="2EE76403" w14:textId="538CD9D3" w:rsidR="0055250D" w:rsidRPr="000B34E5" w:rsidRDefault="00501D5E" w:rsidP="000B34E5">
      <w:pPr>
        <w:pStyle w:val="ListParagraph"/>
        <w:tabs>
          <w:tab w:val="left" w:pos="1905"/>
        </w:tabs>
        <w:ind w:left="1440"/>
        <w:rPr>
          <w:rFonts w:asciiTheme="minorHAnsi" w:hAnsiTheme="minorHAnsi" w:cstheme="minorHAnsi"/>
          <w:spacing w:val="-2"/>
          <w:sz w:val="22"/>
          <w:szCs w:val="22"/>
        </w:rPr>
      </w:pPr>
      <w:r w:rsidRPr="000B34E5">
        <w:rPr>
          <w:rFonts w:asciiTheme="minorHAnsi" w:hAnsiTheme="minorHAnsi" w:cstheme="minorHAnsi"/>
          <w:spacing w:val="-2"/>
          <w:sz w:val="22"/>
          <w:szCs w:val="22"/>
        </w:rPr>
        <w:tab/>
      </w:r>
      <w:r w:rsidRPr="000B34E5">
        <w:rPr>
          <w:rFonts w:asciiTheme="minorHAnsi" w:hAnsiTheme="minorHAnsi" w:cstheme="minorHAnsi"/>
          <w:spacing w:val="-2"/>
          <w:sz w:val="22"/>
          <w:szCs w:val="22"/>
        </w:rPr>
        <w:tab/>
      </w:r>
    </w:p>
    <w:p w14:paraId="7DF483DA" w14:textId="44339451" w:rsidR="0055250D" w:rsidRPr="000B34E5" w:rsidRDefault="0055250D" w:rsidP="000B34E5">
      <w:pPr>
        <w:widowControl/>
        <w:numPr>
          <w:ilvl w:val="0"/>
          <w:numId w:val="25"/>
        </w:numPr>
        <w:suppressAutoHyphens w:val="0"/>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that the Issuer has obtained all </w:t>
      </w:r>
      <w:r w:rsidR="00E80527" w:rsidRPr="000B34E5">
        <w:rPr>
          <w:rFonts w:asciiTheme="minorHAnsi" w:hAnsiTheme="minorHAnsi" w:cstheme="minorHAnsi"/>
          <w:spacing w:val="-2"/>
          <w:sz w:val="22"/>
          <w:szCs w:val="22"/>
        </w:rPr>
        <w:t xml:space="preserve">material </w:t>
      </w:r>
      <w:r w:rsidRPr="000B34E5">
        <w:rPr>
          <w:rFonts w:asciiTheme="minorHAnsi" w:hAnsiTheme="minorHAnsi" w:cstheme="minorHAnsi"/>
          <w:spacing w:val="-2"/>
          <w:sz w:val="22"/>
          <w:szCs w:val="22"/>
        </w:rPr>
        <w:t xml:space="preserve">consents, waivers, approvals, authorizations and permissions required for issuing the </w:t>
      </w:r>
      <w:r w:rsidR="00AF2E31" w:rsidRPr="000B34E5">
        <w:rPr>
          <w:rFonts w:asciiTheme="minorHAnsi" w:hAnsiTheme="minorHAnsi" w:cstheme="minorHAnsi"/>
          <w:spacing w:val="-2"/>
          <w:sz w:val="22"/>
          <w:szCs w:val="22"/>
        </w:rPr>
        <w:t>Sukuk</w:t>
      </w:r>
      <w:r w:rsidRPr="000B34E5">
        <w:rPr>
          <w:rFonts w:asciiTheme="minorHAnsi" w:hAnsiTheme="minorHAnsi" w:cstheme="minorHAnsi"/>
          <w:spacing w:val="-2"/>
          <w:sz w:val="22"/>
          <w:szCs w:val="22"/>
        </w:rPr>
        <w:t xml:space="preserve"> Issue </w:t>
      </w:r>
      <w:r w:rsidRPr="000B34E5">
        <w:rPr>
          <w:rFonts w:asciiTheme="minorHAnsi" w:hAnsiTheme="minorHAnsi" w:cstheme="minorHAnsi"/>
          <w:sz w:val="22"/>
          <w:szCs w:val="22"/>
        </w:rPr>
        <w:t>including but not limited to compliance with all, regulations of the SECP</w:t>
      </w:r>
      <w:r w:rsidR="00C33E1E" w:rsidRPr="000B34E5">
        <w:rPr>
          <w:rFonts w:asciiTheme="minorHAnsi" w:hAnsiTheme="minorHAnsi" w:cstheme="minorHAnsi"/>
          <w:sz w:val="22"/>
          <w:szCs w:val="22"/>
        </w:rPr>
        <w:t xml:space="preserve"> and the</w:t>
      </w:r>
      <w:r w:rsidRPr="000B34E5">
        <w:rPr>
          <w:rFonts w:asciiTheme="minorHAnsi" w:hAnsiTheme="minorHAnsi" w:cstheme="minorHAnsi"/>
          <w:sz w:val="22"/>
          <w:szCs w:val="22"/>
        </w:rPr>
        <w:t xml:space="preserve"> SBP</w:t>
      </w:r>
      <w:r w:rsidRPr="000B34E5">
        <w:rPr>
          <w:rFonts w:asciiTheme="minorHAnsi" w:hAnsiTheme="minorHAnsi" w:cstheme="minorHAnsi"/>
          <w:spacing w:val="-2"/>
          <w:sz w:val="22"/>
          <w:szCs w:val="22"/>
        </w:rPr>
        <w:t xml:space="preserve">;  </w:t>
      </w:r>
    </w:p>
    <w:p w14:paraId="3A62F20C" w14:textId="77777777" w:rsidR="0055250D" w:rsidRPr="000B34E5" w:rsidRDefault="0055250D" w:rsidP="000B34E5">
      <w:pPr>
        <w:pStyle w:val="ListParagraph"/>
        <w:ind w:left="1440" w:hanging="720"/>
        <w:rPr>
          <w:rFonts w:asciiTheme="minorHAnsi" w:hAnsiTheme="minorHAnsi" w:cstheme="minorHAnsi"/>
          <w:spacing w:val="-2"/>
          <w:sz w:val="22"/>
          <w:szCs w:val="22"/>
        </w:rPr>
      </w:pPr>
    </w:p>
    <w:p w14:paraId="00EC924D" w14:textId="77777777" w:rsidR="0041572F" w:rsidRPr="000B34E5" w:rsidRDefault="0041572F" w:rsidP="000B34E5">
      <w:pPr>
        <w:widowControl/>
        <w:numPr>
          <w:ilvl w:val="0"/>
          <w:numId w:val="25"/>
        </w:numPr>
        <w:tabs>
          <w:tab w:val="left" w:pos="-720"/>
          <w:tab w:val="left" w:pos="216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the </w:t>
      </w:r>
      <w:r w:rsidR="00125624" w:rsidRPr="000B34E5">
        <w:rPr>
          <w:rFonts w:asciiTheme="minorHAnsi" w:hAnsiTheme="minorHAnsi" w:cstheme="minorHAnsi"/>
          <w:spacing w:val="-2"/>
          <w:sz w:val="22"/>
          <w:szCs w:val="22"/>
        </w:rPr>
        <w:t xml:space="preserve">Issuer </w:t>
      </w:r>
      <w:r w:rsidRPr="000B34E5">
        <w:rPr>
          <w:rFonts w:asciiTheme="minorHAnsi" w:hAnsiTheme="minorHAnsi" w:cstheme="minorHAnsi"/>
          <w:spacing w:val="-2"/>
          <w:sz w:val="22"/>
          <w:szCs w:val="22"/>
        </w:rPr>
        <w:t xml:space="preserve">has taken all </w:t>
      </w:r>
      <w:r w:rsidR="00D244BF" w:rsidRPr="000B34E5">
        <w:rPr>
          <w:rFonts w:asciiTheme="minorHAnsi" w:hAnsiTheme="minorHAnsi" w:cstheme="minorHAnsi"/>
          <w:spacing w:val="-2"/>
          <w:sz w:val="22"/>
          <w:szCs w:val="22"/>
        </w:rPr>
        <w:t xml:space="preserve">necessary </w:t>
      </w:r>
      <w:r w:rsidRPr="000B34E5">
        <w:rPr>
          <w:rFonts w:asciiTheme="minorHAnsi" w:hAnsiTheme="minorHAnsi" w:cstheme="minorHAnsi"/>
          <w:spacing w:val="-2"/>
          <w:sz w:val="22"/>
          <w:szCs w:val="22"/>
        </w:rPr>
        <w:t xml:space="preserve">steps and executed / procured the execution of all documentation pertaining to the Sukuk Issue or any other agreement between the parties; </w:t>
      </w:r>
    </w:p>
    <w:p w14:paraId="0EB54295" w14:textId="77777777" w:rsidR="00CB0B08" w:rsidRPr="000B34E5" w:rsidRDefault="00CB0B08" w:rsidP="000B34E5">
      <w:pPr>
        <w:pStyle w:val="ListParagraph"/>
        <w:ind w:left="1440" w:hanging="720"/>
        <w:rPr>
          <w:rFonts w:asciiTheme="minorHAnsi" w:hAnsiTheme="minorHAnsi" w:cstheme="minorHAnsi"/>
          <w:sz w:val="22"/>
          <w:szCs w:val="22"/>
        </w:rPr>
      </w:pPr>
    </w:p>
    <w:p w14:paraId="5AC800DB" w14:textId="7CF186A6" w:rsidR="00FA1AC7" w:rsidRPr="000B34E5" w:rsidRDefault="00FA1AC7" w:rsidP="000B34E5">
      <w:pPr>
        <w:widowControl/>
        <w:numPr>
          <w:ilvl w:val="0"/>
          <w:numId w:val="25"/>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Issuer has obtained a minimum credit rating of </w:t>
      </w:r>
      <w:r w:rsidR="00D34BF1" w:rsidRPr="000B34E5">
        <w:rPr>
          <w:rFonts w:asciiTheme="minorHAnsi" w:hAnsiTheme="minorHAnsi" w:cstheme="minorHAnsi"/>
          <w:sz w:val="22"/>
          <w:szCs w:val="22"/>
          <w:lang w:val="en-GB"/>
        </w:rPr>
        <w:t>“</w:t>
      </w:r>
      <w:r w:rsidR="00AD5FFF" w:rsidRPr="000B34E5">
        <w:rPr>
          <w:rFonts w:asciiTheme="minorHAnsi" w:hAnsiTheme="minorHAnsi" w:cstheme="minorHAnsi"/>
          <w:sz w:val="22"/>
          <w:szCs w:val="22"/>
          <w:lang w:val="en-GB"/>
        </w:rPr>
        <w:t>A1+</w:t>
      </w:r>
      <w:r w:rsidR="00D34BF1" w:rsidRPr="000B34E5">
        <w:rPr>
          <w:rFonts w:asciiTheme="minorHAnsi" w:hAnsiTheme="minorHAnsi" w:cstheme="minorHAnsi"/>
          <w:sz w:val="22"/>
          <w:szCs w:val="22"/>
          <w:lang w:val="en-GB"/>
        </w:rPr>
        <w:t xml:space="preserve">” </w:t>
      </w:r>
      <w:r w:rsidRPr="000B34E5">
        <w:rPr>
          <w:rFonts w:asciiTheme="minorHAnsi" w:hAnsiTheme="minorHAnsi" w:cstheme="minorHAnsi"/>
          <w:sz w:val="22"/>
          <w:szCs w:val="22"/>
          <w:lang w:val="en-GB"/>
        </w:rPr>
        <w:t xml:space="preserve">by </w:t>
      </w:r>
      <w:r w:rsidR="00AD5FFF" w:rsidRPr="000B34E5">
        <w:rPr>
          <w:rFonts w:asciiTheme="minorHAnsi" w:hAnsiTheme="minorHAnsi" w:cstheme="minorHAnsi"/>
          <w:sz w:val="22"/>
          <w:szCs w:val="22"/>
        </w:rPr>
        <w:t xml:space="preserve">PACRA </w:t>
      </w:r>
      <w:r w:rsidRPr="000B34E5">
        <w:rPr>
          <w:rFonts w:asciiTheme="minorHAnsi" w:hAnsiTheme="minorHAnsi" w:cstheme="minorHAnsi"/>
          <w:sz w:val="22"/>
          <w:szCs w:val="22"/>
          <w:lang w:val="en-GB"/>
        </w:rPr>
        <w:t>for the Sukuk Issue;</w:t>
      </w:r>
    </w:p>
    <w:p w14:paraId="45D5B5C6" w14:textId="77777777" w:rsidR="00FA1AC7" w:rsidRPr="000B34E5" w:rsidRDefault="00FA1AC7" w:rsidP="000B34E5">
      <w:pPr>
        <w:pStyle w:val="ListParagraph"/>
        <w:ind w:left="1440" w:hanging="720"/>
        <w:rPr>
          <w:rFonts w:asciiTheme="minorHAnsi" w:hAnsiTheme="minorHAnsi" w:cstheme="minorHAnsi"/>
          <w:sz w:val="22"/>
          <w:szCs w:val="22"/>
        </w:rPr>
      </w:pPr>
    </w:p>
    <w:p w14:paraId="32AB57C7" w14:textId="6F1F462F" w:rsidR="00125624" w:rsidRPr="000B34E5" w:rsidRDefault="00F72CDD" w:rsidP="000B34E5">
      <w:pPr>
        <w:pStyle w:val="Normal1"/>
        <w:numPr>
          <w:ilvl w:val="0"/>
          <w:numId w:val="25"/>
        </w:numPr>
        <w:spacing w:after="0" w:line="240" w:lineRule="auto"/>
        <w:ind w:left="1440" w:hanging="720"/>
        <w:rPr>
          <w:rFonts w:asciiTheme="minorHAnsi" w:hAnsiTheme="minorHAnsi" w:cstheme="minorHAnsi"/>
          <w:szCs w:val="22"/>
        </w:rPr>
      </w:pPr>
      <w:r w:rsidRPr="000B34E5">
        <w:rPr>
          <w:rFonts w:asciiTheme="minorHAnsi" w:hAnsiTheme="minorHAnsi" w:cstheme="minorHAnsi"/>
          <w:szCs w:val="22"/>
        </w:rPr>
        <w:t>the Managing Partner has obtained a long term entity rating of “</w:t>
      </w:r>
      <w:r w:rsidR="00AD5FFF" w:rsidRPr="000B34E5">
        <w:rPr>
          <w:rFonts w:asciiTheme="minorHAnsi" w:hAnsiTheme="minorHAnsi" w:cstheme="minorHAnsi"/>
          <w:szCs w:val="22"/>
        </w:rPr>
        <w:t>AA</w:t>
      </w:r>
      <w:r w:rsidRPr="000B34E5">
        <w:rPr>
          <w:rFonts w:asciiTheme="minorHAnsi" w:hAnsiTheme="minorHAnsi" w:cstheme="minorHAnsi"/>
          <w:szCs w:val="22"/>
        </w:rPr>
        <w:t xml:space="preserve">” (Double </w:t>
      </w:r>
      <w:proofErr w:type="gramStart"/>
      <w:r w:rsidRPr="000B34E5">
        <w:rPr>
          <w:rFonts w:asciiTheme="minorHAnsi" w:hAnsiTheme="minorHAnsi" w:cstheme="minorHAnsi"/>
          <w:szCs w:val="22"/>
        </w:rPr>
        <w:t>A)  and</w:t>
      </w:r>
      <w:proofErr w:type="gramEnd"/>
      <w:r w:rsidRPr="000B34E5">
        <w:rPr>
          <w:rFonts w:asciiTheme="minorHAnsi" w:hAnsiTheme="minorHAnsi" w:cstheme="minorHAnsi"/>
          <w:szCs w:val="22"/>
        </w:rPr>
        <w:t xml:space="preserve"> a minimum short term entity rating of “</w:t>
      </w:r>
      <w:r w:rsidR="00AD5FFF" w:rsidRPr="000B34E5">
        <w:rPr>
          <w:rFonts w:asciiTheme="minorHAnsi" w:hAnsiTheme="minorHAnsi" w:cstheme="minorHAnsi"/>
          <w:szCs w:val="22"/>
        </w:rPr>
        <w:t>A1+</w:t>
      </w:r>
      <w:r w:rsidRPr="000B34E5">
        <w:rPr>
          <w:rFonts w:asciiTheme="minorHAnsi" w:hAnsiTheme="minorHAnsi" w:cstheme="minorHAnsi"/>
          <w:szCs w:val="22"/>
        </w:rPr>
        <w:t>” (A One</w:t>
      </w:r>
      <w:r w:rsidR="00AD5FFF" w:rsidRPr="000B34E5">
        <w:rPr>
          <w:rFonts w:asciiTheme="minorHAnsi" w:hAnsiTheme="minorHAnsi" w:cstheme="minorHAnsi"/>
          <w:szCs w:val="22"/>
        </w:rPr>
        <w:t xml:space="preserve"> plus</w:t>
      </w:r>
      <w:r w:rsidRPr="000B34E5">
        <w:rPr>
          <w:rFonts w:asciiTheme="minorHAnsi" w:hAnsiTheme="minorHAnsi" w:cstheme="minorHAnsi"/>
          <w:szCs w:val="22"/>
        </w:rPr>
        <w:t>) from The Pakistan Credit Rating Agency Limited</w:t>
      </w:r>
      <w:r w:rsidR="00D97D99" w:rsidRPr="000B34E5">
        <w:rPr>
          <w:rFonts w:asciiTheme="minorHAnsi" w:hAnsiTheme="minorHAnsi" w:cstheme="minorHAnsi"/>
          <w:szCs w:val="22"/>
        </w:rPr>
        <w:t>;</w:t>
      </w:r>
    </w:p>
    <w:p w14:paraId="1FD9A37A" w14:textId="77777777" w:rsidR="00125624" w:rsidRPr="000B34E5" w:rsidRDefault="00125624" w:rsidP="000B34E5">
      <w:pPr>
        <w:widowControl/>
        <w:tabs>
          <w:tab w:val="left" w:pos="-720"/>
        </w:tabs>
        <w:snapToGrid/>
        <w:ind w:left="1440"/>
        <w:jc w:val="both"/>
        <w:rPr>
          <w:rFonts w:asciiTheme="minorHAnsi" w:hAnsiTheme="minorHAnsi" w:cstheme="minorHAnsi"/>
          <w:spacing w:val="-2"/>
          <w:sz w:val="22"/>
          <w:szCs w:val="22"/>
        </w:rPr>
      </w:pPr>
    </w:p>
    <w:p w14:paraId="7B61515D" w14:textId="5CB599C2" w:rsidR="00CB0B08" w:rsidRPr="000B34E5" w:rsidRDefault="00EF5D1B" w:rsidP="000B34E5">
      <w:pPr>
        <w:widowControl/>
        <w:numPr>
          <w:ilvl w:val="0"/>
          <w:numId w:val="25"/>
        </w:numPr>
        <w:tabs>
          <w:tab w:val="left" w:pos="-72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that </w:t>
      </w:r>
      <w:r w:rsidR="00CB0B08" w:rsidRPr="000B34E5">
        <w:rPr>
          <w:rFonts w:asciiTheme="minorHAnsi" w:hAnsiTheme="minorHAnsi" w:cstheme="minorHAnsi"/>
          <w:spacing w:val="-2"/>
          <w:sz w:val="22"/>
          <w:szCs w:val="22"/>
        </w:rPr>
        <w:t xml:space="preserve">the </w:t>
      </w:r>
      <w:r w:rsidRPr="000B34E5">
        <w:rPr>
          <w:rFonts w:asciiTheme="minorHAnsi" w:hAnsiTheme="minorHAnsi" w:cstheme="minorHAnsi"/>
          <w:spacing w:val="-2"/>
          <w:sz w:val="22"/>
          <w:szCs w:val="22"/>
        </w:rPr>
        <w:t xml:space="preserve">Issuer </w:t>
      </w:r>
      <w:r w:rsidR="00CB0B08" w:rsidRPr="000B34E5">
        <w:rPr>
          <w:rFonts w:asciiTheme="minorHAnsi" w:hAnsiTheme="minorHAnsi" w:cstheme="minorHAnsi"/>
          <w:spacing w:val="-2"/>
          <w:sz w:val="22"/>
          <w:szCs w:val="22"/>
        </w:rPr>
        <w:t xml:space="preserve">has a clear </w:t>
      </w:r>
      <w:proofErr w:type="spellStart"/>
      <w:r w:rsidR="00CB0B08" w:rsidRPr="000B34E5">
        <w:rPr>
          <w:rFonts w:asciiTheme="minorHAnsi" w:hAnsiTheme="minorHAnsi" w:cstheme="minorHAnsi"/>
          <w:spacing w:val="-2"/>
          <w:sz w:val="22"/>
          <w:szCs w:val="22"/>
        </w:rPr>
        <w:t>eCIB</w:t>
      </w:r>
      <w:proofErr w:type="spellEnd"/>
      <w:r w:rsidR="00CB0B08" w:rsidRPr="000B34E5">
        <w:rPr>
          <w:rFonts w:asciiTheme="minorHAnsi" w:hAnsiTheme="minorHAnsi" w:cstheme="minorHAnsi"/>
          <w:spacing w:val="-2"/>
          <w:sz w:val="22"/>
          <w:szCs w:val="22"/>
        </w:rPr>
        <w:t xml:space="preserve"> Report (Electronic Credit Information Bureau report of the SBP), evidenced by a current </w:t>
      </w:r>
      <w:proofErr w:type="spellStart"/>
      <w:r w:rsidR="00CB0B08" w:rsidRPr="000B34E5">
        <w:rPr>
          <w:rFonts w:asciiTheme="minorHAnsi" w:hAnsiTheme="minorHAnsi" w:cstheme="minorHAnsi"/>
          <w:spacing w:val="-2"/>
          <w:sz w:val="22"/>
          <w:szCs w:val="22"/>
        </w:rPr>
        <w:t>eCIB</w:t>
      </w:r>
      <w:proofErr w:type="spellEnd"/>
      <w:r w:rsidR="00CB0B08" w:rsidRPr="000B34E5">
        <w:rPr>
          <w:rFonts w:asciiTheme="minorHAnsi" w:hAnsiTheme="minorHAnsi" w:cstheme="minorHAnsi"/>
          <w:spacing w:val="-2"/>
          <w:sz w:val="22"/>
          <w:szCs w:val="22"/>
        </w:rPr>
        <w:t xml:space="preserve"> Report from SBP</w:t>
      </w:r>
      <w:r w:rsidR="00225DFA" w:rsidRPr="000B34E5">
        <w:rPr>
          <w:rFonts w:asciiTheme="minorHAnsi" w:hAnsiTheme="minorHAnsi" w:cstheme="minorHAnsi"/>
          <w:sz w:val="22"/>
          <w:szCs w:val="22"/>
          <w:lang w:val="en-GB"/>
        </w:rPr>
        <w:t xml:space="preserve"> and which report is not more than 2 (two) months old</w:t>
      </w:r>
      <w:r w:rsidR="00CB0B08" w:rsidRPr="000B34E5">
        <w:rPr>
          <w:rFonts w:asciiTheme="minorHAnsi" w:hAnsiTheme="minorHAnsi" w:cstheme="minorHAnsi"/>
          <w:spacing w:val="-2"/>
          <w:sz w:val="22"/>
          <w:szCs w:val="22"/>
        </w:rPr>
        <w:t xml:space="preserve">; </w:t>
      </w:r>
    </w:p>
    <w:p w14:paraId="5F7B5904" w14:textId="77777777" w:rsidR="00CB0B08" w:rsidRPr="000B34E5" w:rsidRDefault="00CB0B08" w:rsidP="000B34E5">
      <w:pPr>
        <w:tabs>
          <w:tab w:val="left" w:pos="-720"/>
        </w:tabs>
        <w:ind w:left="1440" w:hanging="720"/>
        <w:jc w:val="both"/>
        <w:rPr>
          <w:rFonts w:asciiTheme="minorHAnsi" w:hAnsiTheme="minorHAnsi" w:cstheme="minorHAnsi"/>
          <w:spacing w:val="-2"/>
          <w:sz w:val="22"/>
          <w:szCs w:val="22"/>
        </w:rPr>
      </w:pPr>
    </w:p>
    <w:p w14:paraId="1A12CE97" w14:textId="590D8403" w:rsidR="00CB0B08" w:rsidRPr="000B34E5" w:rsidRDefault="00CB0B08" w:rsidP="000B34E5">
      <w:pPr>
        <w:widowControl/>
        <w:numPr>
          <w:ilvl w:val="0"/>
          <w:numId w:val="25"/>
        </w:numPr>
        <w:tabs>
          <w:tab w:val="left" w:pos="-72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the </w:t>
      </w:r>
      <w:r w:rsidR="00EF5D1B" w:rsidRPr="000B34E5">
        <w:rPr>
          <w:rFonts w:asciiTheme="minorHAnsi" w:hAnsiTheme="minorHAnsi" w:cstheme="minorHAnsi"/>
          <w:spacing w:val="-2"/>
          <w:sz w:val="22"/>
          <w:szCs w:val="22"/>
        </w:rPr>
        <w:t xml:space="preserve">Issuer </w:t>
      </w:r>
      <w:proofErr w:type="gramStart"/>
      <w:r w:rsidRPr="000B34E5">
        <w:rPr>
          <w:rFonts w:asciiTheme="minorHAnsi" w:hAnsiTheme="minorHAnsi" w:cstheme="minorHAnsi"/>
          <w:spacing w:val="-2"/>
          <w:sz w:val="22"/>
          <w:szCs w:val="22"/>
        </w:rPr>
        <w:t>is in compliance with</w:t>
      </w:r>
      <w:proofErr w:type="gramEnd"/>
      <w:r w:rsidRPr="000B34E5">
        <w:rPr>
          <w:rFonts w:asciiTheme="minorHAnsi" w:hAnsiTheme="minorHAnsi" w:cstheme="minorHAnsi"/>
          <w:spacing w:val="-2"/>
          <w:sz w:val="22"/>
          <w:szCs w:val="22"/>
        </w:rPr>
        <w:t xml:space="preserve"> the provisions of the Prudential Regulations of the SBP </w:t>
      </w:r>
      <w:r w:rsidR="00E542E4" w:rsidRPr="000B34E5">
        <w:rPr>
          <w:rFonts w:asciiTheme="minorHAnsi" w:hAnsiTheme="minorHAnsi" w:cstheme="minorHAnsi"/>
          <w:spacing w:val="-2"/>
          <w:sz w:val="22"/>
          <w:szCs w:val="22"/>
        </w:rPr>
        <w:t>(to the extent applicable)</w:t>
      </w:r>
      <w:r w:rsidRPr="000B34E5">
        <w:rPr>
          <w:rFonts w:asciiTheme="minorHAnsi" w:hAnsiTheme="minorHAnsi" w:cstheme="minorHAnsi"/>
          <w:spacing w:val="-2"/>
          <w:sz w:val="22"/>
          <w:szCs w:val="22"/>
        </w:rPr>
        <w:t xml:space="preserve">; </w:t>
      </w:r>
    </w:p>
    <w:p w14:paraId="5E8C2C0E" w14:textId="6FC4E755" w:rsidR="00CB0B08" w:rsidRPr="000B34E5" w:rsidRDefault="00CB0B08" w:rsidP="000B34E5">
      <w:pPr>
        <w:tabs>
          <w:tab w:val="left" w:pos="-720"/>
        </w:tabs>
        <w:ind w:left="1440" w:hanging="720"/>
        <w:jc w:val="both"/>
        <w:rPr>
          <w:rFonts w:asciiTheme="minorHAnsi" w:hAnsiTheme="minorHAnsi" w:cstheme="minorHAnsi"/>
          <w:spacing w:val="-2"/>
          <w:sz w:val="22"/>
          <w:szCs w:val="22"/>
        </w:rPr>
      </w:pPr>
    </w:p>
    <w:p w14:paraId="5BE6ABEC" w14:textId="4DA00EF3" w:rsidR="0055250D" w:rsidRPr="000B34E5" w:rsidRDefault="005E070F" w:rsidP="000B34E5">
      <w:pPr>
        <w:widowControl/>
        <w:numPr>
          <w:ilvl w:val="0"/>
          <w:numId w:val="25"/>
        </w:numPr>
        <w:suppressAutoHyphens w:val="0"/>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the Issuer has provided </w:t>
      </w:r>
      <w:r w:rsidR="0055250D" w:rsidRPr="000B34E5">
        <w:rPr>
          <w:rFonts w:asciiTheme="minorHAnsi" w:hAnsiTheme="minorHAnsi" w:cstheme="minorHAnsi"/>
          <w:sz w:val="22"/>
          <w:szCs w:val="22"/>
        </w:rPr>
        <w:t>copies of the following:</w:t>
      </w:r>
    </w:p>
    <w:p w14:paraId="3B5E6A94" w14:textId="553A68E6" w:rsidR="0055250D" w:rsidRPr="000B34E5" w:rsidRDefault="0055250D" w:rsidP="000B34E5">
      <w:pPr>
        <w:ind w:left="720"/>
        <w:jc w:val="both"/>
        <w:rPr>
          <w:rFonts w:asciiTheme="minorHAnsi" w:hAnsiTheme="minorHAnsi" w:cstheme="minorHAnsi"/>
          <w:sz w:val="22"/>
          <w:szCs w:val="22"/>
        </w:rPr>
      </w:pPr>
    </w:p>
    <w:p w14:paraId="302B948C" w14:textId="7914C712" w:rsidR="00CB0B08" w:rsidRPr="000B34E5" w:rsidRDefault="002E7061" w:rsidP="000B34E5">
      <w:pPr>
        <w:widowControl/>
        <w:numPr>
          <w:ilvl w:val="2"/>
          <w:numId w:val="9"/>
        </w:numPr>
        <w:tabs>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SECP</w:t>
      </w:r>
      <w:r w:rsidR="00CB0B08" w:rsidRPr="000B34E5">
        <w:rPr>
          <w:rFonts w:asciiTheme="minorHAnsi" w:hAnsiTheme="minorHAnsi" w:cstheme="minorHAnsi"/>
          <w:spacing w:val="-2"/>
          <w:sz w:val="22"/>
          <w:szCs w:val="22"/>
        </w:rPr>
        <w:t xml:space="preserve"> Certified Memorandum and Articles of </w:t>
      </w:r>
      <w:r w:rsidR="00624ECC" w:rsidRPr="000B34E5">
        <w:rPr>
          <w:rFonts w:asciiTheme="minorHAnsi" w:hAnsiTheme="minorHAnsi" w:cstheme="minorHAnsi"/>
          <w:spacing w:val="-2"/>
          <w:sz w:val="22"/>
          <w:szCs w:val="22"/>
        </w:rPr>
        <w:t>A</w:t>
      </w:r>
      <w:r w:rsidR="00CB0B08" w:rsidRPr="000B34E5">
        <w:rPr>
          <w:rFonts w:asciiTheme="minorHAnsi" w:hAnsiTheme="minorHAnsi" w:cstheme="minorHAnsi"/>
          <w:spacing w:val="-2"/>
          <w:sz w:val="22"/>
          <w:szCs w:val="22"/>
        </w:rPr>
        <w:t>ssociation;</w:t>
      </w:r>
    </w:p>
    <w:p w14:paraId="12EE7E1A" w14:textId="6B03E0B7" w:rsidR="00CB0B08" w:rsidRPr="000B34E5" w:rsidRDefault="00CB0B08" w:rsidP="000B34E5">
      <w:pPr>
        <w:tabs>
          <w:tab w:val="left" w:pos="-720"/>
        </w:tabs>
        <w:ind w:left="2160"/>
        <w:jc w:val="both"/>
        <w:rPr>
          <w:rFonts w:asciiTheme="minorHAnsi" w:hAnsiTheme="minorHAnsi" w:cstheme="minorHAnsi"/>
          <w:spacing w:val="-2"/>
          <w:sz w:val="22"/>
          <w:szCs w:val="22"/>
        </w:rPr>
      </w:pPr>
    </w:p>
    <w:p w14:paraId="62686A9C" w14:textId="783534D3" w:rsidR="00CB0B08" w:rsidRPr="000B34E5" w:rsidRDefault="002E7061" w:rsidP="000B34E5">
      <w:pPr>
        <w:widowControl/>
        <w:numPr>
          <w:ilvl w:val="2"/>
          <w:numId w:val="9"/>
        </w:numPr>
        <w:tabs>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SECP</w:t>
      </w:r>
      <w:r w:rsidR="00CB0B08" w:rsidRPr="000B34E5">
        <w:rPr>
          <w:rFonts w:asciiTheme="minorHAnsi" w:hAnsiTheme="minorHAnsi" w:cstheme="minorHAnsi"/>
          <w:spacing w:val="-2"/>
          <w:sz w:val="22"/>
          <w:szCs w:val="22"/>
        </w:rPr>
        <w:t xml:space="preserve"> Certified Certificate of Incorporation;</w:t>
      </w:r>
    </w:p>
    <w:p w14:paraId="5ACEC13B" w14:textId="103B3768" w:rsidR="00CB0B08" w:rsidRPr="000B34E5" w:rsidRDefault="00CB0B08" w:rsidP="000B34E5">
      <w:pPr>
        <w:tabs>
          <w:tab w:val="left" w:pos="-720"/>
        </w:tabs>
        <w:ind w:left="2160"/>
        <w:jc w:val="both"/>
        <w:rPr>
          <w:rFonts w:asciiTheme="minorHAnsi" w:hAnsiTheme="minorHAnsi" w:cstheme="minorHAnsi"/>
          <w:spacing w:val="-2"/>
          <w:sz w:val="22"/>
          <w:szCs w:val="22"/>
        </w:rPr>
      </w:pPr>
    </w:p>
    <w:p w14:paraId="48D7D71D" w14:textId="1E1CC322" w:rsidR="00CB0B08" w:rsidRPr="000B34E5" w:rsidRDefault="00CB0B08" w:rsidP="000B34E5">
      <w:pPr>
        <w:widowControl/>
        <w:numPr>
          <w:ilvl w:val="2"/>
          <w:numId w:val="9"/>
        </w:numPr>
        <w:tabs>
          <w:tab w:val="clear" w:pos="4140"/>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SECP Certified Form 29</w:t>
      </w:r>
      <w:r w:rsidR="005E070F" w:rsidRPr="000B34E5">
        <w:rPr>
          <w:rFonts w:asciiTheme="minorHAnsi" w:hAnsiTheme="minorHAnsi" w:cstheme="minorHAnsi"/>
          <w:spacing w:val="-2"/>
          <w:sz w:val="22"/>
          <w:szCs w:val="22"/>
        </w:rPr>
        <w:t xml:space="preserve"> and Form A</w:t>
      </w:r>
      <w:r w:rsidRPr="000B34E5">
        <w:rPr>
          <w:rFonts w:asciiTheme="minorHAnsi" w:hAnsiTheme="minorHAnsi" w:cstheme="minorHAnsi"/>
          <w:spacing w:val="-2"/>
          <w:sz w:val="22"/>
          <w:szCs w:val="22"/>
        </w:rPr>
        <w:t>;</w:t>
      </w:r>
    </w:p>
    <w:p w14:paraId="1B6455D8" w14:textId="3F9AE468" w:rsidR="00CB0B08" w:rsidRPr="000B34E5" w:rsidRDefault="00CB0B08" w:rsidP="000B34E5">
      <w:pPr>
        <w:tabs>
          <w:tab w:val="left" w:pos="-720"/>
        </w:tabs>
        <w:ind w:left="2160"/>
        <w:jc w:val="both"/>
        <w:rPr>
          <w:rFonts w:asciiTheme="minorHAnsi" w:hAnsiTheme="minorHAnsi" w:cstheme="minorHAnsi"/>
          <w:spacing w:val="-2"/>
          <w:sz w:val="22"/>
          <w:szCs w:val="22"/>
        </w:rPr>
      </w:pPr>
    </w:p>
    <w:p w14:paraId="3AE18196" w14:textId="545D0A22" w:rsidR="002B3C8D" w:rsidRPr="000B34E5" w:rsidRDefault="002B3C8D" w:rsidP="000B34E5">
      <w:pPr>
        <w:pStyle w:val="ListParagraph"/>
        <w:numPr>
          <w:ilvl w:val="2"/>
          <w:numId w:val="9"/>
        </w:numPr>
        <w:tabs>
          <w:tab w:val="clear" w:pos="4140"/>
        </w:tabs>
        <w:ind w:left="2160"/>
        <w:rPr>
          <w:rFonts w:asciiTheme="minorHAnsi" w:eastAsia="Times New Roman" w:hAnsiTheme="minorHAnsi" w:cstheme="minorHAnsi"/>
          <w:spacing w:val="-2"/>
          <w:sz w:val="22"/>
          <w:szCs w:val="22"/>
          <w:lang w:val="en-US" w:eastAsia="ar-SA"/>
        </w:rPr>
      </w:pPr>
      <w:r w:rsidRPr="000B34E5">
        <w:rPr>
          <w:rFonts w:asciiTheme="minorHAnsi" w:eastAsia="Times New Roman" w:hAnsiTheme="minorHAnsi" w:cstheme="minorHAnsi"/>
          <w:spacing w:val="-2"/>
          <w:sz w:val="22"/>
          <w:szCs w:val="22"/>
          <w:lang w:val="en-US" w:eastAsia="ar-SA"/>
        </w:rPr>
        <w:t>SECP certified Certificate of Commencement of Business;</w:t>
      </w:r>
    </w:p>
    <w:p w14:paraId="105A9D1C" w14:textId="77777777" w:rsidR="002B3C8D" w:rsidRPr="000B34E5" w:rsidRDefault="002B3C8D" w:rsidP="000B34E5">
      <w:pPr>
        <w:ind w:left="2160"/>
        <w:rPr>
          <w:rFonts w:asciiTheme="minorHAnsi" w:hAnsiTheme="minorHAnsi" w:cstheme="minorHAnsi"/>
          <w:spacing w:val="-2"/>
          <w:sz w:val="22"/>
          <w:szCs w:val="22"/>
        </w:rPr>
      </w:pPr>
    </w:p>
    <w:p w14:paraId="733DFEEE" w14:textId="17C1CF9D" w:rsidR="00CB0B08" w:rsidRPr="000B34E5" w:rsidRDefault="00CB0B08" w:rsidP="000B34E5">
      <w:pPr>
        <w:widowControl/>
        <w:numPr>
          <w:ilvl w:val="2"/>
          <w:numId w:val="9"/>
        </w:numPr>
        <w:tabs>
          <w:tab w:val="clear" w:pos="4140"/>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Company Secretary certified CNIC copies of all </w:t>
      </w:r>
      <w:r w:rsidR="00C4536E" w:rsidRPr="000B34E5">
        <w:rPr>
          <w:rFonts w:asciiTheme="minorHAnsi" w:hAnsiTheme="minorHAnsi" w:cstheme="minorHAnsi"/>
          <w:spacing w:val="-2"/>
          <w:sz w:val="22"/>
          <w:szCs w:val="22"/>
        </w:rPr>
        <w:t>directors</w:t>
      </w:r>
      <w:r w:rsidRPr="000B34E5">
        <w:rPr>
          <w:rFonts w:asciiTheme="minorHAnsi" w:hAnsiTheme="minorHAnsi" w:cstheme="minorHAnsi"/>
          <w:spacing w:val="-2"/>
          <w:sz w:val="22"/>
          <w:szCs w:val="22"/>
        </w:rPr>
        <w:t>;</w:t>
      </w:r>
    </w:p>
    <w:p w14:paraId="2C69EAE5" w14:textId="5E6E3BBD" w:rsidR="00CB0B08" w:rsidRPr="000B34E5" w:rsidRDefault="00CB0B08" w:rsidP="000B34E5">
      <w:pPr>
        <w:tabs>
          <w:tab w:val="left" w:pos="-720"/>
        </w:tabs>
        <w:ind w:left="2160"/>
        <w:jc w:val="both"/>
        <w:rPr>
          <w:rFonts w:asciiTheme="minorHAnsi" w:hAnsiTheme="minorHAnsi" w:cstheme="minorHAnsi"/>
          <w:spacing w:val="-2"/>
          <w:sz w:val="22"/>
          <w:szCs w:val="22"/>
        </w:rPr>
      </w:pPr>
    </w:p>
    <w:p w14:paraId="76652589" w14:textId="0122BDF4" w:rsidR="00CB0B08" w:rsidRPr="000B34E5" w:rsidRDefault="00CB0B08" w:rsidP="000B34E5">
      <w:pPr>
        <w:widowControl/>
        <w:numPr>
          <w:ilvl w:val="2"/>
          <w:numId w:val="9"/>
        </w:numPr>
        <w:tabs>
          <w:tab w:val="clear" w:pos="4140"/>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Company Secretary certified list of authorized signatories along with their specimen signatures;</w:t>
      </w:r>
      <w:r w:rsidR="00961119" w:rsidRPr="000B34E5">
        <w:rPr>
          <w:rFonts w:asciiTheme="minorHAnsi" w:hAnsiTheme="minorHAnsi" w:cstheme="minorHAnsi"/>
          <w:spacing w:val="-2"/>
          <w:sz w:val="22"/>
          <w:szCs w:val="22"/>
        </w:rPr>
        <w:t xml:space="preserve"> and</w:t>
      </w:r>
    </w:p>
    <w:p w14:paraId="215DEA83" w14:textId="56FC0A2F" w:rsidR="00CB0B08" w:rsidRPr="000B34E5" w:rsidRDefault="00CB0B08" w:rsidP="000B34E5">
      <w:pPr>
        <w:tabs>
          <w:tab w:val="left" w:pos="-720"/>
        </w:tabs>
        <w:ind w:left="2160"/>
        <w:jc w:val="both"/>
        <w:rPr>
          <w:rFonts w:asciiTheme="minorHAnsi" w:hAnsiTheme="minorHAnsi" w:cstheme="minorHAnsi"/>
          <w:spacing w:val="-2"/>
          <w:sz w:val="22"/>
          <w:szCs w:val="22"/>
        </w:rPr>
      </w:pPr>
    </w:p>
    <w:p w14:paraId="2AFA733D" w14:textId="06376884" w:rsidR="00CB0B08" w:rsidRPr="000B34E5" w:rsidRDefault="00CB0B08" w:rsidP="000B34E5">
      <w:pPr>
        <w:widowControl/>
        <w:numPr>
          <w:ilvl w:val="2"/>
          <w:numId w:val="9"/>
        </w:numPr>
        <w:tabs>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Company Secretary certified list of </w:t>
      </w:r>
      <w:r w:rsidR="003E784F" w:rsidRPr="000B34E5">
        <w:rPr>
          <w:rFonts w:asciiTheme="minorHAnsi" w:hAnsiTheme="minorHAnsi" w:cstheme="minorHAnsi"/>
          <w:spacing w:val="-2"/>
          <w:sz w:val="22"/>
          <w:szCs w:val="22"/>
        </w:rPr>
        <w:t>d</w:t>
      </w:r>
      <w:r w:rsidRPr="000B34E5">
        <w:rPr>
          <w:rFonts w:asciiTheme="minorHAnsi" w:hAnsiTheme="minorHAnsi" w:cstheme="minorHAnsi"/>
          <w:spacing w:val="-2"/>
          <w:sz w:val="22"/>
          <w:szCs w:val="22"/>
        </w:rPr>
        <w:t>irectors;</w:t>
      </w:r>
    </w:p>
    <w:p w14:paraId="6523C838" w14:textId="057E2B90" w:rsidR="00CB0B08" w:rsidRPr="000B34E5" w:rsidRDefault="00CB0B08" w:rsidP="000B34E5">
      <w:pPr>
        <w:tabs>
          <w:tab w:val="left" w:pos="-720"/>
        </w:tabs>
        <w:ind w:left="1440"/>
        <w:jc w:val="both"/>
        <w:rPr>
          <w:rFonts w:asciiTheme="minorHAnsi" w:hAnsiTheme="minorHAnsi" w:cstheme="minorHAnsi"/>
          <w:spacing w:val="-2"/>
          <w:sz w:val="22"/>
          <w:szCs w:val="22"/>
        </w:rPr>
      </w:pPr>
    </w:p>
    <w:p w14:paraId="746BB9FB" w14:textId="7C274FF9" w:rsidR="000E6AD7" w:rsidRPr="000B34E5" w:rsidRDefault="000E6AD7" w:rsidP="000B34E5">
      <w:pPr>
        <w:pStyle w:val="ListParagraph"/>
        <w:numPr>
          <w:ilvl w:val="0"/>
          <w:numId w:val="25"/>
        </w:numPr>
        <w:tabs>
          <w:tab w:val="left" w:pos="720"/>
        </w:tabs>
        <w:ind w:left="1440" w:hanging="720"/>
        <w:jc w:val="both"/>
        <w:rPr>
          <w:rFonts w:asciiTheme="minorHAnsi" w:hAnsiTheme="minorHAnsi" w:cstheme="minorHAnsi"/>
          <w:sz w:val="22"/>
          <w:szCs w:val="22"/>
        </w:rPr>
      </w:pPr>
      <w:r w:rsidRPr="000B34E5">
        <w:rPr>
          <w:rFonts w:asciiTheme="minorHAnsi" w:hAnsiTheme="minorHAnsi" w:cstheme="minorHAnsi"/>
          <w:sz w:val="22"/>
          <w:szCs w:val="22"/>
        </w:rPr>
        <w:t>The I</w:t>
      </w:r>
      <w:r w:rsidR="00107F14" w:rsidRPr="000B34E5">
        <w:rPr>
          <w:rFonts w:asciiTheme="minorHAnsi" w:hAnsiTheme="minorHAnsi" w:cstheme="minorHAnsi"/>
          <w:sz w:val="22"/>
          <w:szCs w:val="22"/>
        </w:rPr>
        <w:t>nvestment</w:t>
      </w:r>
      <w:r w:rsidRPr="000B34E5">
        <w:rPr>
          <w:rFonts w:asciiTheme="minorHAnsi" w:hAnsiTheme="minorHAnsi" w:cstheme="minorHAnsi"/>
          <w:sz w:val="22"/>
          <w:szCs w:val="22"/>
        </w:rPr>
        <w:t xml:space="preserve"> Agent has issued a certificate stating that:</w:t>
      </w:r>
    </w:p>
    <w:p w14:paraId="63CACFD6" w14:textId="77777777" w:rsidR="000E6AD7" w:rsidRPr="000B34E5" w:rsidRDefault="000E6AD7" w:rsidP="000B34E5">
      <w:pPr>
        <w:ind w:left="720"/>
        <w:jc w:val="both"/>
        <w:rPr>
          <w:rFonts w:asciiTheme="minorHAnsi" w:hAnsiTheme="minorHAnsi" w:cstheme="minorHAnsi"/>
          <w:sz w:val="22"/>
          <w:szCs w:val="22"/>
          <w:lang w:val="en-GB"/>
        </w:rPr>
      </w:pPr>
    </w:p>
    <w:p w14:paraId="0649AC19" w14:textId="36D16EF6" w:rsidR="006A7DEC" w:rsidRPr="000B34E5" w:rsidRDefault="000E6AD7" w:rsidP="000B34E5">
      <w:pPr>
        <w:widowControl/>
        <w:numPr>
          <w:ilvl w:val="1"/>
          <w:numId w:val="35"/>
        </w:numPr>
        <w:snapToGrid/>
        <w:ind w:left="216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Issuer has obtained the minimum and the required (as per the Guidelines and the commercial agreement with the Issuer) credit rating from a credit rating company approved by SBP; </w:t>
      </w:r>
    </w:p>
    <w:p w14:paraId="1B9AAA10" w14:textId="77777777" w:rsidR="006A7DEC" w:rsidRPr="000B34E5" w:rsidRDefault="006A7DEC" w:rsidP="000B34E5">
      <w:pPr>
        <w:widowControl/>
        <w:snapToGrid/>
        <w:ind w:left="2160"/>
        <w:jc w:val="both"/>
        <w:rPr>
          <w:rFonts w:asciiTheme="minorHAnsi" w:hAnsiTheme="minorHAnsi" w:cstheme="minorHAnsi"/>
          <w:sz w:val="22"/>
          <w:szCs w:val="22"/>
          <w:lang w:val="en-GB"/>
        </w:rPr>
      </w:pPr>
    </w:p>
    <w:p w14:paraId="2DA3BA4A" w14:textId="12D33D86" w:rsidR="006A7DEC" w:rsidRPr="000B34E5" w:rsidRDefault="000E6AD7" w:rsidP="000B34E5">
      <w:pPr>
        <w:widowControl/>
        <w:numPr>
          <w:ilvl w:val="1"/>
          <w:numId w:val="35"/>
        </w:numPr>
        <w:snapToGrid/>
        <w:ind w:left="216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the Issuer has met all regulatory requirements as prescribed the SECP and SBP;</w:t>
      </w:r>
      <w:r w:rsidR="00B564D3" w:rsidRPr="000B34E5">
        <w:rPr>
          <w:rFonts w:asciiTheme="minorHAnsi" w:hAnsiTheme="minorHAnsi" w:cstheme="minorHAnsi"/>
          <w:sz w:val="22"/>
          <w:szCs w:val="22"/>
          <w:lang w:val="en-GB"/>
        </w:rPr>
        <w:t xml:space="preserve"> and</w:t>
      </w:r>
    </w:p>
    <w:p w14:paraId="7D2E6A97" w14:textId="77777777" w:rsidR="006A7DEC" w:rsidRPr="000B34E5" w:rsidRDefault="006A7DEC" w:rsidP="000B34E5">
      <w:pPr>
        <w:pStyle w:val="ListParagraph"/>
        <w:ind w:left="2160"/>
        <w:rPr>
          <w:rFonts w:asciiTheme="minorHAnsi" w:hAnsiTheme="minorHAnsi" w:cstheme="minorHAnsi"/>
          <w:sz w:val="22"/>
          <w:szCs w:val="22"/>
        </w:rPr>
      </w:pPr>
    </w:p>
    <w:p w14:paraId="08D5CE99" w14:textId="56559E38" w:rsidR="000E6AD7" w:rsidRPr="000B34E5" w:rsidRDefault="000E6AD7" w:rsidP="000B34E5">
      <w:pPr>
        <w:widowControl/>
        <w:numPr>
          <w:ilvl w:val="1"/>
          <w:numId w:val="35"/>
        </w:numPr>
        <w:snapToGrid/>
        <w:ind w:left="216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it has verified all the documents submitted by the Issuer i.e. a copy of the resolutions passed by the Board of Directors of the Issuer, signatures of authorized representatives, and certified that the documents are in order;</w:t>
      </w:r>
    </w:p>
    <w:p w14:paraId="73806C96" w14:textId="77777777" w:rsidR="00B564D3" w:rsidRPr="000B34E5" w:rsidRDefault="00B564D3" w:rsidP="000B34E5">
      <w:pPr>
        <w:widowControl/>
        <w:snapToGrid/>
        <w:jc w:val="both"/>
        <w:rPr>
          <w:rFonts w:asciiTheme="minorHAnsi" w:hAnsiTheme="minorHAnsi" w:cstheme="minorHAnsi"/>
          <w:sz w:val="22"/>
          <w:szCs w:val="22"/>
          <w:lang w:val="en-GB"/>
        </w:rPr>
      </w:pPr>
    </w:p>
    <w:p w14:paraId="1C2CB4FF" w14:textId="315B3239" w:rsidR="001678BB" w:rsidRPr="000B34E5" w:rsidRDefault="001678BB" w:rsidP="000B34E5">
      <w:pPr>
        <w:widowControl/>
        <w:numPr>
          <w:ilvl w:val="0"/>
          <w:numId w:val="25"/>
        </w:numPr>
        <w:tabs>
          <w:tab w:val="left" w:pos="-72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z w:val="22"/>
          <w:szCs w:val="22"/>
        </w:rPr>
        <w:t>a legal opinion has been issued by the Transaction Legal Counsel confirming</w:t>
      </w:r>
      <w:r w:rsidR="006420F5" w:rsidRPr="000B34E5">
        <w:rPr>
          <w:rFonts w:asciiTheme="minorHAnsi" w:hAnsiTheme="minorHAnsi" w:cstheme="minorHAnsi"/>
          <w:sz w:val="22"/>
          <w:szCs w:val="22"/>
        </w:rPr>
        <w:t>,</w:t>
      </w:r>
      <w:r w:rsidRPr="000B34E5">
        <w:rPr>
          <w:rFonts w:asciiTheme="minorHAnsi" w:hAnsiTheme="minorHAnsi" w:cstheme="minorHAnsi"/>
          <w:sz w:val="22"/>
          <w:szCs w:val="22"/>
        </w:rPr>
        <w:t xml:space="preserve"> </w:t>
      </w:r>
      <w:r w:rsidRPr="000B34E5">
        <w:rPr>
          <w:rFonts w:asciiTheme="minorHAnsi" w:hAnsiTheme="minorHAnsi" w:cstheme="minorHAnsi"/>
          <w:i/>
          <w:sz w:val="22"/>
          <w:szCs w:val="22"/>
        </w:rPr>
        <w:t>inter alia</w:t>
      </w:r>
      <w:r w:rsidR="006420F5" w:rsidRPr="000B34E5">
        <w:rPr>
          <w:rFonts w:asciiTheme="minorHAnsi" w:hAnsiTheme="minorHAnsi" w:cstheme="minorHAnsi"/>
          <w:i/>
          <w:sz w:val="22"/>
          <w:szCs w:val="22"/>
        </w:rPr>
        <w:t>,</w:t>
      </w:r>
      <w:r w:rsidRPr="000B34E5">
        <w:rPr>
          <w:rFonts w:asciiTheme="minorHAnsi" w:hAnsiTheme="minorHAnsi" w:cstheme="minorHAnsi"/>
          <w:i/>
          <w:sz w:val="22"/>
          <w:szCs w:val="22"/>
        </w:rPr>
        <w:t xml:space="preserve"> </w:t>
      </w:r>
      <w:r w:rsidRPr="000B34E5">
        <w:rPr>
          <w:rFonts w:asciiTheme="minorHAnsi" w:hAnsiTheme="minorHAnsi" w:cstheme="minorHAnsi"/>
          <w:sz w:val="22"/>
          <w:szCs w:val="22"/>
        </w:rPr>
        <w:t xml:space="preserve">the validity, enforceability and binding effect of the obligations of the Issuer under this </w:t>
      </w:r>
      <w:r w:rsidR="003273FF" w:rsidRPr="000B34E5">
        <w:rPr>
          <w:rFonts w:asciiTheme="minorHAnsi" w:eastAsia="MS Mincho" w:hAnsiTheme="minorHAnsi" w:cstheme="minorHAnsi"/>
          <w:spacing w:val="-2"/>
          <w:sz w:val="22"/>
          <w:szCs w:val="22"/>
          <w:lang w:val="en-GB" w:eastAsia="en-US"/>
        </w:rPr>
        <w:t>Agreement</w:t>
      </w:r>
      <w:r w:rsidR="00AD39D8" w:rsidRPr="000B34E5">
        <w:rPr>
          <w:rFonts w:asciiTheme="minorHAnsi" w:hAnsiTheme="minorHAnsi" w:cstheme="minorHAnsi"/>
          <w:spacing w:val="-2"/>
          <w:sz w:val="22"/>
          <w:szCs w:val="22"/>
        </w:rPr>
        <w:t xml:space="preserve">; </w:t>
      </w:r>
    </w:p>
    <w:p w14:paraId="7A285839" w14:textId="77777777" w:rsidR="00AD39D8" w:rsidRPr="000B34E5" w:rsidRDefault="00AD39D8" w:rsidP="000B34E5">
      <w:pPr>
        <w:widowControl/>
        <w:tabs>
          <w:tab w:val="left" w:pos="-720"/>
        </w:tabs>
        <w:snapToGrid/>
        <w:ind w:left="1440" w:hanging="720"/>
        <w:jc w:val="both"/>
        <w:rPr>
          <w:rFonts w:asciiTheme="minorHAnsi" w:hAnsiTheme="minorHAnsi" w:cstheme="minorHAnsi"/>
          <w:spacing w:val="-2"/>
          <w:sz w:val="22"/>
          <w:szCs w:val="22"/>
        </w:rPr>
      </w:pPr>
    </w:p>
    <w:p w14:paraId="0F78D758" w14:textId="7D102FDE" w:rsidR="00461475" w:rsidRPr="000B34E5" w:rsidRDefault="00AD39D8" w:rsidP="000B34E5">
      <w:pPr>
        <w:widowControl/>
        <w:numPr>
          <w:ilvl w:val="0"/>
          <w:numId w:val="25"/>
        </w:numPr>
        <w:tabs>
          <w:tab w:val="left" w:pos="-72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the Issuer has provided to the </w:t>
      </w:r>
      <w:r w:rsidR="00E63174" w:rsidRPr="000B34E5">
        <w:rPr>
          <w:rFonts w:asciiTheme="minorHAnsi" w:hAnsiTheme="minorHAnsi" w:cstheme="minorHAnsi"/>
          <w:spacing w:val="-2"/>
          <w:sz w:val="22"/>
          <w:szCs w:val="22"/>
        </w:rPr>
        <w:t>Investment</w:t>
      </w:r>
      <w:r w:rsidR="00B55091" w:rsidRPr="000B34E5">
        <w:rPr>
          <w:rFonts w:asciiTheme="minorHAnsi" w:hAnsiTheme="minorHAnsi" w:cstheme="minorHAnsi"/>
          <w:spacing w:val="-2"/>
          <w:sz w:val="22"/>
          <w:szCs w:val="22"/>
        </w:rPr>
        <w:t xml:space="preserve"> Agent</w:t>
      </w:r>
      <w:r w:rsidR="00E63174" w:rsidRPr="000B34E5">
        <w:rPr>
          <w:rFonts w:asciiTheme="minorHAnsi" w:hAnsiTheme="minorHAnsi" w:cstheme="minorHAnsi"/>
          <w:spacing w:val="-2"/>
          <w:sz w:val="22"/>
          <w:szCs w:val="22"/>
        </w:rPr>
        <w:t xml:space="preserve"> </w:t>
      </w:r>
      <w:r w:rsidRPr="000B34E5">
        <w:rPr>
          <w:rFonts w:asciiTheme="minorHAnsi" w:hAnsiTheme="minorHAnsi" w:cstheme="minorHAnsi"/>
          <w:spacing w:val="-2"/>
          <w:sz w:val="22"/>
          <w:szCs w:val="22"/>
        </w:rPr>
        <w:t>the Shariah Advisor’s certificate for the purposes of the Sukuk Issue</w:t>
      </w:r>
      <w:r w:rsidR="006420F5" w:rsidRPr="000B34E5">
        <w:rPr>
          <w:rFonts w:asciiTheme="minorHAnsi" w:hAnsiTheme="minorHAnsi" w:cstheme="minorHAnsi"/>
          <w:spacing w:val="-2"/>
          <w:sz w:val="22"/>
          <w:szCs w:val="22"/>
        </w:rPr>
        <w:t xml:space="preserve">; </w:t>
      </w:r>
    </w:p>
    <w:p w14:paraId="165E7C25" w14:textId="77777777" w:rsidR="00461475" w:rsidRPr="000B34E5" w:rsidRDefault="00461475" w:rsidP="000B34E5">
      <w:pPr>
        <w:widowControl/>
        <w:tabs>
          <w:tab w:val="left" w:pos="-720"/>
        </w:tabs>
        <w:snapToGrid/>
        <w:ind w:left="1440"/>
        <w:jc w:val="both"/>
        <w:rPr>
          <w:rFonts w:asciiTheme="minorHAnsi" w:hAnsiTheme="minorHAnsi" w:cstheme="minorHAnsi"/>
          <w:spacing w:val="-2"/>
          <w:sz w:val="22"/>
          <w:szCs w:val="22"/>
        </w:rPr>
      </w:pPr>
    </w:p>
    <w:p w14:paraId="01D02AC9" w14:textId="6717701A" w:rsidR="003273FF" w:rsidRPr="000B34E5" w:rsidRDefault="00461475" w:rsidP="000B34E5">
      <w:pPr>
        <w:widowControl/>
        <w:numPr>
          <w:ilvl w:val="0"/>
          <w:numId w:val="25"/>
        </w:numPr>
        <w:tabs>
          <w:tab w:val="left" w:pos="-72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an undertaking has been issued by the Managing Partner and the Investment Agent to the senior financiers of the Managing Partner in the form and manner acceptable to them</w:t>
      </w:r>
      <w:r w:rsidR="00466CDE" w:rsidRPr="000B34E5">
        <w:rPr>
          <w:rFonts w:asciiTheme="minorHAnsi" w:hAnsiTheme="minorHAnsi" w:cstheme="minorHAnsi"/>
          <w:spacing w:val="-2"/>
          <w:sz w:val="22"/>
          <w:szCs w:val="22"/>
        </w:rPr>
        <w:t xml:space="preserve"> and approved by the Shariah Advisor before execution</w:t>
      </w:r>
      <w:r w:rsidRPr="000B34E5">
        <w:rPr>
          <w:rFonts w:asciiTheme="minorHAnsi" w:hAnsiTheme="minorHAnsi" w:cstheme="minorHAnsi"/>
          <w:spacing w:val="-2"/>
          <w:sz w:val="22"/>
          <w:szCs w:val="22"/>
        </w:rPr>
        <w:t xml:space="preserve">; and </w:t>
      </w:r>
    </w:p>
    <w:p w14:paraId="00EA21F6" w14:textId="77777777" w:rsidR="006420F5" w:rsidRPr="000B34E5" w:rsidRDefault="006420F5" w:rsidP="000B34E5">
      <w:pPr>
        <w:pStyle w:val="ListParagraph"/>
        <w:ind w:left="1440" w:hanging="720"/>
        <w:rPr>
          <w:rFonts w:asciiTheme="minorHAnsi" w:hAnsiTheme="minorHAnsi" w:cstheme="minorHAnsi"/>
          <w:spacing w:val="-2"/>
          <w:sz w:val="22"/>
          <w:szCs w:val="22"/>
        </w:rPr>
      </w:pPr>
    </w:p>
    <w:p w14:paraId="75BDCB0C" w14:textId="3ACB5D8D" w:rsidR="0082615C" w:rsidRPr="000B34E5" w:rsidRDefault="006420F5" w:rsidP="000B34E5">
      <w:pPr>
        <w:widowControl/>
        <w:numPr>
          <w:ilvl w:val="0"/>
          <w:numId w:val="25"/>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certification of completion</w:t>
      </w:r>
      <w:r w:rsidR="004B056D" w:rsidRPr="000B34E5">
        <w:rPr>
          <w:rFonts w:asciiTheme="minorHAnsi" w:hAnsiTheme="minorHAnsi" w:cstheme="minorHAnsi"/>
          <w:sz w:val="22"/>
          <w:szCs w:val="22"/>
          <w:lang w:val="en-GB"/>
        </w:rPr>
        <w:t>, compliance</w:t>
      </w:r>
      <w:r w:rsidRPr="000B34E5">
        <w:rPr>
          <w:rFonts w:asciiTheme="minorHAnsi" w:hAnsiTheme="minorHAnsi" w:cstheme="minorHAnsi"/>
          <w:sz w:val="22"/>
          <w:szCs w:val="22"/>
          <w:lang w:val="en-GB"/>
        </w:rPr>
        <w:t xml:space="preserve"> and fulfilment of all the legal formalities</w:t>
      </w:r>
      <w:r w:rsidR="004B056D" w:rsidRPr="000B34E5">
        <w:rPr>
          <w:rFonts w:asciiTheme="minorHAnsi" w:hAnsiTheme="minorHAnsi" w:cstheme="minorHAnsi"/>
          <w:sz w:val="22"/>
          <w:szCs w:val="22"/>
          <w:lang w:val="en-GB"/>
        </w:rPr>
        <w:t xml:space="preserve">/ requirements including compliance with all applicable regulations, corporate actions/ consents </w:t>
      </w:r>
      <w:r w:rsidR="00D56357" w:rsidRPr="000B34E5">
        <w:rPr>
          <w:rFonts w:asciiTheme="minorHAnsi" w:hAnsiTheme="minorHAnsi" w:cstheme="minorHAnsi"/>
          <w:sz w:val="22"/>
          <w:szCs w:val="22"/>
          <w:lang w:val="en-GB"/>
        </w:rPr>
        <w:t xml:space="preserve">required </w:t>
      </w:r>
      <w:r w:rsidRPr="000B34E5">
        <w:rPr>
          <w:rFonts w:asciiTheme="minorHAnsi" w:hAnsiTheme="minorHAnsi" w:cstheme="minorHAnsi"/>
          <w:sz w:val="22"/>
          <w:szCs w:val="22"/>
          <w:lang w:val="en-GB"/>
        </w:rPr>
        <w:t>for the documentation of the</w:t>
      </w:r>
      <w:r w:rsidR="004B056D" w:rsidRPr="000B34E5">
        <w:rPr>
          <w:rFonts w:asciiTheme="minorHAnsi" w:hAnsiTheme="minorHAnsi" w:cstheme="minorHAnsi"/>
          <w:sz w:val="22"/>
          <w:szCs w:val="22"/>
          <w:lang w:val="en-GB"/>
        </w:rPr>
        <w:t xml:space="preserve"> Sukuk Issue </w:t>
      </w:r>
      <w:r w:rsidRPr="000B34E5">
        <w:rPr>
          <w:rFonts w:asciiTheme="minorHAnsi" w:hAnsiTheme="minorHAnsi" w:cstheme="minorHAnsi"/>
          <w:sz w:val="22"/>
          <w:szCs w:val="22"/>
          <w:lang w:val="en-GB"/>
        </w:rPr>
        <w:t xml:space="preserve">by the </w:t>
      </w:r>
      <w:r w:rsidR="00B92C29" w:rsidRPr="000B34E5">
        <w:rPr>
          <w:rFonts w:asciiTheme="minorHAnsi" w:hAnsiTheme="minorHAnsi" w:cstheme="minorHAnsi"/>
          <w:sz w:val="22"/>
          <w:szCs w:val="22"/>
          <w:lang w:val="en-GB"/>
        </w:rPr>
        <w:t>Issuer</w:t>
      </w:r>
      <w:r w:rsidR="0082615C" w:rsidRPr="000B34E5">
        <w:rPr>
          <w:rFonts w:asciiTheme="minorHAnsi" w:hAnsiTheme="minorHAnsi" w:cstheme="minorHAnsi"/>
          <w:sz w:val="22"/>
          <w:szCs w:val="22"/>
          <w:lang w:val="en-GB"/>
        </w:rPr>
        <w:t>.</w:t>
      </w:r>
    </w:p>
    <w:p w14:paraId="2D7DC1B8" w14:textId="1CB1F006" w:rsidR="007A002F" w:rsidRPr="000B34E5" w:rsidRDefault="007A002F" w:rsidP="000B34E5">
      <w:pPr>
        <w:widowControl/>
        <w:snapToGrid/>
        <w:ind w:left="720"/>
        <w:jc w:val="both"/>
        <w:rPr>
          <w:rFonts w:asciiTheme="minorHAnsi" w:hAnsiTheme="minorHAnsi" w:cstheme="minorHAnsi"/>
          <w:spacing w:val="-2"/>
          <w:sz w:val="22"/>
          <w:szCs w:val="22"/>
        </w:rPr>
      </w:pPr>
    </w:p>
    <w:p w14:paraId="38DBAE8C" w14:textId="052B5AE7" w:rsidR="003176DC" w:rsidRPr="000B34E5" w:rsidRDefault="00C81F60" w:rsidP="000B34E5">
      <w:pPr>
        <w:ind w:left="720" w:hanging="720"/>
        <w:jc w:val="both"/>
        <w:rPr>
          <w:rFonts w:asciiTheme="minorHAnsi" w:hAnsiTheme="minorHAnsi" w:cstheme="minorHAnsi"/>
          <w:spacing w:val="-2"/>
          <w:sz w:val="22"/>
          <w:szCs w:val="22"/>
          <w:lang w:val="en-GB"/>
        </w:rPr>
      </w:pPr>
      <w:r w:rsidRPr="000B34E5">
        <w:rPr>
          <w:rFonts w:asciiTheme="minorHAnsi" w:hAnsiTheme="minorHAnsi" w:cstheme="minorHAnsi"/>
          <w:spacing w:val="-2"/>
          <w:sz w:val="22"/>
          <w:szCs w:val="22"/>
        </w:rPr>
        <w:t>4.1.2</w:t>
      </w:r>
      <w:r w:rsidR="00B548FA" w:rsidRPr="000B34E5">
        <w:rPr>
          <w:rFonts w:asciiTheme="minorHAnsi" w:hAnsiTheme="minorHAnsi" w:cstheme="minorHAnsi"/>
          <w:spacing w:val="-2"/>
          <w:sz w:val="22"/>
          <w:szCs w:val="22"/>
        </w:rPr>
        <w:tab/>
        <w:t xml:space="preserve">Additionally, </w:t>
      </w:r>
      <w:r w:rsidR="00000DBA" w:rsidRPr="000B34E5">
        <w:rPr>
          <w:rFonts w:asciiTheme="minorHAnsi" w:hAnsiTheme="minorHAnsi" w:cstheme="minorHAnsi"/>
          <w:spacing w:val="-2"/>
          <w:sz w:val="22"/>
          <w:szCs w:val="22"/>
        </w:rPr>
        <w:t>the Issuer</w:t>
      </w:r>
      <w:r w:rsidR="00B548FA" w:rsidRPr="000B34E5">
        <w:rPr>
          <w:rFonts w:asciiTheme="minorHAnsi" w:hAnsiTheme="minorHAnsi" w:cstheme="minorHAnsi"/>
          <w:spacing w:val="-2"/>
          <w:sz w:val="22"/>
          <w:szCs w:val="22"/>
        </w:rPr>
        <w:t xml:space="preserve"> shall </w:t>
      </w:r>
      <w:r w:rsidR="00A40EE8" w:rsidRPr="000B34E5">
        <w:rPr>
          <w:rFonts w:asciiTheme="minorHAnsi" w:hAnsiTheme="minorHAnsi" w:cstheme="minorHAnsi"/>
          <w:spacing w:val="-2"/>
          <w:sz w:val="22"/>
          <w:szCs w:val="22"/>
        </w:rPr>
        <w:t xml:space="preserve">only </w:t>
      </w:r>
      <w:r w:rsidR="00B548FA" w:rsidRPr="000B34E5">
        <w:rPr>
          <w:rFonts w:asciiTheme="minorHAnsi" w:hAnsiTheme="minorHAnsi" w:cstheme="minorHAnsi"/>
          <w:spacing w:val="-2"/>
          <w:sz w:val="22"/>
          <w:szCs w:val="22"/>
        </w:rPr>
        <w:t xml:space="preserve">be entitled to request the </w:t>
      </w:r>
      <w:r w:rsidR="00A12D05" w:rsidRPr="000B34E5">
        <w:rPr>
          <w:rFonts w:asciiTheme="minorHAnsi" w:hAnsiTheme="minorHAnsi" w:cstheme="minorHAnsi"/>
          <w:sz w:val="22"/>
          <w:szCs w:val="22"/>
        </w:rPr>
        <w:t xml:space="preserve">Issue </w:t>
      </w:r>
      <w:r w:rsidR="00B87D30" w:rsidRPr="000B34E5">
        <w:rPr>
          <w:rFonts w:asciiTheme="minorHAnsi" w:hAnsiTheme="minorHAnsi" w:cstheme="minorHAnsi"/>
          <w:sz w:val="22"/>
          <w:szCs w:val="22"/>
        </w:rPr>
        <w:t>Agent</w:t>
      </w:r>
      <w:r w:rsidR="002B165F" w:rsidRPr="000B34E5">
        <w:rPr>
          <w:rFonts w:asciiTheme="minorHAnsi" w:hAnsiTheme="minorHAnsi" w:cstheme="minorHAnsi"/>
          <w:spacing w:val="-2"/>
          <w:sz w:val="22"/>
          <w:szCs w:val="22"/>
        </w:rPr>
        <w:t xml:space="preserve">’s Investment </w:t>
      </w:r>
      <w:r w:rsidR="00B548FA" w:rsidRPr="000B34E5">
        <w:rPr>
          <w:rFonts w:asciiTheme="minorHAnsi" w:hAnsiTheme="minorHAnsi" w:cstheme="minorHAnsi"/>
          <w:spacing w:val="-2"/>
          <w:sz w:val="22"/>
          <w:szCs w:val="22"/>
        </w:rPr>
        <w:t xml:space="preserve">in terms of the </w:t>
      </w:r>
      <w:r w:rsidR="002B165F" w:rsidRPr="000B34E5">
        <w:rPr>
          <w:rFonts w:asciiTheme="minorHAnsi" w:hAnsiTheme="minorHAnsi" w:cstheme="minorHAnsi"/>
          <w:spacing w:val="-2"/>
          <w:sz w:val="22"/>
          <w:szCs w:val="22"/>
        </w:rPr>
        <w:t xml:space="preserve">Musharaka </w:t>
      </w:r>
      <w:r w:rsidR="00A40EE8" w:rsidRPr="000B34E5">
        <w:rPr>
          <w:rFonts w:asciiTheme="minorHAnsi" w:hAnsiTheme="minorHAnsi" w:cstheme="minorHAnsi"/>
          <w:spacing w:val="-2"/>
          <w:sz w:val="22"/>
          <w:szCs w:val="22"/>
        </w:rPr>
        <w:t>Agreement</w:t>
      </w:r>
      <w:r w:rsidR="006E617E" w:rsidRPr="000B34E5">
        <w:rPr>
          <w:rFonts w:asciiTheme="minorHAnsi" w:hAnsiTheme="minorHAnsi" w:cstheme="minorHAnsi"/>
          <w:spacing w:val="-2"/>
          <w:sz w:val="22"/>
          <w:szCs w:val="22"/>
        </w:rPr>
        <w:t xml:space="preserve"> if </w:t>
      </w:r>
      <w:r w:rsidR="00177613" w:rsidRPr="000B34E5">
        <w:rPr>
          <w:rFonts w:asciiTheme="minorHAnsi" w:eastAsia="MS Mincho" w:hAnsiTheme="minorHAnsi" w:cstheme="minorHAnsi"/>
          <w:spacing w:val="-2"/>
          <w:sz w:val="22"/>
          <w:szCs w:val="22"/>
          <w:lang w:val="en-GB" w:eastAsia="en-US"/>
        </w:rPr>
        <w:t xml:space="preserve">the </w:t>
      </w:r>
      <w:r w:rsidR="00BB138D" w:rsidRPr="000B34E5">
        <w:rPr>
          <w:rFonts w:asciiTheme="minorHAnsi" w:eastAsia="MS Mincho" w:hAnsiTheme="minorHAnsi" w:cstheme="minorHAnsi"/>
          <w:spacing w:val="-2"/>
          <w:sz w:val="22"/>
          <w:szCs w:val="22"/>
          <w:lang w:val="en-GB" w:eastAsia="en-US"/>
        </w:rPr>
        <w:t>Investment Agent</w:t>
      </w:r>
      <w:r w:rsidR="00177613" w:rsidRPr="000B34E5">
        <w:rPr>
          <w:rFonts w:asciiTheme="minorHAnsi" w:eastAsia="MS Mincho" w:hAnsiTheme="minorHAnsi" w:cstheme="minorHAnsi"/>
          <w:spacing w:val="-2"/>
          <w:sz w:val="22"/>
          <w:szCs w:val="22"/>
          <w:lang w:val="en-GB" w:eastAsia="en-US"/>
        </w:rPr>
        <w:t xml:space="preserve"> has received such other</w:t>
      </w:r>
      <w:r w:rsidR="00C608C1" w:rsidRPr="000B34E5">
        <w:rPr>
          <w:rFonts w:asciiTheme="minorHAnsi" w:eastAsia="MS Mincho" w:hAnsiTheme="minorHAnsi" w:cstheme="minorHAnsi"/>
          <w:spacing w:val="-2"/>
          <w:sz w:val="22"/>
          <w:szCs w:val="22"/>
          <w:lang w:val="en-GB" w:eastAsia="en-US"/>
        </w:rPr>
        <w:t xml:space="preserve"> ancillary</w:t>
      </w:r>
      <w:r w:rsidR="00177613" w:rsidRPr="000B34E5">
        <w:rPr>
          <w:rFonts w:asciiTheme="minorHAnsi" w:eastAsia="MS Mincho" w:hAnsiTheme="minorHAnsi" w:cstheme="minorHAnsi"/>
          <w:spacing w:val="-2"/>
          <w:sz w:val="22"/>
          <w:szCs w:val="22"/>
          <w:lang w:val="en-GB" w:eastAsia="en-US"/>
        </w:rPr>
        <w:t xml:space="preserve"> documents</w:t>
      </w:r>
      <w:r w:rsidR="00C608C1" w:rsidRPr="000B34E5">
        <w:rPr>
          <w:rFonts w:asciiTheme="minorHAnsi" w:eastAsia="MS Mincho" w:hAnsiTheme="minorHAnsi" w:cstheme="minorHAnsi"/>
          <w:spacing w:val="-2"/>
          <w:sz w:val="22"/>
          <w:szCs w:val="22"/>
          <w:lang w:val="en-GB" w:eastAsia="en-US"/>
        </w:rPr>
        <w:t xml:space="preserve"> </w:t>
      </w:r>
      <w:r w:rsidR="00177613" w:rsidRPr="000B34E5">
        <w:rPr>
          <w:rFonts w:asciiTheme="minorHAnsi" w:eastAsia="MS Mincho" w:hAnsiTheme="minorHAnsi" w:cstheme="minorHAnsi"/>
          <w:spacing w:val="-2"/>
          <w:sz w:val="22"/>
          <w:szCs w:val="22"/>
          <w:lang w:val="en-GB" w:eastAsia="en-US"/>
        </w:rPr>
        <w:t xml:space="preserve">as </w:t>
      </w:r>
      <w:proofErr w:type="gramStart"/>
      <w:r w:rsidR="00177613" w:rsidRPr="000B34E5">
        <w:rPr>
          <w:rFonts w:asciiTheme="minorHAnsi" w:eastAsia="MS Mincho" w:hAnsiTheme="minorHAnsi" w:cstheme="minorHAnsi"/>
          <w:spacing w:val="-2"/>
          <w:sz w:val="22"/>
          <w:szCs w:val="22"/>
          <w:lang w:val="en-GB" w:eastAsia="en-US"/>
        </w:rPr>
        <w:t>it</w:t>
      </w:r>
      <w:proofErr w:type="gramEnd"/>
      <w:r w:rsidR="00177613" w:rsidRPr="000B34E5">
        <w:rPr>
          <w:rFonts w:asciiTheme="minorHAnsi" w:eastAsia="MS Mincho" w:hAnsiTheme="minorHAnsi" w:cstheme="minorHAnsi"/>
          <w:spacing w:val="-2"/>
          <w:sz w:val="22"/>
          <w:szCs w:val="22"/>
          <w:lang w:val="en-GB" w:eastAsia="en-US"/>
        </w:rPr>
        <w:t xml:space="preserve"> reasonably requests in</w:t>
      </w:r>
      <w:r w:rsidR="00DF15F8" w:rsidRPr="000B34E5">
        <w:rPr>
          <w:rFonts w:asciiTheme="minorHAnsi" w:eastAsia="MS Mincho" w:hAnsiTheme="minorHAnsi" w:cstheme="minorHAnsi"/>
          <w:spacing w:val="-2"/>
          <w:sz w:val="22"/>
          <w:szCs w:val="22"/>
          <w:lang w:val="en-GB" w:eastAsia="en-US"/>
        </w:rPr>
        <w:t xml:space="preserve"> respect of th</w:t>
      </w:r>
      <w:r w:rsidR="00660A9F" w:rsidRPr="000B34E5">
        <w:rPr>
          <w:rFonts w:asciiTheme="minorHAnsi" w:eastAsia="MS Mincho" w:hAnsiTheme="minorHAnsi" w:cstheme="minorHAnsi"/>
          <w:spacing w:val="-2"/>
          <w:sz w:val="22"/>
          <w:szCs w:val="22"/>
          <w:lang w:val="en-GB" w:eastAsia="en-US"/>
        </w:rPr>
        <w:t>e Sukuk Issue</w:t>
      </w:r>
      <w:r w:rsidR="00FF72BD" w:rsidRPr="000B34E5">
        <w:rPr>
          <w:rFonts w:asciiTheme="minorHAnsi" w:eastAsia="MS Mincho" w:hAnsiTheme="minorHAnsi" w:cstheme="minorHAnsi"/>
          <w:spacing w:val="-2"/>
          <w:sz w:val="22"/>
          <w:szCs w:val="22"/>
          <w:lang w:val="en-GB" w:eastAsia="en-US"/>
        </w:rPr>
        <w:t>.</w:t>
      </w:r>
    </w:p>
    <w:p w14:paraId="5EC40F44" w14:textId="77777777" w:rsidR="00FF72BD" w:rsidRPr="000B34E5" w:rsidRDefault="00FF72BD" w:rsidP="000B34E5">
      <w:pPr>
        <w:jc w:val="both"/>
        <w:rPr>
          <w:rFonts w:asciiTheme="minorHAnsi" w:hAnsiTheme="minorHAnsi" w:cstheme="minorHAnsi"/>
          <w:b/>
          <w:spacing w:val="-2"/>
          <w:sz w:val="22"/>
          <w:szCs w:val="22"/>
          <w:lang w:val="en-GB"/>
        </w:rPr>
      </w:pPr>
    </w:p>
    <w:p w14:paraId="228A9ED0" w14:textId="731C2028" w:rsidR="003176DC" w:rsidRPr="000B34E5" w:rsidRDefault="00C81F60" w:rsidP="000B34E5">
      <w:pPr>
        <w:jc w:val="both"/>
        <w:rPr>
          <w:rFonts w:asciiTheme="minorHAnsi" w:hAnsiTheme="minorHAnsi" w:cstheme="minorHAnsi"/>
          <w:b/>
          <w:spacing w:val="-2"/>
          <w:sz w:val="22"/>
          <w:szCs w:val="22"/>
          <w:lang w:val="en-GB"/>
        </w:rPr>
      </w:pPr>
      <w:r w:rsidRPr="000B34E5">
        <w:rPr>
          <w:rFonts w:asciiTheme="minorHAnsi" w:hAnsiTheme="minorHAnsi" w:cstheme="minorHAnsi"/>
          <w:b/>
          <w:spacing w:val="-2"/>
          <w:sz w:val="22"/>
          <w:szCs w:val="22"/>
          <w:lang w:val="en-GB"/>
        </w:rPr>
        <w:t>4.2</w:t>
      </w:r>
      <w:r w:rsidRPr="000B34E5">
        <w:rPr>
          <w:rFonts w:asciiTheme="minorHAnsi" w:hAnsiTheme="minorHAnsi" w:cstheme="minorHAnsi"/>
          <w:b/>
          <w:spacing w:val="-2"/>
          <w:sz w:val="22"/>
          <w:szCs w:val="22"/>
          <w:lang w:val="en-GB"/>
        </w:rPr>
        <w:tab/>
      </w:r>
      <w:r w:rsidR="00E63174" w:rsidRPr="000B34E5">
        <w:rPr>
          <w:rFonts w:asciiTheme="minorHAnsi" w:hAnsiTheme="minorHAnsi" w:cstheme="minorHAnsi"/>
          <w:b/>
          <w:spacing w:val="-2"/>
          <w:sz w:val="22"/>
          <w:szCs w:val="22"/>
          <w:lang w:val="en-GB"/>
        </w:rPr>
        <w:t xml:space="preserve">Investment Agents </w:t>
      </w:r>
      <w:r w:rsidR="003176DC" w:rsidRPr="000B34E5">
        <w:rPr>
          <w:rFonts w:asciiTheme="minorHAnsi" w:hAnsiTheme="minorHAnsi" w:cstheme="minorHAnsi"/>
          <w:b/>
          <w:spacing w:val="-2"/>
          <w:sz w:val="22"/>
          <w:szCs w:val="22"/>
          <w:lang w:val="en-GB"/>
        </w:rPr>
        <w:t xml:space="preserve">Discretion concerning Conditions Precedent </w:t>
      </w:r>
    </w:p>
    <w:p w14:paraId="3AFB55BF" w14:textId="77777777" w:rsidR="003176DC" w:rsidRPr="000B34E5" w:rsidRDefault="003176DC" w:rsidP="000B34E5">
      <w:pPr>
        <w:tabs>
          <w:tab w:val="left" w:pos="2880"/>
        </w:tabs>
        <w:ind w:left="1440" w:hanging="720"/>
        <w:jc w:val="both"/>
        <w:rPr>
          <w:rFonts w:asciiTheme="minorHAnsi" w:hAnsiTheme="minorHAnsi" w:cstheme="minorHAnsi"/>
          <w:spacing w:val="-2"/>
          <w:sz w:val="22"/>
          <w:szCs w:val="22"/>
          <w:lang w:val="en-GB"/>
        </w:rPr>
      </w:pPr>
    </w:p>
    <w:p w14:paraId="57156577" w14:textId="149152D4" w:rsidR="002D38C7" w:rsidRPr="000B34E5" w:rsidRDefault="001A76CB" w:rsidP="000B34E5">
      <w:pPr>
        <w:widowControl/>
        <w:snapToGrid/>
        <w:ind w:left="720" w:hanging="720"/>
        <w:jc w:val="both"/>
        <w:rPr>
          <w:rFonts w:asciiTheme="minorHAnsi" w:hAnsiTheme="minorHAnsi" w:cstheme="minorHAnsi"/>
          <w:spacing w:val="-2"/>
          <w:sz w:val="22"/>
          <w:szCs w:val="22"/>
          <w:lang w:val="en-GB"/>
        </w:rPr>
      </w:pPr>
      <w:r w:rsidRPr="000B34E5">
        <w:rPr>
          <w:rFonts w:asciiTheme="minorHAnsi" w:hAnsiTheme="minorHAnsi" w:cstheme="minorHAnsi"/>
          <w:spacing w:val="-2"/>
          <w:sz w:val="22"/>
          <w:szCs w:val="22"/>
          <w:lang w:val="en-GB"/>
        </w:rPr>
        <w:t>4.2.1</w:t>
      </w:r>
      <w:r w:rsidRPr="000B34E5">
        <w:rPr>
          <w:rFonts w:asciiTheme="minorHAnsi" w:hAnsiTheme="minorHAnsi" w:cstheme="minorHAnsi"/>
          <w:spacing w:val="-2"/>
          <w:sz w:val="22"/>
          <w:szCs w:val="22"/>
          <w:lang w:val="en-GB"/>
        </w:rPr>
        <w:tab/>
      </w:r>
      <w:r w:rsidR="003176DC" w:rsidRPr="000B34E5">
        <w:rPr>
          <w:rFonts w:asciiTheme="minorHAnsi" w:hAnsiTheme="minorHAnsi" w:cstheme="minorHAnsi"/>
          <w:spacing w:val="-2"/>
          <w:sz w:val="22"/>
          <w:szCs w:val="22"/>
          <w:lang w:val="en-GB"/>
        </w:rPr>
        <w:t xml:space="preserve">The </w:t>
      </w:r>
      <w:r w:rsidR="00BB138D" w:rsidRPr="000B34E5">
        <w:rPr>
          <w:rFonts w:asciiTheme="minorHAnsi" w:eastAsia="MS Mincho" w:hAnsiTheme="minorHAnsi" w:cstheme="minorHAnsi"/>
          <w:spacing w:val="-2"/>
          <w:sz w:val="22"/>
          <w:szCs w:val="22"/>
          <w:lang w:val="en-GB" w:eastAsia="en-US"/>
        </w:rPr>
        <w:t>Investment Agent</w:t>
      </w:r>
      <w:r w:rsidR="001678BB" w:rsidRPr="000B34E5">
        <w:rPr>
          <w:rFonts w:asciiTheme="minorHAnsi" w:hAnsiTheme="minorHAnsi" w:cstheme="minorHAnsi"/>
          <w:spacing w:val="-2"/>
          <w:sz w:val="22"/>
          <w:szCs w:val="22"/>
          <w:lang w:val="en-GB"/>
        </w:rPr>
        <w:t xml:space="preserve"> shall</w:t>
      </w:r>
      <w:r w:rsidR="003176DC" w:rsidRPr="000B34E5">
        <w:rPr>
          <w:rFonts w:asciiTheme="minorHAnsi" w:hAnsiTheme="minorHAnsi" w:cstheme="minorHAnsi"/>
          <w:spacing w:val="-2"/>
          <w:sz w:val="22"/>
          <w:szCs w:val="22"/>
          <w:lang w:val="en-GB"/>
        </w:rPr>
        <w:t xml:space="preserve">, if so instructed by </w:t>
      </w:r>
      <w:r w:rsidR="008308B9" w:rsidRPr="000B34E5">
        <w:rPr>
          <w:rFonts w:asciiTheme="minorHAnsi" w:hAnsiTheme="minorHAnsi" w:cstheme="minorHAnsi"/>
          <w:spacing w:val="-2"/>
          <w:sz w:val="22"/>
          <w:szCs w:val="22"/>
          <w:lang w:val="en-GB"/>
        </w:rPr>
        <w:t xml:space="preserve">51% of </w:t>
      </w:r>
      <w:r w:rsidR="001B64DE" w:rsidRPr="000B34E5">
        <w:rPr>
          <w:rFonts w:asciiTheme="minorHAnsi" w:hAnsiTheme="minorHAnsi" w:cstheme="minorHAnsi"/>
          <w:spacing w:val="-2"/>
          <w:sz w:val="22"/>
          <w:szCs w:val="22"/>
          <w:lang w:val="en-GB"/>
        </w:rPr>
        <w:t>the Certificate Holders</w:t>
      </w:r>
      <w:r w:rsidR="003176DC" w:rsidRPr="000B34E5">
        <w:rPr>
          <w:rFonts w:asciiTheme="minorHAnsi" w:hAnsiTheme="minorHAnsi" w:cstheme="minorHAnsi"/>
          <w:spacing w:val="-2"/>
          <w:sz w:val="22"/>
          <w:szCs w:val="22"/>
          <w:lang w:val="en-GB"/>
        </w:rPr>
        <w:t xml:space="preserve">, waive, or postpone the time for fulfilment of any Condition Precedent with respect to the payment of </w:t>
      </w:r>
      <w:r w:rsidR="00E62ED1" w:rsidRPr="000B34E5">
        <w:rPr>
          <w:rFonts w:asciiTheme="minorHAnsi" w:hAnsiTheme="minorHAnsi" w:cstheme="minorHAnsi"/>
          <w:spacing w:val="-2"/>
          <w:sz w:val="22"/>
          <w:szCs w:val="22"/>
          <w:lang w:val="en-GB"/>
        </w:rPr>
        <w:t xml:space="preserve">the </w:t>
      </w:r>
      <w:r w:rsidR="003176DC" w:rsidRPr="000B34E5">
        <w:rPr>
          <w:rFonts w:asciiTheme="minorHAnsi" w:hAnsiTheme="minorHAnsi" w:cstheme="minorHAnsi"/>
          <w:spacing w:val="-2"/>
          <w:sz w:val="22"/>
          <w:szCs w:val="22"/>
          <w:lang w:val="en-GB"/>
        </w:rPr>
        <w:t xml:space="preserve">Issue Price (in full or in part) by the Certificate Holders (through the </w:t>
      </w:r>
      <w:r w:rsidR="00BB138D"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pacing w:val="-2"/>
          <w:sz w:val="22"/>
          <w:szCs w:val="22"/>
          <w:lang w:val="en-GB"/>
        </w:rPr>
        <w:t>) to the Issuer</w:t>
      </w:r>
      <w:r w:rsidR="002D38C7" w:rsidRPr="000B34E5">
        <w:rPr>
          <w:rFonts w:asciiTheme="minorHAnsi" w:hAnsiTheme="minorHAnsi" w:cstheme="minorHAnsi"/>
          <w:spacing w:val="-2"/>
          <w:sz w:val="22"/>
          <w:szCs w:val="22"/>
          <w:lang w:val="en-GB"/>
        </w:rPr>
        <w:t xml:space="preserve">. </w:t>
      </w:r>
    </w:p>
    <w:p w14:paraId="6AE26157" w14:textId="77777777" w:rsidR="002D38C7" w:rsidRPr="000B34E5" w:rsidRDefault="002D38C7" w:rsidP="000B34E5">
      <w:pPr>
        <w:widowControl/>
        <w:snapToGrid/>
        <w:ind w:left="720" w:hanging="720"/>
        <w:jc w:val="both"/>
        <w:rPr>
          <w:rFonts w:asciiTheme="minorHAnsi" w:hAnsiTheme="minorHAnsi" w:cstheme="minorHAnsi"/>
          <w:spacing w:val="-2"/>
          <w:sz w:val="22"/>
          <w:szCs w:val="22"/>
          <w:lang w:val="en-GB"/>
        </w:rPr>
      </w:pPr>
    </w:p>
    <w:p w14:paraId="09BD4204" w14:textId="4CFA401B" w:rsidR="003176DC" w:rsidRPr="000B34E5" w:rsidRDefault="001A76CB" w:rsidP="000B34E5">
      <w:pPr>
        <w:widowControl/>
        <w:snapToGrid/>
        <w:ind w:left="720" w:hanging="720"/>
        <w:jc w:val="both"/>
        <w:rPr>
          <w:rFonts w:asciiTheme="minorHAnsi" w:hAnsiTheme="minorHAnsi" w:cstheme="minorHAnsi"/>
          <w:spacing w:val="-2"/>
          <w:sz w:val="22"/>
          <w:szCs w:val="22"/>
          <w:lang w:val="en-GB"/>
        </w:rPr>
      </w:pPr>
      <w:r w:rsidRPr="000B34E5">
        <w:rPr>
          <w:rFonts w:asciiTheme="minorHAnsi" w:hAnsiTheme="minorHAnsi" w:cstheme="minorHAnsi"/>
          <w:spacing w:val="-2"/>
          <w:sz w:val="22"/>
          <w:szCs w:val="22"/>
          <w:lang w:val="en-GB"/>
        </w:rPr>
        <w:t>4.2.2</w:t>
      </w:r>
      <w:r w:rsidRPr="000B34E5">
        <w:rPr>
          <w:rFonts w:asciiTheme="minorHAnsi" w:hAnsiTheme="minorHAnsi" w:cstheme="minorHAnsi"/>
          <w:spacing w:val="-2"/>
          <w:sz w:val="22"/>
          <w:szCs w:val="22"/>
          <w:lang w:val="en-GB"/>
        </w:rPr>
        <w:tab/>
      </w:r>
      <w:r w:rsidR="003176DC" w:rsidRPr="000B34E5">
        <w:rPr>
          <w:rFonts w:asciiTheme="minorHAnsi" w:hAnsiTheme="minorHAnsi" w:cstheme="minorHAnsi"/>
          <w:spacing w:val="-2"/>
          <w:sz w:val="22"/>
          <w:szCs w:val="22"/>
          <w:lang w:val="en-GB"/>
        </w:rPr>
        <w:t xml:space="preserve">Where a postponement is allowed under this sub-clause, the Issuer shall comply with the terms on which the postponement is granted and the Issuer shall be in breach of the provisions of this </w:t>
      </w:r>
      <w:r w:rsidR="00BB138D" w:rsidRPr="000B34E5">
        <w:rPr>
          <w:rFonts w:asciiTheme="minorHAnsi" w:hAnsiTheme="minorHAnsi" w:cstheme="minorHAnsi"/>
          <w:spacing w:val="-2"/>
          <w:sz w:val="22"/>
          <w:szCs w:val="22"/>
          <w:lang w:val="en-GB"/>
        </w:rPr>
        <w:t xml:space="preserve">Agreement </w:t>
      </w:r>
      <w:r w:rsidR="003176DC" w:rsidRPr="000B34E5">
        <w:rPr>
          <w:rFonts w:asciiTheme="minorHAnsi" w:hAnsiTheme="minorHAnsi" w:cstheme="minorHAnsi"/>
          <w:spacing w:val="-2"/>
          <w:sz w:val="22"/>
          <w:szCs w:val="22"/>
          <w:lang w:val="en-GB"/>
        </w:rPr>
        <w:t xml:space="preserve">it fails to satisfy by the postponement date the </w:t>
      </w:r>
      <w:r w:rsidR="00E62ED1" w:rsidRPr="000B34E5">
        <w:rPr>
          <w:rFonts w:asciiTheme="minorHAnsi" w:hAnsiTheme="minorHAnsi" w:cstheme="minorHAnsi"/>
          <w:spacing w:val="-2"/>
          <w:sz w:val="22"/>
          <w:szCs w:val="22"/>
          <w:lang w:val="en-GB"/>
        </w:rPr>
        <w:t>C</w:t>
      </w:r>
      <w:r w:rsidR="003176DC" w:rsidRPr="000B34E5">
        <w:rPr>
          <w:rFonts w:asciiTheme="minorHAnsi" w:hAnsiTheme="minorHAnsi" w:cstheme="minorHAnsi"/>
          <w:spacing w:val="-2"/>
          <w:sz w:val="22"/>
          <w:szCs w:val="22"/>
          <w:lang w:val="en-GB"/>
        </w:rPr>
        <w:t xml:space="preserve">onditions </w:t>
      </w:r>
      <w:r w:rsidR="00E62ED1" w:rsidRPr="000B34E5">
        <w:rPr>
          <w:rFonts w:asciiTheme="minorHAnsi" w:hAnsiTheme="minorHAnsi" w:cstheme="minorHAnsi"/>
          <w:spacing w:val="-2"/>
          <w:sz w:val="22"/>
          <w:szCs w:val="22"/>
          <w:lang w:val="en-GB"/>
        </w:rPr>
        <w:t>P</w:t>
      </w:r>
      <w:r w:rsidR="003176DC" w:rsidRPr="000B34E5">
        <w:rPr>
          <w:rFonts w:asciiTheme="minorHAnsi" w:hAnsiTheme="minorHAnsi" w:cstheme="minorHAnsi"/>
          <w:spacing w:val="-2"/>
          <w:sz w:val="22"/>
          <w:szCs w:val="22"/>
          <w:lang w:val="en-GB"/>
        </w:rPr>
        <w:t xml:space="preserve">recedent to the payment of Issue Price (in full or in part) and the conditions on which postponement was granted. </w:t>
      </w:r>
    </w:p>
    <w:p w14:paraId="3C9A4D39" w14:textId="77777777" w:rsidR="003176DC" w:rsidRPr="000B34E5" w:rsidRDefault="003176DC" w:rsidP="000B34E5">
      <w:pPr>
        <w:tabs>
          <w:tab w:val="left" w:pos="1440"/>
        </w:tabs>
        <w:ind w:left="1440" w:hanging="720"/>
        <w:jc w:val="both"/>
        <w:rPr>
          <w:rFonts w:asciiTheme="minorHAnsi" w:hAnsiTheme="minorHAnsi" w:cstheme="minorHAnsi"/>
          <w:spacing w:val="-2"/>
          <w:sz w:val="22"/>
          <w:szCs w:val="22"/>
          <w:lang w:val="en-GB"/>
        </w:rPr>
      </w:pPr>
    </w:p>
    <w:p w14:paraId="06915F46" w14:textId="2879DB51" w:rsidR="003176DC" w:rsidRPr="000B34E5" w:rsidRDefault="001A76CB" w:rsidP="000B34E5">
      <w:pPr>
        <w:widowControl/>
        <w:snapToGrid/>
        <w:ind w:left="720" w:hanging="720"/>
        <w:jc w:val="both"/>
        <w:rPr>
          <w:rFonts w:asciiTheme="minorHAnsi" w:hAnsiTheme="minorHAnsi" w:cstheme="minorHAnsi"/>
          <w:spacing w:val="-2"/>
          <w:sz w:val="22"/>
          <w:szCs w:val="22"/>
          <w:lang w:val="en-GB"/>
        </w:rPr>
      </w:pPr>
      <w:r w:rsidRPr="000B34E5">
        <w:rPr>
          <w:rFonts w:asciiTheme="minorHAnsi" w:hAnsiTheme="minorHAnsi" w:cstheme="minorHAnsi"/>
          <w:spacing w:val="-2"/>
          <w:sz w:val="22"/>
          <w:szCs w:val="22"/>
          <w:lang w:val="en-GB"/>
        </w:rPr>
        <w:t>4.2.3</w:t>
      </w:r>
      <w:r w:rsidRPr="000B34E5">
        <w:rPr>
          <w:rFonts w:asciiTheme="minorHAnsi" w:hAnsiTheme="minorHAnsi" w:cstheme="minorHAnsi"/>
          <w:spacing w:val="-2"/>
          <w:sz w:val="22"/>
          <w:szCs w:val="22"/>
          <w:lang w:val="en-GB"/>
        </w:rPr>
        <w:tab/>
      </w:r>
      <w:r w:rsidR="00A643FC" w:rsidRPr="000B34E5">
        <w:rPr>
          <w:rFonts w:asciiTheme="minorHAnsi" w:hAnsiTheme="minorHAnsi" w:cstheme="minorHAnsi"/>
          <w:spacing w:val="-2"/>
          <w:sz w:val="22"/>
          <w:szCs w:val="22"/>
          <w:lang w:val="en-GB"/>
        </w:rPr>
        <w:t xml:space="preserve">The </w:t>
      </w:r>
      <w:r w:rsidR="00E63174" w:rsidRPr="000B34E5">
        <w:rPr>
          <w:rFonts w:asciiTheme="minorHAnsi" w:hAnsiTheme="minorHAnsi" w:cstheme="minorHAnsi"/>
          <w:spacing w:val="-2"/>
          <w:sz w:val="22"/>
          <w:szCs w:val="22"/>
          <w:lang w:val="en-GB"/>
        </w:rPr>
        <w:t>Investment</w:t>
      </w:r>
      <w:r w:rsidR="00A643FC" w:rsidRPr="000B34E5">
        <w:rPr>
          <w:rFonts w:asciiTheme="minorHAnsi" w:hAnsiTheme="minorHAnsi" w:cstheme="minorHAnsi"/>
          <w:spacing w:val="-2"/>
          <w:sz w:val="22"/>
          <w:szCs w:val="22"/>
          <w:lang w:val="en-GB"/>
        </w:rPr>
        <w:t xml:space="preserve"> </w:t>
      </w:r>
      <w:r w:rsidR="00A2416D" w:rsidRPr="000B34E5">
        <w:rPr>
          <w:rFonts w:asciiTheme="minorHAnsi" w:hAnsiTheme="minorHAnsi" w:cstheme="minorHAnsi"/>
          <w:spacing w:val="-2"/>
          <w:sz w:val="22"/>
          <w:szCs w:val="22"/>
          <w:lang w:val="en-GB"/>
        </w:rPr>
        <w:t xml:space="preserve">Agent </w:t>
      </w:r>
      <w:r w:rsidR="00A643FC" w:rsidRPr="000B34E5">
        <w:rPr>
          <w:rFonts w:asciiTheme="minorHAnsi" w:hAnsiTheme="minorHAnsi" w:cstheme="minorHAnsi"/>
          <w:spacing w:val="-2"/>
          <w:sz w:val="22"/>
          <w:szCs w:val="22"/>
          <w:lang w:val="en-GB"/>
        </w:rPr>
        <w:t>(u</w:t>
      </w:r>
      <w:r w:rsidR="00972E49" w:rsidRPr="000B34E5">
        <w:rPr>
          <w:rFonts w:asciiTheme="minorHAnsi" w:hAnsiTheme="minorHAnsi" w:cstheme="minorHAnsi"/>
          <w:spacing w:val="-2"/>
          <w:sz w:val="22"/>
          <w:szCs w:val="22"/>
          <w:lang w:val="en-GB"/>
        </w:rPr>
        <w:t>p</w:t>
      </w:r>
      <w:r w:rsidR="00A643FC" w:rsidRPr="000B34E5">
        <w:rPr>
          <w:rFonts w:asciiTheme="minorHAnsi" w:hAnsiTheme="minorHAnsi" w:cstheme="minorHAnsi"/>
          <w:spacing w:val="-2"/>
          <w:sz w:val="22"/>
          <w:szCs w:val="22"/>
          <w:lang w:val="en-GB"/>
        </w:rPr>
        <w:t>on instruction</w:t>
      </w:r>
      <w:r w:rsidR="00972E49" w:rsidRPr="000B34E5">
        <w:rPr>
          <w:rFonts w:asciiTheme="minorHAnsi" w:hAnsiTheme="minorHAnsi" w:cstheme="minorHAnsi"/>
          <w:spacing w:val="-2"/>
          <w:sz w:val="22"/>
          <w:szCs w:val="22"/>
          <w:lang w:val="en-GB"/>
        </w:rPr>
        <w:t>s from e</w:t>
      </w:r>
      <w:r w:rsidR="002E12A9" w:rsidRPr="000B34E5">
        <w:rPr>
          <w:rFonts w:asciiTheme="minorHAnsi" w:hAnsiTheme="minorHAnsi" w:cstheme="minorHAnsi"/>
          <w:spacing w:val="-2"/>
          <w:sz w:val="22"/>
          <w:szCs w:val="22"/>
          <w:lang w:val="en-GB"/>
        </w:rPr>
        <w:t xml:space="preserve">ach </w:t>
      </w:r>
      <w:r w:rsidR="00871441" w:rsidRPr="000B34E5">
        <w:rPr>
          <w:rFonts w:asciiTheme="minorHAnsi" w:hAnsiTheme="minorHAnsi" w:cstheme="minorHAnsi"/>
          <w:spacing w:val="-2"/>
          <w:sz w:val="22"/>
          <w:szCs w:val="22"/>
          <w:lang w:val="en-GB"/>
        </w:rPr>
        <w:t>I</w:t>
      </w:r>
      <w:r w:rsidR="002E12A9" w:rsidRPr="000B34E5">
        <w:rPr>
          <w:rFonts w:asciiTheme="minorHAnsi" w:hAnsiTheme="minorHAnsi" w:cstheme="minorHAnsi"/>
          <w:spacing w:val="-2"/>
          <w:sz w:val="22"/>
          <w:szCs w:val="22"/>
          <w:lang w:val="en-GB"/>
        </w:rPr>
        <w:t>nvestor / Certificate Holder</w:t>
      </w:r>
      <w:r w:rsidR="00500D01" w:rsidRPr="000B34E5">
        <w:rPr>
          <w:rFonts w:asciiTheme="minorHAnsi" w:hAnsiTheme="minorHAnsi" w:cstheme="minorHAnsi"/>
          <w:spacing w:val="-2"/>
          <w:sz w:val="22"/>
          <w:szCs w:val="22"/>
          <w:lang w:val="en-GB"/>
        </w:rPr>
        <w:t>)</w:t>
      </w:r>
      <w:r w:rsidR="002E12A9" w:rsidRPr="000B34E5">
        <w:rPr>
          <w:rFonts w:asciiTheme="minorHAnsi" w:hAnsiTheme="minorHAnsi" w:cstheme="minorHAnsi"/>
          <w:spacing w:val="-2"/>
          <w:sz w:val="22"/>
          <w:szCs w:val="22"/>
          <w:lang w:val="en-GB"/>
        </w:rPr>
        <w:t xml:space="preserve"> shall </w:t>
      </w:r>
      <w:r w:rsidR="00972E49" w:rsidRPr="000B34E5">
        <w:rPr>
          <w:rFonts w:asciiTheme="minorHAnsi" w:hAnsiTheme="minorHAnsi" w:cstheme="minorHAnsi"/>
          <w:spacing w:val="-2"/>
          <w:sz w:val="22"/>
          <w:szCs w:val="22"/>
          <w:lang w:val="en-GB"/>
        </w:rPr>
        <w:t xml:space="preserve">inform the Issuer and the Certificate Holders </w:t>
      </w:r>
      <w:r w:rsidR="002E12A9" w:rsidRPr="000B34E5">
        <w:rPr>
          <w:rFonts w:asciiTheme="minorHAnsi" w:hAnsiTheme="minorHAnsi" w:cstheme="minorHAnsi"/>
          <w:spacing w:val="-2"/>
          <w:sz w:val="22"/>
          <w:szCs w:val="22"/>
          <w:lang w:val="en-GB"/>
        </w:rPr>
        <w:t xml:space="preserve">in writing </w:t>
      </w:r>
      <w:r w:rsidR="00972E49" w:rsidRPr="000B34E5">
        <w:rPr>
          <w:rFonts w:asciiTheme="minorHAnsi" w:hAnsiTheme="minorHAnsi" w:cstheme="minorHAnsi"/>
          <w:spacing w:val="-2"/>
          <w:sz w:val="22"/>
          <w:szCs w:val="22"/>
          <w:lang w:val="en-GB"/>
        </w:rPr>
        <w:t xml:space="preserve">that </w:t>
      </w:r>
      <w:r w:rsidR="002E12A9" w:rsidRPr="000B34E5">
        <w:rPr>
          <w:rFonts w:asciiTheme="minorHAnsi" w:hAnsiTheme="minorHAnsi" w:cstheme="minorHAnsi"/>
          <w:spacing w:val="-2"/>
          <w:sz w:val="22"/>
          <w:szCs w:val="22"/>
          <w:lang w:val="en-GB"/>
        </w:rPr>
        <w:t xml:space="preserve">all the conditions precedent as provided in </w:t>
      </w:r>
      <w:r w:rsidR="00535D17" w:rsidRPr="000B34E5">
        <w:rPr>
          <w:rFonts w:asciiTheme="minorHAnsi" w:hAnsiTheme="minorHAnsi" w:cstheme="minorHAnsi"/>
          <w:spacing w:val="-2"/>
          <w:sz w:val="22"/>
          <w:szCs w:val="22"/>
          <w:lang w:val="en-GB"/>
        </w:rPr>
        <w:t>c</w:t>
      </w:r>
      <w:r w:rsidR="002E12A9" w:rsidRPr="000B34E5">
        <w:rPr>
          <w:rFonts w:asciiTheme="minorHAnsi" w:hAnsiTheme="minorHAnsi" w:cstheme="minorHAnsi"/>
          <w:spacing w:val="-2"/>
          <w:sz w:val="22"/>
          <w:szCs w:val="22"/>
          <w:lang w:val="en-GB"/>
        </w:rPr>
        <w:t xml:space="preserve">lause </w:t>
      </w:r>
      <w:r w:rsidRPr="000B34E5">
        <w:rPr>
          <w:rFonts w:asciiTheme="minorHAnsi" w:hAnsiTheme="minorHAnsi" w:cstheme="minorHAnsi"/>
          <w:spacing w:val="-2"/>
          <w:sz w:val="22"/>
          <w:szCs w:val="22"/>
          <w:lang w:val="en-GB"/>
        </w:rPr>
        <w:t>4.1</w:t>
      </w:r>
      <w:r w:rsidR="002E12A9" w:rsidRPr="000B34E5">
        <w:rPr>
          <w:rFonts w:asciiTheme="minorHAnsi" w:hAnsiTheme="minorHAnsi" w:cstheme="minorHAnsi"/>
          <w:spacing w:val="-2"/>
          <w:sz w:val="22"/>
          <w:szCs w:val="22"/>
          <w:lang w:val="en-GB"/>
        </w:rPr>
        <w:t xml:space="preserve"> above being met or waived.</w:t>
      </w:r>
    </w:p>
    <w:p w14:paraId="1200B28F" w14:textId="77777777" w:rsidR="008853F8" w:rsidRPr="000B34E5" w:rsidRDefault="008853F8" w:rsidP="000B34E5">
      <w:pPr>
        <w:widowControl/>
        <w:tabs>
          <w:tab w:val="left" w:pos="0"/>
        </w:tabs>
        <w:suppressAutoHyphens w:val="0"/>
        <w:snapToGrid/>
        <w:rPr>
          <w:rFonts w:asciiTheme="minorHAnsi" w:eastAsia="MS Mincho" w:hAnsiTheme="minorHAnsi" w:cstheme="minorHAnsi"/>
          <w:b/>
          <w:bCs/>
          <w:spacing w:val="-2"/>
          <w:sz w:val="22"/>
          <w:szCs w:val="22"/>
          <w:lang w:val="en-GB" w:eastAsia="en-US"/>
        </w:rPr>
      </w:pPr>
    </w:p>
    <w:p w14:paraId="3FCEDF48" w14:textId="77777777" w:rsidR="00BC1D6C" w:rsidRPr="000B34E5" w:rsidRDefault="004145AD" w:rsidP="000B34E5">
      <w:pPr>
        <w:widowControl/>
        <w:tabs>
          <w:tab w:val="left" w:pos="0"/>
        </w:tabs>
        <w:suppressAutoHyphens w:val="0"/>
        <w:snapToGrid/>
        <w:jc w:val="center"/>
        <w:rPr>
          <w:rFonts w:asciiTheme="minorHAnsi" w:eastAsia="MS Mincho" w:hAnsiTheme="minorHAnsi" w:cstheme="minorHAnsi"/>
          <w:b/>
          <w:bCs/>
          <w:spacing w:val="-2"/>
          <w:sz w:val="22"/>
          <w:szCs w:val="22"/>
          <w:lang w:val="en-GB" w:eastAsia="en-US"/>
        </w:rPr>
      </w:pPr>
      <w:r w:rsidRPr="000B34E5">
        <w:rPr>
          <w:rFonts w:asciiTheme="minorHAnsi" w:eastAsia="MS Mincho" w:hAnsiTheme="minorHAnsi" w:cstheme="minorHAnsi"/>
          <w:b/>
          <w:bCs/>
          <w:spacing w:val="-2"/>
          <w:sz w:val="22"/>
          <w:szCs w:val="22"/>
          <w:lang w:val="en-GB" w:eastAsia="en-US"/>
        </w:rPr>
        <w:t xml:space="preserve">PART </w:t>
      </w:r>
      <w:r w:rsidR="00110DA3" w:rsidRPr="000B34E5">
        <w:rPr>
          <w:rFonts w:asciiTheme="minorHAnsi" w:eastAsia="MS Mincho" w:hAnsiTheme="minorHAnsi" w:cstheme="minorHAnsi"/>
          <w:b/>
          <w:bCs/>
          <w:spacing w:val="-2"/>
          <w:sz w:val="22"/>
          <w:szCs w:val="22"/>
          <w:lang w:val="en-GB" w:eastAsia="en-US"/>
        </w:rPr>
        <w:t>5</w:t>
      </w:r>
    </w:p>
    <w:p w14:paraId="7E58A3FF" w14:textId="77777777" w:rsidR="00BC1D6C" w:rsidRPr="000B34E5" w:rsidRDefault="00BC1D6C" w:rsidP="000B34E5">
      <w:pPr>
        <w:widowControl/>
        <w:tabs>
          <w:tab w:val="left" w:pos="0"/>
        </w:tabs>
        <w:suppressAutoHyphens w:val="0"/>
        <w:snapToGrid/>
        <w:jc w:val="center"/>
        <w:rPr>
          <w:rFonts w:asciiTheme="minorHAnsi" w:eastAsia="MS Mincho" w:hAnsiTheme="minorHAnsi" w:cstheme="minorHAnsi"/>
          <w:b/>
          <w:bCs/>
          <w:spacing w:val="-2"/>
          <w:sz w:val="22"/>
          <w:szCs w:val="22"/>
          <w:lang w:val="en-GB" w:eastAsia="en-US"/>
        </w:rPr>
      </w:pPr>
    </w:p>
    <w:p w14:paraId="29985B7C" w14:textId="77777777" w:rsidR="004145AD" w:rsidRPr="000B34E5" w:rsidRDefault="004145AD" w:rsidP="000B34E5">
      <w:pPr>
        <w:widowControl/>
        <w:tabs>
          <w:tab w:val="left" w:pos="0"/>
        </w:tabs>
        <w:suppressAutoHyphens w:val="0"/>
        <w:snapToGrid/>
        <w:jc w:val="center"/>
        <w:rPr>
          <w:rFonts w:asciiTheme="minorHAnsi" w:eastAsia="MS Mincho" w:hAnsiTheme="minorHAnsi" w:cstheme="minorHAnsi"/>
          <w:b/>
          <w:bCs/>
          <w:spacing w:val="-2"/>
          <w:sz w:val="22"/>
          <w:szCs w:val="22"/>
          <w:lang w:val="en-GB" w:eastAsia="en-US"/>
        </w:rPr>
      </w:pPr>
      <w:r w:rsidRPr="000B34E5">
        <w:rPr>
          <w:rFonts w:asciiTheme="minorHAnsi" w:eastAsia="MS Mincho" w:hAnsiTheme="minorHAnsi" w:cstheme="minorHAnsi"/>
          <w:b/>
          <w:bCs/>
          <w:spacing w:val="-2"/>
          <w:sz w:val="22"/>
          <w:szCs w:val="22"/>
          <w:lang w:val="en-GB" w:eastAsia="en-US"/>
        </w:rPr>
        <w:t>REPRESENTATIONS, WARRANTIES AND COVENANTS</w:t>
      </w:r>
    </w:p>
    <w:p w14:paraId="54FA629C" w14:textId="77777777" w:rsidR="001B5BC0" w:rsidRPr="000B34E5" w:rsidRDefault="001B5BC0" w:rsidP="000B34E5">
      <w:pPr>
        <w:widowControl/>
        <w:tabs>
          <w:tab w:val="left" w:pos="0"/>
        </w:tabs>
        <w:suppressAutoHyphens w:val="0"/>
        <w:snapToGrid/>
        <w:jc w:val="both"/>
        <w:rPr>
          <w:rFonts w:asciiTheme="minorHAnsi" w:eastAsia="MS Mincho" w:hAnsiTheme="minorHAnsi" w:cstheme="minorHAnsi"/>
          <w:b/>
          <w:bCs/>
          <w:spacing w:val="-2"/>
          <w:sz w:val="22"/>
          <w:szCs w:val="22"/>
          <w:lang w:val="en-GB" w:eastAsia="en-US"/>
        </w:rPr>
      </w:pPr>
    </w:p>
    <w:p w14:paraId="0CB06AE8" w14:textId="77777777" w:rsidR="00327D1F" w:rsidRPr="000B34E5" w:rsidRDefault="00327D1F" w:rsidP="000B34E5">
      <w:pPr>
        <w:widowControl/>
        <w:numPr>
          <w:ilvl w:val="0"/>
          <w:numId w:val="11"/>
        </w:numPr>
        <w:tabs>
          <w:tab w:val="left" w:pos="0"/>
        </w:tabs>
        <w:suppressAutoHyphens w:val="0"/>
        <w:snapToGrid/>
        <w:ind w:left="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b/>
          <w:bCs/>
          <w:spacing w:val="-2"/>
          <w:sz w:val="22"/>
          <w:szCs w:val="22"/>
          <w:lang w:val="en-GB" w:eastAsia="en-US"/>
        </w:rPr>
        <w:t>REPRESENTATIONS AND WARRANTIES</w:t>
      </w:r>
    </w:p>
    <w:p w14:paraId="6701FF3A" w14:textId="77777777" w:rsidR="00327D1F" w:rsidRPr="000B34E5" w:rsidRDefault="00327D1F"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52A92FB5" w14:textId="77777777" w:rsidR="00327D1F" w:rsidRPr="000B34E5" w:rsidRDefault="00830CA3" w:rsidP="000B34E5">
      <w:pPr>
        <w:widowControl/>
        <w:tabs>
          <w:tab w:val="left" w:pos="0"/>
        </w:tabs>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b/>
          <w:bCs/>
          <w:spacing w:val="-2"/>
          <w:sz w:val="22"/>
          <w:szCs w:val="22"/>
          <w:lang w:val="en-GB" w:eastAsia="en-US"/>
        </w:rPr>
        <w:t>5</w:t>
      </w:r>
      <w:r w:rsidR="00327D1F" w:rsidRPr="000B34E5">
        <w:rPr>
          <w:rFonts w:asciiTheme="minorHAnsi" w:eastAsia="MS Mincho" w:hAnsiTheme="minorHAnsi" w:cstheme="minorHAnsi"/>
          <w:b/>
          <w:bCs/>
          <w:spacing w:val="-2"/>
          <w:sz w:val="22"/>
          <w:szCs w:val="22"/>
          <w:lang w:val="en-GB" w:eastAsia="en-US"/>
        </w:rPr>
        <w:t>.1.</w:t>
      </w:r>
      <w:r w:rsidR="00327D1F" w:rsidRPr="000B34E5">
        <w:rPr>
          <w:rFonts w:asciiTheme="minorHAnsi" w:eastAsia="MS Mincho" w:hAnsiTheme="minorHAnsi" w:cstheme="minorHAnsi"/>
          <w:b/>
          <w:bCs/>
          <w:spacing w:val="-2"/>
          <w:sz w:val="22"/>
          <w:szCs w:val="22"/>
          <w:lang w:val="en-GB" w:eastAsia="en-US"/>
        </w:rPr>
        <w:tab/>
        <w:t>Representations and Warranties</w:t>
      </w:r>
    </w:p>
    <w:p w14:paraId="3F981237" w14:textId="77777777" w:rsidR="00327D1F" w:rsidRPr="000B34E5" w:rsidRDefault="00327D1F"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47FF8B31" w14:textId="77777777" w:rsidR="00327D1F" w:rsidRPr="000B34E5" w:rsidRDefault="00830CA3" w:rsidP="000B34E5">
      <w:pPr>
        <w:widowControl/>
        <w:tabs>
          <w:tab w:val="left" w:pos="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5</w:t>
      </w:r>
      <w:r w:rsidR="00327D1F" w:rsidRPr="000B34E5">
        <w:rPr>
          <w:rFonts w:asciiTheme="minorHAnsi" w:eastAsia="MS Mincho" w:hAnsiTheme="minorHAnsi" w:cstheme="minorHAnsi"/>
          <w:spacing w:val="-2"/>
          <w:sz w:val="22"/>
          <w:szCs w:val="22"/>
          <w:lang w:val="en-GB" w:eastAsia="en-US"/>
        </w:rPr>
        <w:t>.1.1.</w:t>
      </w:r>
      <w:r w:rsidR="00327D1F" w:rsidRPr="000B34E5">
        <w:rPr>
          <w:rFonts w:asciiTheme="minorHAnsi" w:eastAsia="MS Mincho" w:hAnsiTheme="minorHAnsi" w:cstheme="minorHAnsi"/>
          <w:spacing w:val="-2"/>
          <w:sz w:val="22"/>
          <w:szCs w:val="22"/>
          <w:lang w:val="en-GB" w:eastAsia="en-US"/>
        </w:rPr>
        <w:tab/>
        <w:t xml:space="preserve">The </w:t>
      </w:r>
      <w:r w:rsidR="00B34FD0" w:rsidRPr="000B34E5">
        <w:rPr>
          <w:rFonts w:asciiTheme="minorHAnsi" w:eastAsia="MS Mincho" w:hAnsiTheme="minorHAnsi" w:cstheme="minorHAnsi"/>
          <w:spacing w:val="-2"/>
          <w:sz w:val="22"/>
          <w:szCs w:val="22"/>
          <w:lang w:val="en-GB" w:eastAsia="en-US"/>
        </w:rPr>
        <w:t xml:space="preserve">Issuer </w:t>
      </w:r>
      <w:r w:rsidR="00327D1F" w:rsidRPr="000B34E5">
        <w:rPr>
          <w:rFonts w:asciiTheme="minorHAnsi" w:eastAsia="MS Mincho" w:hAnsiTheme="minorHAnsi" w:cstheme="minorHAnsi"/>
          <w:spacing w:val="-2"/>
          <w:sz w:val="22"/>
          <w:szCs w:val="22"/>
          <w:lang w:val="en-GB" w:eastAsia="en-US"/>
        </w:rPr>
        <w:t>hereby</w:t>
      </w:r>
      <w:r w:rsidR="00B34FD0" w:rsidRPr="000B34E5">
        <w:rPr>
          <w:rFonts w:asciiTheme="minorHAnsi" w:eastAsia="MS Mincho" w:hAnsiTheme="minorHAnsi" w:cstheme="minorHAnsi"/>
          <w:spacing w:val="-2"/>
          <w:sz w:val="22"/>
          <w:szCs w:val="22"/>
          <w:lang w:val="en-GB" w:eastAsia="en-US"/>
        </w:rPr>
        <w:t xml:space="preserve"> represents and warrants </w:t>
      </w:r>
      <w:r w:rsidR="00327D1F" w:rsidRPr="000B34E5">
        <w:rPr>
          <w:rFonts w:asciiTheme="minorHAnsi" w:eastAsia="MS Mincho" w:hAnsiTheme="minorHAnsi" w:cstheme="minorHAnsi"/>
          <w:spacing w:val="-2"/>
          <w:sz w:val="22"/>
          <w:szCs w:val="22"/>
          <w:lang w:val="en-GB" w:eastAsia="en-US"/>
        </w:rPr>
        <w:t xml:space="preserve">that: </w:t>
      </w:r>
    </w:p>
    <w:p w14:paraId="318BAE05" w14:textId="77777777" w:rsidR="00C47027" w:rsidRPr="000B34E5" w:rsidRDefault="00C47027" w:rsidP="000B34E5">
      <w:pPr>
        <w:ind w:left="720" w:hanging="720"/>
        <w:jc w:val="both"/>
        <w:rPr>
          <w:rFonts w:asciiTheme="minorHAnsi" w:hAnsiTheme="minorHAnsi" w:cstheme="minorHAnsi"/>
          <w:sz w:val="22"/>
          <w:szCs w:val="22"/>
        </w:rPr>
      </w:pPr>
    </w:p>
    <w:p w14:paraId="569FB9C6" w14:textId="77777777" w:rsidR="00C47027" w:rsidRPr="000B34E5" w:rsidRDefault="00C47027" w:rsidP="000B34E5">
      <w:pPr>
        <w:widowControl/>
        <w:numPr>
          <w:ilvl w:val="0"/>
          <w:numId w:val="26"/>
        </w:numPr>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It is a company limited by shares incorporated and existing under the </w:t>
      </w:r>
      <w:r w:rsidR="00062947" w:rsidRPr="000B34E5">
        <w:rPr>
          <w:rFonts w:asciiTheme="minorHAnsi" w:hAnsiTheme="minorHAnsi" w:cstheme="minorHAnsi"/>
          <w:spacing w:val="-2"/>
          <w:sz w:val="22"/>
          <w:szCs w:val="22"/>
        </w:rPr>
        <w:t>laws of Pakistan</w:t>
      </w:r>
      <w:r w:rsidRPr="000B34E5">
        <w:rPr>
          <w:rFonts w:asciiTheme="minorHAnsi" w:hAnsiTheme="minorHAnsi" w:cstheme="minorHAnsi"/>
          <w:spacing w:val="-2"/>
          <w:sz w:val="22"/>
          <w:szCs w:val="22"/>
        </w:rPr>
        <w:t xml:space="preserve"> and is not in liquidation (nor it is threatened with liquidation);</w:t>
      </w:r>
    </w:p>
    <w:p w14:paraId="48A6D777" w14:textId="77777777" w:rsidR="00C47027" w:rsidRPr="000B34E5" w:rsidRDefault="00C47027" w:rsidP="000B34E5">
      <w:pPr>
        <w:tabs>
          <w:tab w:val="left" w:pos="-720"/>
        </w:tabs>
        <w:ind w:left="2160" w:hanging="675"/>
        <w:rPr>
          <w:rFonts w:asciiTheme="minorHAnsi" w:hAnsiTheme="minorHAnsi" w:cstheme="minorHAnsi"/>
          <w:spacing w:val="-2"/>
          <w:sz w:val="22"/>
          <w:szCs w:val="22"/>
        </w:rPr>
      </w:pPr>
    </w:p>
    <w:p w14:paraId="437A6919" w14:textId="4C23E0D5" w:rsidR="003C1B63" w:rsidRPr="000B34E5" w:rsidRDefault="003C1B63" w:rsidP="000B34E5">
      <w:pPr>
        <w:widowControl/>
        <w:numPr>
          <w:ilvl w:val="0"/>
          <w:numId w:val="26"/>
        </w:numPr>
        <w:snapToGrid/>
        <w:ind w:hanging="11"/>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it is duly authorized by its Memorandum and Articles of Association to raise “finances” </w:t>
      </w:r>
      <w:r w:rsidRPr="000B34E5">
        <w:rPr>
          <w:rFonts w:asciiTheme="minorHAnsi" w:hAnsiTheme="minorHAnsi" w:cstheme="minorHAnsi"/>
          <w:sz w:val="22"/>
          <w:szCs w:val="22"/>
          <w:lang w:val="en-GB"/>
        </w:rPr>
        <w:tab/>
        <w:t>(as defined under the Financial Institutions (Recovery of Finances) Ordinance, 2001);</w:t>
      </w:r>
    </w:p>
    <w:p w14:paraId="02FC7436" w14:textId="77777777" w:rsidR="00A81362" w:rsidRPr="000B34E5" w:rsidRDefault="00A81362" w:rsidP="000B34E5">
      <w:pPr>
        <w:pStyle w:val="ListParagraph"/>
        <w:rPr>
          <w:rFonts w:asciiTheme="minorHAnsi" w:hAnsiTheme="minorHAnsi" w:cstheme="minorHAnsi"/>
          <w:sz w:val="22"/>
          <w:szCs w:val="22"/>
        </w:rPr>
      </w:pPr>
    </w:p>
    <w:p w14:paraId="17751D94" w14:textId="37E5DE6A" w:rsidR="00A81362" w:rsidRPr="000B34E5" w:rsidRDefault="00A81362" w:rsidP="000B34E5">
      <w:pPr>
        <w:widowControl/>
        <w:numPr>
          <w:ilvl w:val="0"/>
          <w:numId w:val="26"/>
        </w:numPr>
        <w:snapToGrid/>
        <w:ind w:left="1440" w:hanging="720"/>
        <w:jc w:val="both"/>
        <w:rPr>
          <w:rFonts w:asciiTheme="minorHAnsi" w:hAnsiTheme="minorHAnsi" w:cstheme="minorHAnsi"/>
          <w:sz w:val="22"/>
          <w:szCs w:val="22"/>
          <w:lang w:val="en-GB"/>
        </w:rPr>
      </w:pPr>
      <w:bookmarkStart w:id="29" w:name="_Hlk97904480"/>
      <w:r w:rsidRPr="000B34E5">
        <w:rPr>
          <w:rFonts w:asciiTheme="minorHAnsi" w:hAnsiTheme="minorHAnsi" w:cstheme="minorHAnsi"/>
          <w:sz w:val="22"/>
          <w:szCs w:val="22"/>
          <w:lang w:val="en-GB"/>
        </w:rPr>
        <w:t>the total financing of the Issuer by way of the Sukuk issuance does not exceed its equity (i.e. issued and paid up capital and reserves);</w:t>
      </w:r>
    </w:p>
    <w:bookmarkEnd w:id="29"/>
    <w:p w14:paraId="4A1ECDBB" w14:textId="77777777" w:rsidR="003C1B63" w:rsidRPr="000B34E5" w:rsidRDefault="003C1B63" w:rsidP="000B34E5">
      <w:pPr>
        <w:widowControl/>
        <w:tabs>
          <w:tab w:val="left" w:pos="1440"/>
        </w:tabs>
        <w:suppressAutoHyphens w:val="0"/>
        <w:snapToGrid/>
        <w:ind w:left="1440"/>
        <w:jc w:val="both"/>
        <w:rPr>
          <w:rFonts w:asciiTheme="minorHAnsi" w:hAnsiTheme="minorHAnsi" w:cstheme="minorHAnsi"/>
          <w:sz w:val="22"/>
          <w:szCs w:val="22"/>
        </w:rPr>
      </w:pPr>
    </w:p>
    <w:p w14:paraId="1AC75D1F" w14:textId="61910758" w:rsidR="00C47027" w:rsidRPr="000B34E5" w:rsidRDefault="00937505" w:rsidP="000B34E5">
      <w:pPr>
        <w:widowControl/>
        <w:numPr>
          <w:ilvl w:val="0"/>
          <w:numId w:val="26"/>
        </w:numPr>
        <w:tabs>
          <w:tab w:val="left" w:pos="1440"/>
        </w:tabs>
        <w:suppressAutoHyphens w:val="0"/>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rPr>
        <w:t>all conditions and things required by applicable law to be fulfilled or done in order to enable it lawfully to enter into, and exercise its rights and perform its obligations under</w:t>
      </w:r>
      <w:r w:rsidR="005728C4" w:rsidRPr="000B34E5">
        <w:rPr>
          <w:rFonts w:asciiTheme="minorHAnsi" w:hAnsiTheme="minorHAnsi" w:cstheme="minorHAnsi"/>
          <w:sz w:val="22"/>
          <w:szCs w:val="22"/>
        </w:rPr>
        <w:t xml:space="preserve"> </w:t>
      </w:r>
      <w:r w:rsidR="00C47027" w:rsidRPr="000B34E5">
        <w:rPr>
          <w:rFonts w:asciiTheme="minorHAnsi" w:hAnsiTheme="minorHAnsi" w:cstheme="minorHAnsi"/>
          <w:sz w:val="22"/>
          <w:szCs w:val="22"/>
        </w:rPr>
        <w:t xml:space="preserve">this </w:t>
      </w:r>
      <w:r w:rsidR="008F4B50" w:rsidRPr="000B34E5">
        <w:rPr>
          <w:rFonts w:asciiTheme="minorHAnsi" w:hAnsiTheme="minorHAnsi" w:cstheme="minorHAnsi"/>
          <w:sz w:val="22"/>
          <w:szCs w:val="22"/>
        </w:rPr>
        <w:t>Agreement</w:t>
      </w:r>
      <w:r w:rsidR="00125624" w:rsidRPr="000B34E5">
        <w:rPr>
          <w:rFonts w:asciiTheme="minorHAnsi" w:hAnsiTheme="minorHAnsi" w:cstheme="minorHAnsi"/>
          <w:sz w:val="22"/>
          <w:szCs w:val="22"/>
        </w:rPr>
        <w:t xml:space="preserve"> and</w:t>
      </w:r>
      <w:r w:rsidR="00C47027" w:rsidRPr="000B34E5">
        <w:rPr>
          <w:rFonts w:asciiTheme="minorHAnsi" w:hAnsiTheme="minorHAnsi" w:cstheme="minorHAnsi"/>
          <w:sz w:val="22"/>
          <w:szCs w:val="22"/>
        </w:rPr>
        <w:t xml:space="preserve"> </w:t>
      </w:r>
      <w:r w:rsidR="0004303F" w:rsidRPr="000B34E5">
        <w:rPr>
          <w:rFonts w:asciiTheme="minorHAnsi" w:hAnsiTheme="minorHAnsi" w:cstheme="minorHAnsi"/>
          <w:sz w:val="22"/>
          <w:szCs w:val="22"/>
        </w:rPr>
        <w:t xml:space="preserve">the </w:t>
      </w:r>
      <w:r w:rsidR="0004303F" w:rsidRPr="000B34E5">
        <w:rPr>
          <w:rFonts w:asciiTheme="minorHAnsi" w:hAnsiTheme="minorHAnsi" w:cstheme="minorHAnsi"/>
          <w:spacing w:val="-2"/>
          <w:sz w:val="22"/>
          <w:szCs w:val="22"/>
        </w:rPr>
        <w:t>Sukuk Certificates</w:t>
      </w:r>
      <w:r w:rsidR="005A4064" w:rsidRPr="000B34E5">
        <w:rPr>
          <w:rFonts w:asciiTheme="minorHAnsi" w:hAnsiTheme="minorHAnsi" w:cstheme="minorHAnsi"/>
          <w:spacing w:val="-2"/>
          <w:sz w:val="22"/>
          <w:szCs w:val="22"/>
        </w:rPr>
        <w:t xml:space="preserve"> </w:t>
      </w:r>
      <w:r w:rsidR="00C47027" w:rsidRPr="000B34E5">
        <w:rPr>
          <w:rFonts w:asciiTheme="minorHAnsi" w:hAnsiTheme="minorHAnsi" w:cstheme="minorHAnsi"/>
          <w:sz w:val="22"/>
          <w:szCs w:val="22"/>
        </w:rPr>
        <w:t>have been</w:t>
      </w:r>
      <w:r w:rsidR="006E258B" w:rsidRPr="000B34E5">
        <w:rPr>
          <w:rFonts w:asciiTheme="minorHAnsi" w:hAnsiTheme="minorHAnsi" w:cstheme="minorHAnsi"/>
          <w:sz w:val="22"/>
          <w:szCs w:val="22"/>
        </w:rPr>
        <w:t xml:space="preserve"> fulfilled or</w:t>
      </w:r>
      <w:r w:rsidR="00C47027" w:rsidRPr="000B34E5">
        <w:rPr>
          <w:rFonts w:asciiTheme="minorHAnsi" w:hAnsiTheme="minorHAnsi" w:cstheme="minorHAnsi"/>
          <w:sz w:val="22"/>
          <w:szCs w:val="22"/>
        </w:rPr>
        <w:t xml:space="preserve"> </w:t>
      </w:r>
      <w:r w:rsidR="00753963" w:rsidRPr="000B34E5">
        <w:rPr>
          <w:rFonts w:asciiTheme="minorHAnsi" w:hAnsiTheme="minorHAnsi" w:cstheme="minorHAnsi"/>
          <w:sz w:val="22"/>
          <w:szCs w:val="22"/>
        </w:rPr>
        <w:t>done</w:t>
      </w:r>
      <w:r w:rsidR="00C47027" w:rsidRPr="000B34E5">
        <w:rPr>
          <w:rFonts w:asciiTheme="minorHAnsi" w:hAnsiTheme="minorHAnsi" w:cstheme="minorHAnsi"/>
          <w:sz w:val="22"/>
          <w:szCs w:val="22"/>
        </w:rPr>
        <w:t xml:space="preserve">; </w:t>
      </w:r>
    </w:p>
    <w:p w14:paraId="7F201EC5" w14:textId="77777777" w:rsidR="00C47027" w:rsidRPr="000B34E5" w:rsidRDefault="00C47027" w:rsidP="000B34E5">
      <w:pPr>
        <w:ind w:left="1440" w:hanging="720"/>
        <w:jc w:val="both"/>
        <w:rPr>
          <w:rFonts w:asciiTheme="minorHAnsi" w:hAnsiTheme="minorHAnsi" w:cstheme="minorHAnsi"/>
          <w:sz w:val="22"/>
          <w:szCs w:val="22"/>
        </w:rPr>
      </w:pPr>
    </w:p>
    <w:p w14:paraId="3D657397" w14:textId="3994120B" w:rsidR="00D61D1B" w:rsidRPr="000B34E5" w:rsidRDefault="00D61D1B" w:rsidP="000B34E5">
      <w:pPr>
        <w:widowControl/>
        <w:numPr>
          <w:ilvl w:val="0"/>
          <w:numId w:val="26"/>
        </w:numPr>
        <w:snapToGrid/>
        <w:ind w:left="1440" w:hanging="720"/>
        <w:jc w:val="both"/>
        <w:rPr>
          <w:rFonts w:asciiTheme="minorHAnsi" w:hAnsiTheme="minorHAnsi" w:cstheme="minorHAnsi"/>
          <w:spacing w:val="-2"/>
          <w:sz w:val="22"/>
          <w:szCs w:val="22"/>
        </w:rPr>
      </w:pPr>
      <w:r w:rsidRPr="000B34E5">
        <w:rPr>
          <w:rFonts w:asciiTheme="minorHAnsi" w:hAnsiTheme="minorHAnsi" w:cstheme="minorHAnsi"/>
          <w:sz w:val="22"/>
          <w:szCs w:val="22"/>
          <w:lang w:val="en-GB"/>
        </w:rPr>
        <w:t xml:space="preserve">it has placed on its website a specimen of the </w:t>
      </w:r>
      <w:r w:rsidR="000953AD" w:rsidRPr="000B34E5">
        <w:rPr>
          <w:rFonts w:asciiTheme="minorHAnsi" w:hAnsiTheme="minorHAnsi" w:cstheme="minorHAnsi"/>
          <w:sz w:val="22"/>
          <w:szCs w:val="22"/>
          <w:lang w:val="en-GB"/>
        </w:rPr>
        <w:t>Sukuk Subscription</w:t>
      </w:r>
      <w:r w:rsidRPr="000B34E5">
        <w:rPr>
          <w:rFonts w:asciiTheme="minorHAnsi" w:hAnsiTheme="minorHAnsi" w:cstheme="minorHAnsi"/>
          <w:sz w:val="22"/>
          <w:szCs w:val="22"/>
          <w:lang w:val="en-GB"/>
        </w:rPr>
        <w:t xml:space="preserve"> </w:t>
      </w:r>
      <w:r w:rsidR="004251A4" w:rsidRPr="000B34E5">
        <w:rPr>
          <w:rFonts w:asciiTheme="minorHAnsi" w:hAnsiTheme="minorHAnsi" w:cstheme="minorHAnsi"/>
          <w:sz w:val="22"/>
          <w:szCs w:val="22"/>
          <w:lang w:val="en-GB"/>
        </w:rPr>
        <w:t xml:space="preserve">and </w:t>
      </w:r>
      <w:r w:rsidR="008D6E4F" w:rsidRPr="000B34E5">
        <w:rPr>
          <w:rFonts w:asciiTheme="minorHAnsi" w:hAnsiTheme="minorHAnsi" w:cstheme="minorHAnsi"/>
          <w:sz w:val="22"/>
          <w:szCs w:val="22"/>
          <w:lang w:val="en-GB"/>
        </w:rPr>
        <w:t xml:space="preserve">Issue </w:t>
      </w:r>
      <w:r w:rsidR="004251A4" w:rsidRPr="000B34E5">
        <w:rPr>
          <w:rFonts w:asciiTheme="minorHAnsi" w:hAnsiTheme="minorHAnsi" w:cstheme="minorHAnsi"/>
          <w:sz w:val="22"/>
          <w:szCs w:val="22"/>
          <w:lang w:val="en-GB"/>
        </w:rPr>
        <w:t xml:space="preserve">Agency </w:t>
      </w:r>
      <w:r w:rsidRPr="000B34E5">
        <w:rPr>
          <w:rFonts w:asciiTheme="minorHAnsi" w:hAnsiTheme="minorHAnsi" w:cstheme="minorHAnsi"/>
          <w:sz w:val="22"/>
          <w:szCs w:val="22"/>
          <w:lang w:val="en-GB"/>
        </w:rPr>
        <w:t>Agreement containing the minimum terms and conditions thereof;</w:t>
      </w:r>
    </w:p>
    <w:p w14:paraId="37569965" w14:textId="77777777" w:rsidR="00D61D1B" w:rsidRPr="000B34E5" w:rsidRDefault="00D61D1B" w:rsidP="000B34E5">
      <w:pPr>
        <w:widowControl/>
        <w:snapToGrid/>
        <w:ind w:left="1440"/>
        <w:jc w:val="both"/>
        <w:rPr>
          <w:rFonts w:asciiTheme="minorHAnsi" w:hAnsiTheme="minorHAnsi" w:cstheme="minorHAnsi"/>
          <w:spacing w:val="-2"/>
          <w:sz w:val="22"/>
          <w:szCs w:val="22"/>
        </w:rPr>
      </w:pPr>
    </w:p>
    <w:p w14:paraId="0E496CBF" w14:textId="5CE9F6A2" w:rsidR="00C47027" w:rsidRPr="000B34E5" w:rsidRDefault="00C47027" w:rsidP="000B34E5">
      <w:pPr>
        <w:widowControl/>
        <w:numPr>
          <w:ilvl w:val="0"/>
          <w:numId w:val="26"/>
        </w:numPr>
        <w:snapToGrid/>
        <w:ind w:left="1440" w:hanging="720"/>
        <w:jc w:val="both"/>
        <w:rPr>
          <w:rFonts w:asciiTheme="minorHAnsi" w:hAnsiTheme="minorHAnsi" w:cstheme="minorHAnsi"/>
          <w:spacing w:val="-2"/>
          <w:sz w:val="22"/>
          <w:szCs w:val="22"/>
        </w:rPr>
      </w:pPr>
      <w:r w:rsidRPr="000B34E5">
        <w:rPr>
          <w:rFonts w:asciiTheme="minorHAnsi" w:hAnsiTheme="minorHAnsi" w:cstheme="minorHAnsi"/>
          <w:sz w:val="22"/>
          <w:szCs w:val="22"/>
        </w:rPr>
        <w:t xml:space="preserve">its Balance Sheet and Profit and Loss Account as at </w:t>
      </w:r>
      <w:r w:rsidR="00CA4180" w:rsidRPr="000B34E5">
        <w:rPr>
          <w:rFonts w:asciiTheme="minorHAnsi" w:hAnsiTheme="minorHAnsi" w:cstheme="minorHAnsi"/>
          <w:b/>
          <w:bCs/>
          <w:color w:val="000000"/>
          <w:sz w:val="22"/>
          <w:szCs w:val="22"/>
          <w:lang w:eastAsia="en-GB"/>
        </w:rPr>
        <w:t xml:space="preserve">[•] </w:t>
      </w:r>
      <w:r w:rsidRPr="000B34E5">
        <w:rPr>
          <w:rFonts w:asciiTheme="minorHAnsi" w:hAnsiTheme="minorHAnsi" w:cstheme="minorHAnsi"/>
          <w:sz w:val="22"/>
          <w:szCs w:val="22"/>
        </w:rPr>
        <w:t>have been prepared in accordance with the applicable law and generally accepted accounting principles</w:t>
      </w:r>
      <w:r w:rsidR="00AC5B10" w:rsidRPr="000B34E5">
        <w:rPr>
          <w:rFonts w:asciiTheme="minorHAnsi" w:hAnsiTheme="minorHAnsi" w:cstheme="minorHAnsi"/>
          <w:sz w:val="22"/>
          <w:szCs w:val="22"/>
        </w:rPr>
        <w:t xml:space="preserve"> as</w:t>
      </w:r>
      <w:r w:rsidR="005728C4" w:rsidRPr="000B34E5">
        <w:rPr>
          <w:rFonts w:asciiTheme="minorHAnsi" w:hAnsiTheme="minorHAnsi" w:cstheme="minorHAnsi"/>
          <w:sz w:val="22"/>
          <w:szCs w:val="22"/>
        </w:rPr>
        <w:t xml:space="preserve"> </w:t>
      </w:r>
      <w:r w:rsidRPr="000B34E5">
        <w:rPr>
          <w:rFonts w:asciiTheme="minorHAnsi" w:hAnsiTheme="minorHAnsi" w:cstheme="minorHAnsi"/>
          <w:sz w:val="22"/>
          <w:szCs w:val="22"/>
        </w:rPr>
        <w:t>consistently applied</w:t>
      </w:r>
      <w:r w:rsidR="00AC5B10" w:rsidRPr="000B34E5">
        <w:rPr>
          <w:rFonts w:asciiTheme="minorHAnsi" w:hAnsiTheme="minorHAnsi" w:cstheme="minorHAnsi"/>
          <w:sz w:val="22"/>
          <w:szCs w:val="22"/>
        </w:rPr>
        <w:t xml:space="preserve"> in Pakistan</w:t>
      </w:r>
      <w:r w:rsidRPr="000B34E5">
        <w:rPr>
          <w:rFonts w:asciiTheme="minorHAnsi" w:hAnsiTheme="minorHAnsi" w:cstheme="minorHAnsi"/>
          <w:sz w:val="22"/>
          <w:szCs w:val="22"/>
        </w:rPr>
        <w:t xml:space="preserve"> and give a true and fair view of its financial condition as of that date</w:t>
      </w:r>
      <w:r w:rsidR="0096486D" w:rsidRPr="000B34E5">
        <w:rPr>
          <w:rFonts w:asciiTheme="minorHAnsi" w:hAnsiTheme="minorHAnsi" w:cstheme="minorHAnsi"/>
          <w:sz w:val="22"/>
          <w:szCs w:val="22"/>
          <w:lang w:val="en-GB"/>
        </w:rPr>
        <w:t>and that there has been no change since that date having a Material Adverse Effect on it</w:t>
      </w:r>
      <w:r w:rsidRPr="000B34E5">
        <w:rPr>
          <w:rFonts w:asciiTheme="minorHAnsi" w:hAnsiTheme="minorHAnsi" w:cstheme="minorHAnsi"/>
          <w:sz w:val="22"/>
          <w:szCs w:val="22"/>
        </w:rPr>
        <w:t>;</w:t>
      </w:r>
    </w:p>
    <w:p w14:paraId="31DD948F" w14:textId="77777777" w:rsidR="00C47027" w:rsidRPr="000B34E5" w:rsidRDefault="00C47027" w:rsidP="000B34E5">
      <w:pPr>
        <w:tabs>
          <w:tab w:val="left" w:pos="1440"/>
        </w:tabs>
        <w:ind w:left="1440" w:hanging="720"/>
        <w:jc w:val="both"/>
        <w:rPr>
          <w:rFonts w:asciiTheme="minorHAnsi" w:hAnsiTheme="minorHAnsi" w:cstheme="minorHAnsi"/>
          <w:sz w:val="22"/>
          <w:szCs w:val="22"/>
        </w:rPr>
      </w:pPr>
    </w:p>
    <w:p w14:paraId="1C98FC21" w14:textId="2AFA2431" w:rsidR="00C47027" w:rsidRPr="000B34E5" w:rsidRDefault="00C47027" w:rsidP="000B34E5">
      <w:pPr>
        <w:widowControl/>
        <w:numPr>
          <w:ilvl w:val="0"/>
          <w:numId w:val="26"/>
        </w:numPr>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to the knowledge of the Issuer, neither the execution of, nor exercise of its rights or performance of its obligations under this </w:t>
      </w:r>
      <w:r w:rsidR="00E63174" w:rsidRPr="000B34E5">
        <w:rPr>
          <w:rFonts w:asciiTheme="minorHAnsi" w:hAnsiTheme="minorHAnsi" w:cstheme="minorHAnsi"/>
          <w:spacing w:val="-2"/>
          <w:sz w:val="22"/>
          <w:szCs w:val="22"/>
        </w:rPr>
        <w:t>Agreement</w:t>
      </w:r>
      <w:r w:rsidRPr="000B34E5">
        <w:rPr>
          <w:rFonts w:asciiTheme="minorHAnsi" w:hAnsiTheme="minorHAnsi" w:cstheme="minorHAnsi"/>
          <w:spacing w:val="-2"/>
          <w:sz w:val="22"/>
          <w:szCs w:val="22"/>
        </w:rPr>
        <w:t xml:space="preserve"> does or will: </w:t>
      </w:r>
    </w:p>
    <w:p w14:paraId="340D5116" w14:textId="77777777" w:rsidR="00C47027" w:rsidRPr="000B34E5" w:rsidRDefault="00C47027" w:rsidP="000B34E5">
      <w:pPr>
        <w:tabs>
          <w:tab w:val="left" w:pos="-720"/>
          <w:tab w:val="left" w:pos="1909"/>
        </w:tabs>
        <w:ind w:left="1440"/>
        <w:rPr>
          <w:rFonts w:asciiTheme="minorHAnsi" w:hAnsiTheme="minorHAnsi" w:cstheme="minorHAnsi"/>
          <w:spacing w:val="-2"/>
          <w:sz w:val="22"/>
          <w:szCs w:val="22"/>
        </w:rPr>
      </w:pPr>
    </w:p>
    <w:p w14:paraId="7DEC7D53" w14:textId="77777777" w:rsidR="00C47027" w:rsidRPr="000B34E5" w:rsidRDefault="00C47027" w:rsidP="000B34E5">
      <w:pPr>
        <w:widowControl/>
        <w:numPr>
          <w:ilvl w:val="1"/>
          <w:numId w:val="27"/>
        </w:numPr>
        <w:tabs>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z w:val="22"/>
          <w:szCs w:val="22"/>
        </w:rPr>
        <w:t>contravene any applicable law or any order, judgment or direction of any court or tribunal to which the Issuer or any of its properties and businesses are subject;</w:t>
      </w:r>
    </w:p>
    <w:p w14:paraId="7490CC2A" w14:textId="77777777" w:rsidR="00C47027" w:rsidRPr="000B34E5" w:rsidRDefault="00C47027" w:rsidP="000B34E5">
      <w:pPr>
        <w:tabs>
          <w:tab w:val="left" w:pos="720"/>
        </w:tabs>
        <w:ind w:left="2160"/>
        <w:rPr>
          <w:rFonts w:asciiTheme="minorHAnsi" w:hAnsiTheme="minorHAnsi" w:cstheme="minorHAnsi"/>
          <w:spacing w:val="-2"/>
          <w:sz w:val="22"/>
          <w:szCs w:val="22"/>
        </w:rPr>
      </w:pPr>
    </w:p>
    <w:p w14:paraId="71F56090" w14:textId="77777777" w:rsidR="00C47027" w:rsidRPr="000B34E5" w:rsidRDefault="00C47027" w:rsidP="000B34E5">
      <w:pPr>
        <w:widowControl/>
        <w:numPr>
          <w:ilvl w:val="1"/>
          <w:numId w:val="27"/>
        </w:numPr>
        <w:tabs>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contravene any contract, undertaking or instrument binding on the Issuer or any of its properties; </w:t>
      </w:r>
    </w:p>
    <w:p w14:paraId="6D867782" w14:textId="77777777" w:rsidR="00C47027" w:rsidRPr="000B34E5" w:rsidRDefault="00C47027" w:rsidP="000B34E5">
      <w:pPr>
        <w:tabs>
          <w:tab w:val="left" w:pos="720"/>
        </w:tabs>
        <w:ind w:left="2160"/>
        <w:rPr>
          <w:rFonts w:asciiTheme="minorHAnsi" w:hAnsiTheme="minorHAnsi" w:cstheme="minorHAnsi"/>
          <w:spacing w:val="-2"/>
          <w:sz w:val="22"/>
          <w:szCs w:val="22"/>
        </w:rPr>
      </w:pPr>
    </w:p>
    <w:p w14:paraId="5AA3B887" w14:textId="7A27C06D" w:rsidR="00C47027" w:rsidRPr="000B34E5" w:rsidRDefault="00C47027" w:rsidP="000B34E5">
      <w:pPr>
        <w:widowControl/>
        <w:numPr>
          <w:ilvl w:val="1"/>
          <w:numId w:val="27"/>
        </w:numPr>
        <w:tabs>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contravene any provision of the </w:t>
      </w:r>
      <w:r w:rsidR="00236DA2" w:rsidRPr="000B34E5">
        <w:rPr>
          <w:rFonts w:asciiTheme="minorHAnsi" w:hAnsiTheme="minorHAnsi" w:cstheme="minorHAnsi"/>
          <w:spacing w:val="-2"/>
          <w:sz w:val="22"/>
          <w:szCs w:val="22"/>
        </w:rPr>
        <w:t xml:space="preserve">Memorandum and Articles </w:t>
      </w:r>
      <w:r w:rsidRPr="000B34E5">
        <w:rPr>
          <w:rFonts w:asciiTheme="minorHAnsi" w:hAnsiTheme="minorHAnsi" w:cstheme="minorHAnsi"/>
          <w:spacing w:val="-2"/>
          <w:sz w:val="22"/>
          <w:szCs w:val="22"/>
        </w:rPr>
        <w:t xml:space="preserve">of the Issuer; </w:t>
      </w:r>
    </w:p>
    <w:p w14:paraId="620E1413" w14:textId="77777777" w:rsidR="00702D9C" w:rsidRPr="000B34E5" w:rsidRDefault="00702D9C" w:rsidP="000B34E5">
      <w:pPr>
        <w:widowControl/>
        <w:snapToGrid/>
        <w:jc w:val="both"/>
        <w:rPr>
          <w:rFonts w:asciiTheme="minorHAnsi" w:hAnsiTheme="minorHAnsi" w:cstheme="minorHAnsi"/>
          <w:spacing w:val="-2"/>
          <w:sz w:val="22"/>
          <w:szCs w:val="22"/>
        </w:rPr>
      </w:pPr>
    </w:p>
    <w:p w14:paraId="2FD6740D" w14:textId="77777777" w:rsidR="00C47027" w:rsidRPr="000B34E5" w:rsidRDefault="00C47027" w:rsidP="000B34E5">
      <w:pPr>
        <w:widowControl/>
        <w:numPr>
          <w:ilvl w:val="1"/>
          <w:numId w:val="27"/>
        </w:numPr>
        <w:tabs>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require the Issuer to make any payment or delivery in respect of any Financial Indebtedness before the scheduled date of that payment or delivery; or </w:t>
      </w:r>
    </w:p>
    <w:p w14:paraId="512EEB51" w14:textId="77777777" w:rsidR="00C47027" w:rsidRPr="000B34E5" w:rsidRDefault="00C47027" w:rsidP="000B34E5">
      <w:pPr>
        <w:tabs>
          <w:tab w:val="left" w:pos="720"/>
        </w:tabs>
        <w:ind w:left="2160"/>
        <w:rPr>
          <w:rFonts w:asciiTheme="minorHAnsi" w:hAnsiTheme="minorHAnsi" w:cstheme="minorHAnsi"/>
          <w:spacing w:val="-2"/>
          <w:sz w:val="22"/>
          <w:szCs w:val="22"/>
        </w:rPr>
      </w:pPr>
    </w:p>
    <w:p w14:paraId="10065F0A" w14:textId="77777777" w:rsidR="00C47027" w:rsidRPr="000B34E5" w:rsidRDefault="00C47027" w:rsidP="000B34E5">
      <w:pPr>
        <w:widowControl/>
        <w:numPr>
          <w:ilvl w:val="1"/>
          <w:numId w:val="27"/>
        </w:numPr>
        <w:tabs>
          <w:tab w:val="left" w:pos="720"/>
        </w:tabs>
        <w:snapToGrid/>
        <w:ind w:left="216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cause any limitation on the power of the Issuer to incur Financial Indebtedness to be exceeded;</w:t>
      </w:r>
    </w:p>
    <w:p w14:paraId="5F78C997" w14:textId="77777777" w:rsidR="00C47027" w:rsidRPr="000B34E5" w:rsidRDefault="00C47027" w:rsidP="000B34E5">
      <w:pPr>
        <w:ind w:left="720" w:hanging="720"/>
        <w:jc w:val="both"/>
        <w:rPr>
          <w:rFonts w:asciiTheme="minorHAnsi" w:hAnsiTheme="minorHAnsi" w:cstheme="minorHAnsi"/>
          <w:sz w:val="22"/>
          <w:szCs w:val="22"/>
        </w:rPr>
      </w:pPr>
    </w:p>
    <w:p w14:paraId="37DA8038" w14:textId="5AB3A077" w:rsidR="00C47027" w:rsidRPr="000B34E5" w:rsidRDefault="0096486D" w:rsidP="000B34E5">
      <w:pPr>
        <w:widowControl/>
        <w:numPr>
          <w:ilvl w:val="0"/>
          <w:numId w:val="26"/>
        </w:numPr>
        <w:snapToGrid/>
        <w:ind w:left="1440" w:hanging="720"/>
        <w:jc w:val="both"/>
        <w:rPr>
          <w:rFonts w:asciiTheme="minorHAnsi" w:hAnsiTheme="minorHAnsi" w:cstheme="minorHAnsi"/>
          <w:spacing w:val="-2"/>
          <w:sz w:val="22"/>
          <w:szCs w:val="22"/>
        </w:rPr>
      </w:pPr>
      <w:r w:rsidRPr="000B34E5">
        <w:rPr>
          <w:rFonts w:asciiTheme="minorHAnsi" w:hAnsiTheme="minorHAnsi" w:cstheme="minorHAnsi"/>
          <w:sz w:val="22"/>
          <w:szCs w:val="22"/>
          <w:lang w:val="en-GB"/>
        </w:rPr>
        <w:t xml:space="preserve">save </w:t>
      </w:r>
      <w:r w:rsidR="00BA17C6" w:rsidRPr="000B34E5">
        <w:rPr>
          <w:rFonts w:asciiTheme="minorHAnsi" w:hAnsiTheme="minorHAnsi" w:cstheme="minorHAnsi"/>
          <w:sz w:val="22"/>
          <w:szCs w:val="22"/>
          <w:lang w:val="en-GB"/>
        </w:rPr>
        <w:t xml:space="preserve">as </w:t>
      </w:r>
      <w:r w:rsidRPr="000B34E5">
        <w:rPr>
          <w:rFonts w:asciiTheme="minorHAnsi" w:hAnsiTheme="minorHAnsi" w:cstheme="minorHAnsi"/>
          <w:sz w:val="22"/>
          <w:szCs w:val="22"/>
          <w:lang w:val="en-GB"/>
        </w:rPr>
        <w:t xml:space="preserve">otherwise disclosed, </w:t>
      </w:r>
      <w:r w:rsidR="00C47027" w:rsidRPr="000B34E5">
        <w:rPr>
          <w:rFonts w:asciiTheme="minorHAnsi" w:hAnsiTheme="minorHAnsi" w:cstheme="minorHAnsi"/>
          <w:spacing w:val="-2"/>
          <w:sz w:val="22"/>
          <w:szCs w:val="22"/>
        </w:rPr>
        <w:t>no litigation, arbitration or administrative proceedings to which the Issuer is a party are taking place, pending or, to the knowledge of the Issuer, threatened against the Issuer or any of its properties</w:t>
      </w:r>
      <w:r w:rsidR="00C95D8E" w:rsidRPr="000B34E5">
        <w:rPr>
          <w:rFonts w:asciiTheme="minorHAnsi" w:hAnsiTheme="minorHAnsi" w:cstheme="minorHAnsi"/>
          <w:spacing w:val="-2"/>
          <w:sz w:val="22"/>
          <w:szCs w:val="22"/>
        </w:rPr>
        <w:t xml:space="preserve"> which have or are reasonably likely to have a Material </w:t>
      </w:r>
      <w:r w:rsidR="00C47027" w:rsidRPr="000B34E5">
        <w:rPr>
          <w:rFonts w:asciiTheme="minorHAnsi" w:hAnsiTheme="minorHAnsi" w:cstheme="minorHAnsi"/>
          <w:spacing w:val="-2"/>
          <w:sz w:val="22"/>
          <w:szCs w:val="22"/>
        </w:rPr>
        <w:t>Adverse Effect on it</w:t>
      </w:r>
      <w:r w:rsidR="00C95D8E" w:rsidRPr="000B34E5">
        <w:rPr>
          <w:rFonts w:asciiTheme="minorHAnsi" w:hAnsiTheme="minorHAnsi" w:cstheme="minorHAnsi"/>
          <w:spacing w:val="-2"/>
          <w:sz w:val="22"/>
          <w:szCs w:val="22"/>
        </w:rPr>
        <w:t xml:space="preserve"> and which in the reasonable opinion of the Issuer, likely to be adversely determined</w:t>
      </w:r>
      <w:r w:rsidR="00C47027" w:rsidRPr="000B34E5">
        <w:rPr>
          <w:rFonts w:asciiTheme="minorHAnsi" w:hAnsiTheme="minorHAnsi" w:cstheme="minorHAnsi"/>
          <w:spacing w:val="-2"/>
          <w:sz w:val="22"/>
          <w:szCs w:val="22"/>
        </w:rPr>
        <w:t>;</w:t>
      </w:r>
    </w:p>
    <w:p w14:paraId="5475C06E" w14:textId="77777777" w:rsidR="00C47027" w:rsidRPr="000B34E5" w:rsidRDefault="00C47027" w:rsidP="000B34E5">
      <w:pPr>
        <w:tabs>
          <w:tab w:val="left" w:pos="-720"/>
        </w:tabs>
        <w:ind w:left="1440" w:hanging="720"/>
        <w:rPr>
          <w:rFonts w:asciiTheme="minorHAnsi" w:hAnsiTheme="minorHAnsi" w:cstheme="minorHAnsi"/>
          <w:spacing w:val="-2"/>
          <w:sz w:val="22"/>
          <w:szCs w:val="22"/>
        </w:rPr>
      </w:pPr>
    </w:p>
    <w:p w14:paraId="44641EDE" w14:textId="7818A033" w:rsidR="00C47027" w:rsidRPr="000B34E5" w:rsidRDefault="00C47027" w:rsidP="000B34E5">
      <w:pPr>
        <w:widowControl/>
        <w:numPr>
          <w:ilvl w:val="0"/>
          <w:numId w:val="26"/>
        </w:numPr>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it has disclosed to the </w:t>
      </w:r>
      <w:r w:rsidR="00E63174" w:rsidRPr="000B34E5">
        <w:rPr>
          <w:rFonts w:asciiTheme="minorHAnsi" w:hAnsiTheme="minorHAnsi" w:cstheme="minorHAnsi"/>
          <w:spacing w:val="-2"/>
          <w:sz w:val="22"/>
          <w:szCs w:val="22"/>
        </w:rPr>
        <w:t xml:space="preserve">Investment Agent </w:t>
      </w:r>
      <w:r w:rsidRPr="000B34E5">
        <w:rPr>
          <w:rFonts w:asciiTheme="minorHAnsi" w:hAnsiTheme="minorHAnsi" w:cstheme="minorHAnsi"/>
          <w:spacing w:val="-2"/>
          <w:sz w:val="22"/>
          <w:szCs w:val="22"/>
        </w:rPr>
        <w:t>in writing all existing liabilities and commitments and all other matters which could have a Material Adverse Effect on it;</w:t>
      </w:r>
    </w:p>
    <w:p w14:paraId="5000FB7F" w14:textId="77777777" w:rsidR="00C47027" w:rsidRPr="000B34E5" w:rsidRDefault="00C47027" w:rsidP="000B34E5">
      <w:pPr>
        <w:tabs>
          <w:tab w:val="left" w:pos="-720"/>
        </w:tabs>
        <w:ind w:left="1440" w:hanging="720"/>
        <w:rPr>
          <w:rFonts w:asciiTheme="minorHAnsi" w:hAnsiTheme="minorHAnsi" w:cstheme="minorHAnsi"/>
          <w:spacing w:val="-2"/>
          <w:sz w:val="22"/>
          <w:szCs w:val="22"/>
        </w:rPr>
      </w:pPr>
    </w:p>
    <w:p w14:paraId="50BD109A" w14:textId="216C9761" w:rsidR="00C47027" w:rsidRPr="000B34E5" w:rsidRDefault="00C47027" w:rsidP="000B34E5">
      <w:pPr>
        <w:widowControl/>
        <w:numPr>
          <w:ilvl w:val="0"/>
          <w:numId w:val="26"/>
        </w:numPr>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all information furnished by the Issuer to the </w:t>
      </w:r>
      <w:r w:rsidR="00E63174" w:rsidRPr="000B34E5">
        <w:rPr>
          <w:rFonts w:asciiTheme="minorHAnsi" w:hAnsiTheme="minorHAnsi" w:cstheme="minorHAnsi"/>
          <w:spacing w:val="-2"/>
          <w:sz w:val="22"/>
          <w:szCs w:val="22"/>
        </w:rPr>
        <w:t xml:space="preserve">Investment Agent </w:t>
      </w:r>
      <w:r w:rsidRPr="000B34E5">
        <w:rPr>
          <w:rFonts w:asciiTheme="minorHAnsi" w:hAnsiTheme="minorHAnsi" w:cstheme="minorHAnsi"/>
          <w:spacing w:val="-2"/>
          <w:sz w:val="22"/>
          <w:szCs w:val="22"/>
        </w:rPr>
        <w:t xml:space="preserve">is accurate and that it has not omitted or concealed any material facts which would render such information incorrect, misleading or inaccurate; </w:t>
      </w:r>
    </w:p>
    <w:p w14:paraId="0032B925" w14:textId="77777777" w:rsidR="00C47027" w:rsidRPr="000B34E5" w:rsidRDefault="00C47027" w:rsidP="000B34E5">
      <w:pPr>
        <w:tabs>
          <w:tab w:val="left" w:pos="-720"/>
        </w:tabs>
        <w:ind w:left="1440" w:hanging="720"/>
        <w:rPr>
          <w:rFonts w:asciiTheme="minorHAnsi" w:hAnsiTheme="minorHAnsi" w:cstheme="minorHAnsi"/>
          <w:spacing w:val="-2"/>
          <w:sz w:val="22"/>
          <w:szCs w:val="22"/>
        </w:rPr>
      </w:pPr>
    </w:p>
    <w:p w14:paraId="035E7AE6" w14:textId="0F169A1C" w:rsidR="002E7061" w:rsidRPr="000B34E5" w:rsidRDefault="00C47027" w:rsidP="000B34E5">
      <w:pPr>
        <w:widowControl/>
        <w:numPr>
          <w:ilvl w:val="0"/>
          <w:numId w:val="26"/>
        </w:numPr>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all governmental, regulatory, creditors’ and corporate consents, approvals, registrations and authorizations (to the extent required) for the purposes of the </w:t>
      </w:r>
      <w:r w:rsidR="00513EF7" w:rsidRPr="000B34E5">
        <w:rPr>
          <w:rFonts w:asciiTheme="minorHAnsi" w:hAnsiTheme="minorHAnsi" w:cstheme="minorHAnsi"/>
          <w:spacing w:val="-2"/>
          <w:sz w:val="22"/>
          <w:szCs w:val="22"/>
        </w:rPr>
        <w:t>Sukuk</w:t>
      </w:r>
      <w:r w:rsidR="00DF20E7" w:rsidRPr="000B34E5">
        <w:rPr>
          <w:rFonts w:asciiTheme="minorHAnsi" w:hAnsiTheme="minorHAnsi" w:cstheme="minorHAnsi"/>
          <w:spacing w:val="-2"/>
          <w:sz w:val="22"/>
          <w:szCs w:val="22"/>
        </w:rPr>
        <w:t xml:space="preserve"> </w:t>
      </w:r>
      <w:r w:rsidRPr="000B34E5">
        <w:rPr>
          <w:rFonts w:asciiTheme="minorHAnsi" w:hAnsiTheme="minorHAnsi" w:cstheme="minorHAnsi"/>
          <w:spacing w:val="-2"/>
          <w:sz w:val="22"/>
          <w:szCs w:val="22"/>
        </w:rPr>
        <w:t xml:space="preserve">Issue are in place; </w:t>
      </w:r>
    </w:p>
    <w:p w14:paraId="5A9D7E3A" w14:textId="77777777" w:rsidR="002E7061" w:rsidRPr="000B34E5" w:rsidRDefault="002E7061" w:rsidP="000B34E5">
      <w:pPr>
        <w:pStyle w:val="ListParagraph"/>
        <w:ind w:left="1440" w:hanging="720"/>
        <w:rPr>
          <w:rFonts w:asciiTheme="minorHAnsi" w:hAnsiTheme="minorHAnsi" w:cstheme="minorHAnsi"/>
          <w:spacing w:val="-2"/>
          <w:sz w:val="22"/>
          <w:szCs w:val="22"/>
        </w:rPr>
      </w:pPr>
    </w:p>
    <w:p w14:paraId="67006B82" w14:textId="73C5976D" w:rsidR="00C47027" w:rsidRPr="000B34E5" w:rsidRDefault="004E1296" w:rsidP="000B34E5">
      <w:pPr>
        <w:widowControl/>
        <w:numPr>
          <w:ilvl w:val="0"/>
          <w:numId w:val="26"/>
        </w:numPr>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it has </w:t>
      </w:r>
      <w:r w:rsidR="002E7061" w:rsidRPr="000B34E5">
        <w:rPr>
          <w:rFonts w:asciiTheme="minorHAnsi" w:hAnsiTheme="minorHAnsi" w:cstheme="minorHAnsi"/>
          <w:spacing w:val="-2"/>
          <w:sz w:val="22"/>
          <w:szCs w:val="22"/>
        </w:rPr>
        <w:t xml:space="preserve">all licenses, consents, approvals, registrations and authorizations (to the extent required) </w:t>
      </w:r>
      <w:r w:rsidRPr="000B34E5">
        <w:rPr>
          <w:rFonts w:asciiTheme="minorHAnsi" w:hAnsiTheme="minorHAnsi" w:cstheme="minorHAnsi"/>
          <w:spacing w:val="-2"/>
          <w:sz w:val="22"/>
          <w:szCs w:val="22"/>
        </w:rPr>
        <w:t xml:space="preserve">necessary </w:t>
      </w:r>
      <w:r w:rsidR="002E7061" w:rsidRPr="000B34E5">
        <w:rPr>
          <w:rFonts w:asciiTheme="minorHAnsi" w:hAnsiTheme="minorHAnsi" w:cstheme="minorHAnsi"/>
          <w:spacing w:val="-2"/>
          <w:sz w:val="22"/>
          <w:szCs w:val="22"/>
        </w:rPr>
        <w:t>for carrying o</w:t>
      </w:r>
      <w:r w:rsidR="004E602D" w:rsidRPr="000B34E5">
        <w:rPr>
          <w:rFonts w:asciiTheme="minorHAnsi" w:hAnsiTheme="minorHAnsi" w:cstheme="minorHAnsi"/>
          <w:spacing w:val="-2"/>
          <w:sz w:val="22"/>
          <w:szCs w:val="22"/>
        </w:rPr>
        <w:t>ut its</w:t>
      </w:r>
      <w:r w:rsidR="002E7061" w:rsidRPr="000B34E5">
        <w:rPr>
          <w:rFonts w:asciiTheme="minorHAnsi" w:hAnsiTheme="minorHAnsi" w:cstheme="minorHAnsi"/>
          <w:spacing w:val="-2"/>
          <w:sz w:val="22"/>
          <w:szCs w:val="22"/>
        </w:rPr>
        <w:t xml:space="preserve"> business</w:t>
      </w:r>
      <w:r w:rsidR="004E602D" w:rsidRPr="000B34E5">
        <w:rPr>
          <w:rFonts w:asciiTheme="minorHAnsi" w:hAnsiTheme="minorHAnsi" w:cstheme="minorHAnsi"/>
          <w:spacing w:val="-2"/>
          <w:sz w:val="22"/>
          <w:szCs w:val="22"/>
        </w:rPr>
        <w:t xml:space="preserve"> and fulfilling its obligations under the </w:t>
      </w:r>
      <w:r w:rsidR="00B74C56" w:rsidRPr="000B34E5">
        <w:rPr>
          <w:rFonts w:asciiTheme="minorHAnsi" w:hAnsiTheme="minorHAnsi" w:cstheme="minorHAnsi"/>
          <w:spacing w:val="-2"/>
          <w:sz w:val="22"/>
          <w:szCs w:val="22"/>
        </w:rPr>
        <w:t>Transaction Documents</w:t>
      </w:r>
      <w:r w:rsidR="002E7061" w:rsidRPr="000B34E5">
        <w:rPr>
          <w:rFonts w:asciiTheme="minorHAnsi" w:hAnsiTheme="minorHAnsi" w:cstheme="minorHAnsi"/>
          <w:spacing w:val="-2"/>
          <w:sz w:val="22"/>
          <w:szCs w:val="22"/>
        </w:rPr>
        <w:t xml:space="preserve">; </w:t>
      </w:r>
    </w:p>
    <w:p w14:paraId="16293E69" w14:textId="77777777" w:rsidR="0096486D" w:rsidRPr="000B34E5" w:rsidRDefault="0096486D" w:rsidP="000B34E5">
      <w:pPr>
        <w:ind w:left="1440" w:hanging="720"/>
        <w:jc w:val="both"/>
        <w:rPr>
          <w:rFonts w:asciiTheme="minorHAnsi" w:hAnsiTheme="minorHAnsi" w:cstheme="minorHAnsi"/>
          <w:sz w:val="22"/>
          <w:szCs w:val="22"/>
          <w:lang w:val="en-GB"/>
        </w:rPr>
      </w:pPr>
    </w:p>
    <w:p w14:paraId="474BF000" w14:textId="1A091DF2" w:rsidR="00753963" w:rsidRPr="000B34E5" w:rsidRDefault="0096486D" w:rsidP="000B34E5">
      <w:pPr>
        <w:widowControl/>
        <w:numPr>
          <w:ilvl w:val="0"/>
          <w:numId w:val="26"/>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it has a clear </w:t>
      </w:r>
      <w:proofErr w:type="spellStart"/>
      <w:r w:rsidRPr="000B34E5">
        <w:rPr>
          <w:rFonts w:asciiTheme="minorHAnsi" w:hAnsiTheme="minorHAnsi" w:cstheme="minorHAnsi"/>
          <w:sz w:val="22"/>
          <w:szCs w:val="22"/>
          <w:lang w:val="en-GB"/>
        </w:rPr>
        <w:t>eCIB</w:t>
      </w:r>
      <w:proofErr w:type="spellEnd"/>
      <w:r w:rsidRPr="000B34E5">
        <w:rPr>
          <w:rFonts w:asciiTheme="minorHAnsi" w:hAnsiTheme="minorHAnsi" w:cstheme="minorHAnsi"/>
          <w:sz w:val="22"/>
          <w:szCs w:val="22"/>
          <w:lang w:val="en-GB"/>
        </w:rPr>
        <w:t xml:space="preserve"> Report, evidenced by a current </w:t>
      </w:r>
      <w:proofErr w:type="spellStart"/>
      <w:r w:rsidRPr="000B34E5">
        <w:rPr>
          <w:rFonts w:asciiTheme="minorHAnsi" w:hAnsiTheme="minorHAnsi" w:cstheme="minorHAnsi"/>
          <w:sz w:val="22"/>
          <w:szCs w:val="22"/>
          <w:lang w:val="en-GB"/>
        </w:rPr>
        <w:t>eCIB</w:t>
      </w:r>
      <w:proofErr w:type="spellEnd"/>
      <w:r w:rsidRPr="000B34E5">
        <w:rPr>
          <w:rFonts w:asciiTheme="minorHAnsi" w:hAnsiTheme="minorHAnsi" w:cstheme="minorHAnsi"/>
          <w:sz w:val="22"/>
          <w:szCs w:val="22"/>
          <w:lang w:val="en-GB"/>
        </w:rPr>
        <w:t xml:space="preserve"> Report, which report is not more than </w:t>
      </w:r>
      <w:r w:rsidR="00916657" w:rsidRPr="000B34E5">
        <w:rPr>
          <w:rFonts w:asciiTheme="minorHAnsi" w:hAnsiTheme="minorHAnsi" w:cstheme="minorHAnsi"/>
          <w:sz w:val="22"/>
          <w:szCs w:val="22"/>
          <w:lang w:val="en-GB"/>
        </w:rPr>
        <w:t>2</w:t>
      </w:r>
      <w:r w:rsidRPr="000B34E5">
        <w:rPr>
          <w:rFonts w:asciiTheme="minorHAnsi" w:hAnsiTheme="minorHAnsi" w:cstheme="minorHAnsi"/>
          <w:sz w:val="22"/>
          <w:szCs w:val="22"/>
          <w:lang w:val="en-GB"/>
        </w:rPr>
        <w:t xml:space="preserve"> (</w:t>
      </w:r>
      <w:r w:rsidR="00916657" w:rsidRPr="000B34E5">
        <w:rPr>
          <w:rFonts w:asciiTheme="minorHAnsi" w:hAnsiTheme="minorHAnsi" w:cstheme="minorHAnsi"/>
          <w:sz w:val="22"/>
          <w:szCs w:val="22"/>
          <w:lang w:val="en-GB"/>
        </w:rPr>
        <w:t>two</w:t>
      </w:r>
      <w:r w:rsidRPr="000B34E5">
        <w:rPr>
          <w:rFonts w:asciiTheme="minorHAnsi" w:hAnsiTheme="minorHAnsi" w:cstheme="minorHAnsi"/>
          <w:sz w:val="22"/>
          <w:szCs w:val="22"/>
          <w:lang w:val="en-GB"/>
        </w:rPr>
        <w:t xml:space="preserve">) months old at the time of the execution of this </w:t>
      </w:r>
      <w:r w:rsidR="008F4B50" w:rsidRPr="000B34E5">
        <w:rPr>
          <w:rFonts w:asciiTheme="minorHAnsi" w:hAnsiTheme="minorHAnsi" w:cstheme="minorHAnsi"/>
          <w:sz w:val="22"/>
          <w:szCs w:val="22"/>
          <w:lang w:val="en-GB"/>
        </w:rPr>
        <w:t>Agreement</w:t>
      </w:r>
      <w:r w:rsidR="00753963" w:rsidRPr="000B34E5">
        <w:rPr>
          <w:rFonts w:asciiTheme="minorHAnsi" w:hAnsiTheme="minorHAnsi" w:cstheme="minorHAnsi"/>
          <w:sz w:val="22"/>
          <w:szCs w:val="22"/>
          <w:lang w:val="en-GB"/>
        </w:rPr>
        <w:t xml:space="preserve">; </w:t>
      </w:r>
    </w:p>
    <w:p w14:paraId="47431022" w14:textId="77777777" w:rsidR="00753963" w:rsidRPr="000B34E5" w:rsidRDefault="00753963" w:rsidP="000B34E5">
      <w:pPr>
        <w:pStyle w:val="ListParagraph"/>
        <w:ind w:left="1440" w:hanging="720"/>
        <w:rPr>
          <w:rFonts w:asciiTheme="minorHAnsi" w:hAnsiTheme="minorHAnsi" w:cstheme="minorHAnsi"/>
          <w:sz w:val="22"/>
          <w:szCs w:val="22"/>
        </w:rPr>
      </w:pPr>
    </w:p>
    <w:p w14:paraId="72CEC3E9" w14:textId="403FAFEA" w:rsidR="00753963" w:rsidRPr="000B34E5" w:rsidRDefault="00753963" w:rsidP="000B34E5">
      <w:pPr>
        <w:widowControl/>
        <w:numPr>
          <w:ilvl w:val="0"/>
          <w:numId w:val="26"/>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this </w:t>
      </w:r>
      <w:r w:rsidR="00E63174" w:rsidRPr="000B34E5">
        <w:rPr>
          <w:rFonts w:asciiTheme="minorHAnsi" w:hAnsiTheme="minorHAnsi" w:cstheme="minorHAnsi"/>
          <w:sz w:val="22"/>
          <w:szCs w:val="22"/>
          <w:lang w:val="en-GB"/>
        </w:rPr>
        <w:t>Agreement</w:t>
      </w:r>
      <w:r w:rsidRPr="000B34E5">
        <w:rPr>
          <w:rFonts w:asciiTheme="minorHAnsi" w:hAnsiTheme="minorHAnsi" w:cstheme="minorHAnsi"/>
          <w:sz w:val="22"/>
          <w:szCs w:val="22"/>
          <w:lang w:val="en-GB"/>
        </w:rPr>
        <w:t xml:space="preserve"> constitutes its valid and legal binding obligations, enforceable against it in accordance with its terms;</w:t>
      </w:r>
    </w:p>
    <w:p w14:paraId="013EC081" w14:textId="77777777" w:rsidR="00753963" w:rsidRPr="000B34E5" w:rsidRDefault="00753963" w:rsidP="000B34E5">
      <w:pPr>
        <w:pStyle w:val="ListParagraph"/>
        <w:ind w:left="1440" w:hanging="720"/>
        <w:rPr>
          <w:rFonts w:asciiTheme="minorHAnsi" w:hAnsiTheme="minorHAnsi" w:cstheme="minorHAnsi"/>
          <w:sz w:val="22"/>
          <w:szCs w:val="22"/>
        </w:rPr>
      </w:pPr>
    </w:p>
    <w:p w14:paraId="5F6BB5E8" w14:textId="77185DD4" w:rsidR="00753963" w:rsidRPr="000B34E5" w:rsidRDefault="00753963" w:rsidP="000B34E5">
      <w:pPr>
        <w:widowControl/>
        <w:numPr>
          <w:ilvl w:val="0"/>
          <w:numId w:val="26"/>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it has obtained all necessary corporate and regulatory approvals for the purposes of the Sukuk Issue</w:t>
      </w:r>
      <w:r w:rsidR="00FE25F5" w:rsidRPr="000B34E5">
        <w:rPr>
          <w:rFonts w:asciiTheme="minorHAnsi" w:hAnsiTheme="minorHAnsi" w:cstheme="minorHAnsi"/>
          <w:sz w:val="22"/>
          <w:szCs w:val="22"/>
          <w:lang w:val="en-GB"/>
        </w:rPr>
        <w:t xml:space="preserve">; </w:t>
      </w:r>
    </w:p>
    <w:p w14:paraId="0DA01D91" w14:textId="77777777" w:rsidR="00FE25F5" w:rsidRPr="000B34E5" w:rsidRDefault="00FE25F5" w:rsidP="000B34E5">
      <w:pPr>
        <w:pStyle w:val="ListParagraph"/>
        <w:ind w:left="1440" w:hanging="720"/>
        <w:rPr>
          <w:rFonts w:asciiTheme="minorHAnsi" w:hAnsiTheme="minorHAnsi" w:cstheme="minorHAnsi"/>
          <w:sz w:val="22"/>
          <w:szCs w:val="22"/>
        </w:rPr>
      </w:pPr>
    </w:p>
    <w:p w14:paraId="33896267" w14:textId="534D1527" w:rsidR="00FE25F5" w:rsidRPr="000B34E5" w:rsidRDefault="00FE25F5" w:rsidP="000B34E5">
      <w:pPr>
        <w:numPr>
          <w:ilvl w:val="0"/>
          <w:numId w:val="26"/>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it shall maintain inventory (fuel/stores and spares) quantity having worth of at least 33% (thirty three percent) of the </w:t>
      </w:r>
      <w:r w:rsidR="00A25BD9" w:rsidRPr="000B34E5">
        <w:rPr>
          <w:rFonts w:asciiTheme="minorHAnsi" w:hAnsiTheme="minorHAnsi" w:cstheme="minorHAnsi"/>
          <w:sz w:val="22"/>
          <w:szCs w:val="22"/>
          <w:lang w:val="en-GB"/>
        </w:rPr>
        <w:t xml:space="preserve">Issue </w:t>
      </w:r>
      <w:r w:rsidRPr="000B34E5">
        <w:rPr>
          <w:rFonts w:asciiTheme="minorHAnsi" w:hAnsiTheme="minorHAnsi" w:cstheme="minorHAnsi"/>
          <w:sz w:val="22"/>
          <w:szCs w:val="22"/>
          <w:lang w:val="en-GB"/>
        </w:rPr>
        <w:t xml:space="preserve">Agent’s investment. The Issuer will be bound to intimate to the Investment Agent if inventory level at any period of time during the Sukuk Issue reduces below 33% (thirty three percent) value of the </w:t>
      </w:r>
      <w:r w:rsidR="00D22E23" w:rsidRPr="000B34E5">
        <w:rPr>
          <w:rFonts w:asciiTheme="minorHAnsi" w:hAnsiTheme="minorHAnsi" w:cstheme="minorHAnsi"/>
          <w:sz w:val="22"/>
          <w:szCs w:val="22"/>
          <w:lang w:val="en-GB"/>
        </w:rPr>
        <w:t xml:space="preserve">Issue </w:t>
      </w:r>
      <w:r w:rsidRPr="000B34E5">
        <w:rPr>
          <w:rFonts w:asciiTheme="minorHAnsi" w:hAnsiTheme="minorHAnsi" w:cstheme="minorHAnsi"/>
          <w:sz w:val="22"/>
          <w:szCs w:val="22"/>
          <w:lang w:val="en-GB"/>
        </w:rPr>
        <w:t>Agent’s investment;</w:t>
      </w:r>
    </w:p>
    <w:p w14:paraId="3890CCDB" w14:textId="77777777" w:rsidR="00FE25F5" w:rsidRPr="000B34E5" w:rsidRDefault="00FE25F5" w:rsidP="000B34E5">
      <w:pPr>
        <w:ind w:left="1440" w:hanging="720"/>
        <w:jc w:val="both"/>
        <w:rPr>
          <w:rFonts w:asciiTheme="minorHAnsi" w:hAnsiTheme="minorHAnsi" w:cstheme="minorHAnsi"/>
          <w:sz w:val="22"/>
          <w:szCs w:val="22"/>
          <w:lang w:val="en-GB"/>
        </w:rPr>
      </w:pPr>
    </w:p>
    <w:p w14:paraId="260FB352" w14:textId="310853E2" w:rsidR="00FE25F5" w:rsidRPr="000B34E5" w:rsidRDefault="00FE25F5" w:rsidP="000B34E5">
      <w:pPr>
        <w:numPr>
          <w:ilvl w:val="0"/>
          <w:numId w:val="26"/>
        </w:numPr>
        <w:snapToGrid/>
        <w:ind w:left="1440" w:hanging="720"/>
        <w:jc w:val="both"/>
        <w:textAlignment w:val="baseline"/>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Issuer shall provide the </w:t>
      </w:r>
      <w:r w:rsidR="00EC6F24" w:rsidRPr="000B34E5">
        <w:rPr>
          <w:rFonts w:asciiTheme="minorHAnsi" w:hAnsiTheme="minorHAnsi" w:cstheme="minorHAnsi"/>
          <w:sz w:val="22"/>
          <w:szCs w:val="22"/>
          <w:lang w:val="en-GB"/>
        </w:rPr>
        <w:t>stock-in trade</w:t>
      </w:r>
      <w:r w:rsidR="00140B67" w:rsidRPr="000B34E5">
        <w:rPr>
          <w:rFonts w:asciiTheme="minorHAnsi" w:hAnsiTheme="minorHAnsi" w:cstheme="minorHAnsi"/>
          <w:sz w:val="22"/>
          <w:szCs w:val="22"/>
          <w:lang w:val="en-GB"/>
        </w:rPr>
        <w:t xml:space="preserve">, receivables, </w:t>
      </w:r>
      <w:r w:rsidR="00777A46" w:rsidRPr="000B34E5">
        <w:rPr>
          <w:rFonts w:asciiTheme="minorHAnsi" w:hAnsiTheme="minorHAnsi" w:cstheme="minorHAnsi"/>
          <w:sz w:val="22"/>
          <w:szCs w:val="22"/>
          <w:lang w:val="en-GB"/>
        </w:rPr>
        <w:t>and operating fixed assets</w:t>
      </w:r>
      <w:r w:rsidRPr="000B34E5">
        <w:rPr>
          <w:rFonts w:asciiTheme="minorHAnsi" w:hAnsiTheme="minorHAnsi" w:cstheme="minorHAnsi"/>
          <w:sz w:val="22"/>
          <w:szCs w:val="22"/>
          <w:lang w:val="en-GB"/>
        </w:rPr>
        <w:t xml:space="preserve"> report on a monthly basis to the Investment Agent and, if required by the Shariah Advisor, the Issuer shall arrange a visit to verify and confirm the level of inventory; and </w:t>
      </w:r>
    </w:p>
    <w:p w14:paraId="435F0863" w14:textId="77777777" w:rsidR="00FE25F5" w:rsidRPr="000B34E5" w:rsidRDefault="00FE25F5" w:rsidP="000B34E5">
      <w:pPr>
        <w:ind w:left="1440" w:hanging="720"/>
        <w:jc w:val="both"/>
        <w:textAlignment w:val="baseline"/>
        <w:rPr>
          <w:rFonts w:asciiTheme="minorHAnsi" w:hAnsiTheme="minorHAnsi" w:cstheme="minorHAnsi"/>
          <w:sz w:val="22"/>
          <w:szCs w:val="22"/>
          <w:lang w:val="en-GB"/>
        </w:rPr>
      </w:pPr>
    </w:p>
    <w:p w14:paraId="1CF8BE10" w14:textId="7AFD43BD" w:rsidR="00FE25F5" w:rsidRPr="000B34E5" w:rsidRDefault="00FE25F5" w:rsidP="000B34E5">
      <w:pPr>
        <w:widowControl/>
        <w:numPr>
          <w:ilvl w:val="0"/>
          <w:numId w:val="26"/>
        </w:numPr>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rPr>
        <w:t>it shall ensure that the date of commencement of business (COB) shall not be more than 30 (thirty) days after the Issue Date. In case of any delay or Event of Default &amp; Termination, the same must be communicated to the Shariah Advisor of the transaction for further course of action pertaining to the transaction structure</w:t>
      </w:r>
      <w:r w:rsidR="00081BDC" w:rsidRPr="000B34E5">
        <w:rPr>
          <w:rFonts w:asciiTheme="minorHAnsi" w:hAnsiTheme="minorHAnsi" w:cstheme="minorHAnsi"/>
          <w:sz w:val="22"/>
          <w:szCs w:val="22"/>
        </w:rPr>
        <w:t>.</w:t>
      </w:r>
    </w:p>
    <w:p w14:paraId="422E6318" w14:textId="74DEDBAF" w:rsidR="0096486D" w:rsidRPr="000B34E5" w:rsidRDefault="0096486D" w:rsidP="000B34E5">
      <w:pPr>
        <w:widowControl/>
        <w:snapToGrid/>
        <w:ind w:left="1350"/>
        <w:jc w:val="both"/>
        <w:rPr>
          <w:rFonts w:asciiTheme="minorHAnsi" w:hAnsiTheme="minorHAnsi" w:cstheme="minorHAnsi"/>
          <w:sz w:val="22"/>
          <w:szCs w:val="22"/>
          <w:lang w:val="en-GB"/>
        </w:rPr>
      </w:pPr>
    </w:p>
    <w:p w14:paraId="4CD43339" w14:textId="77777777" w:rsidR="00327D1F" w:rsidRPr="000B34E5" w:rsidRDefault="000F3115" w:rsidP="000B34E5">
      <w:pPr>
        <w:widowControl/>
        <w:tabs>
          <w:tab w:val="left" w:pos="0"/>
        </w:tabs>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b/>
          <w:bCs/>
          <w:spacing w:val="-2"/>
          <w:sz w:val="22"/>
          <w:szCs w:val="22"/>
          <w:lang w:val="en-GB" w:eastAsia="en-US"/>
        </w:rPr>
        <w:t>5.2</w:t>
      </w:r>
      <w:r w:rsidR="00327D1F" w:rsidRPr="000B34E5">
        <w:rPr>
          <w:rFonts w:asciiTheme="minorHAnsi" w:eastAsia="MS Mincho" w:hAnsiTheme="minorHAnsi" w:cstheme="minorHAnsi"/>
          <w:b/>
          <w:bCs/>
          <w:spacing w:val="-2"/>
          <w:sz w:val="22"/>
          <w:szCs w:val="22"/>
          <w:lang w:val="en-GB" w:eastAsia="en-US"/>
        </w:rPr>
        <w:t>.</w:t>
      </w:r>
      <w:r w:rsidR="00327D1F" w:rsidRPr="000B34E5">
        <w:rPr>
          <w:rFonts w:asciiTheme="minorHAnsi" w:eastAsia="MS Mincho" w:hAnsiTheme="minorHAnsi" w:cstheme="minorHAnsi"/>
          <w:b/>
          <w:bCs/>
          <w:spacing w:val="-2"/>
          <w:sz w:val="22"/>
          <w:szCs w:val="22"/>
          <w:lang w:val="en-GB" w:eastAsia="en-US"/>
        </w:rPr>
        <w:tab/>
        <w:t>Indemnity for Breach of Representations and Warranties</w:t>
      </w:r>
    </w:p>
    <w:p w14:paraId="03BDF5BE" w14:textId="77777777" w:rsidR="00327D1F" w:rsidRPr="000B34E5" w:rsidRDefault="00327D1F"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298919F2" w14:textId="692C4B60" w:rsidR="00327D1F" w:rsidRPr="000B34E5" w:rsidRDefault="000F3115" w:rsidP="000B34E5">
      <w:pPr>
        <w:widowControl/>
        <w:tabs>
          <w:tab w:val="left" w:pos="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5.2</w:t>
      </w:r>
      <w:r w:rsidR="00327D1F" w:rsidRPr="000B34E5">
        <w:rPr>
          <w:rFonts w:asciiTheme="minorHAnsi" w:eastAsia="MS Mincho" w:hAnsiTheme="minorHAnsi" w:cstheme="minorHAnsi"/>
          <w:spacing w:val="-2"/>
          <w:sz w:val="22"/>
          <w:szCs w:val="22"/>
          <w:lang w:val="en-GB" w:eastAsia="en-US"/>
        </w:rPr>
        <w:t>.1.</w:t>
      </w:r>
      <w:r w:rsidR="00327D1F" w:rsidRPr="000B34E5">
        <w:rPr>
          <w:rFonts w:asciiTheme="minorHAnsi" w:eastAsia="MS Mincho" w:hAnsiTheme="minorHAnsi" w:cstheme="minorHAnsi"/>
          <w:spacing w:val="-2"/>
          <w:sz w:val="22"/>
          <w:szCs w:val="22"/>
          <w:lang w:val="en-GB" w:eastAsia="en-US"/>
        </w:rPr>
        <w:tab/>
        <w:t xml:space="preserve">The </w:t>
      </w:r>
      <w:r w:rsidR="00F54856" w:rsidRPr="000B34E5">
        <w:rPr>
          <w:rFonts w:asciiTheme="minorHAnsi" w:eastAsia="MS Mincho" w:hAnsiTheme="minorHAnsi" w:cstheme="minorHAnsi"/>
          <w:spacing w:val="-2"/>
          <w:sz w:val="22"/>
          <w:szCs w:val="22"/>
          <w:lang w:val="en-GB" w:eastAsia="en-US"/>
        </w:rPr>
        <w:t>Issuer</w:t>
      </w:r>
      <w:r w:rsidR="00327D1F" w:rsidRPr="000B34E5">
        <w:rPr>
          <w:rFonts w:asciiTheme="minorHAnsi" w:eastAsia="MS Mincho" w:hAnsiTheme="minorHAnsi" w:cstheme="minorHAnsi"/>
          <w:spacing w:val="-2"/>
          <w:sz w:val="22"/>
          <w:szCs w:val="22"/>
          <w:lang w:val="en-GB" w:eastAsia="en-US"/>
        </w:rPr>
        <w:t xml:space="preserve"> acknowledges that the </w:t>
      </w:r>
      <w:r w:rsidR="008F4B50" w:rsidRPr="000B34E5">
        <w:rPr>
          <w:rFonts w:asciiTheme="minorHAnsi" w:eastAsia="MS Mincho" w:hAnsiTheme="minorHAnsi" w:cstheme="minorHAnsi"/>
          <w:spacing w:val="-2"/>
          <w:sz w:val="22"/>
          <w:szCs w:val="22"/>
          <w:lang w:val="en-GB" w:eastAsia="en-US"/>
        </w:rPr>
        <w:t>Investment Agent</w:t>
      </w:r>
      <w:r w:rsidR="00327D1F" w:rsidRPr="000B34E5">
        <w:rPr>
          <w:rFonts w:asciiTheme="minorHAnsi" w:eastAsia="MS Mincho" w:hAnsiTheme="minorHAnsi" w:cstheme="minorHAnsi"/>
          <w:spacing w:val="-2"/>
          <w:sz w:val="22"/>
          <w:szCs w:val="22"/>
          <w:lang w:val="en-GB" w:eastAsia="en-US"/>
        </w:rPr>
        <w:t xml:space="preserve"> has entered into </w:t>
      </w:r>
      <w:r w:rsidRPr="000B34E5">
        <w:rPr>
          <w:rFonts w:asciiTheme="minorHAnsi" w:eastAsia="MS Mincho" w:hAnsiTheme="minorHAnsi" w:cstheme="minorHAnsi"/>
          <w:spacing w:val="-2"/>
          <w:sz w:val="22"/>
          <w:szCs w:val="22"/>
          <w:lang w:val="en-GB" w:eastAsia="en-US"/>
        </w:rPr>
        <w:t xml:space="preserve">this </w:t>
      </w:r>
      <w:r w:rsidR="008F4B50" w:rsidRPr="000B34E5">
        <w:rPr>
          <w:rFonts w:asciiTheme="minorHAnsi" w:eastAsia="MS Mincho" w:hAnsiTheme="minorHAnsi" w:cstheme="minorHAnsi"/>
          <w:spacing w:val="-2"/>
          <w:sz w:val="22"/>
          <w:szCs w:val="22"/>
          <w:lang w:val="en-GB" w:eastAsia="en-US"/>
        </w:rPr>
        <w:t>Agreement</w:t>
      </w:r>
      <w:r w:rsidR="00327D1F" w:rsidRPr="000B34E5">
        <w:rPr>
          <w:rFonts w:asciiTheme="minorHAnsi" w:eastAsia="MS Mincho" w:hAnsiTheme="minorHAnsi" w:cstheme="minorHAnsi"/>
          <w:spacing w:val="-2"/>
          <w:sz w:val="22"/>
          <w:szCs w:val="22"/>
          <w:lang w:val="en-GB" w:eastAsia="en-US"/>
        </w:rPr>
        <w:t xml:space="preserve"> in reliance on the Representations and Warranties and agrees to hold harmless and indemnify the </w:t>
      </w:r>
      <w:r w:rsidR="008F4B50" w:rsidRPr="000B34E5">
        <w:rPr>
          <w:rFonts w:asciiTheme="minorHAnsi" w:eastAsia="MS Mincho" w:hAnsiTheme="minorHAnsi" w:cstheme="minorHAnsi"/>
          <w:spacing w:val="-2"/>
          <w:sz w:val="22"/>
          <w:szCs w:val="22"/>
          <w:lang w:val="en-GB" w:eastAsia="en-US"/>
        </w:rPr>
        <w:t xml:space="preserve">Investment </w:t>
      </w:r>
      <w:r w:rsidR="008F4B50" w:rsidRPr="000B34E5">
        <w:rPr>
          <w:rFonts w:asciiTheme="minorHAnsi" w:eastAsia="MS Mincho" w:hAnsiTheme="minorHAnsi" w:cstheme="minorHAnsi"/>
          <w:spacing w:val="-2"/>
          <w:sz w:val="22"/>
          <w:szCs w:val="22"/>
          <w:lang w:val="en-GB" w:eastAsia="en-US"/>
        </w:rPr>
        <w:lastRenderedPageBreak/>
        <w:t>Agent</w:t>
      </w:r>
      <w:r w:rsidR="00327D1F" w:rsidRPr="000B34E5">
        <w:rPr>
          <w:rFonts w:asciiTheme="minorHAnsi" w:eastAsia="MS Mincho" w:hAnsiTheme="minorHAnsi" w:cstheme="minorHAnsi"/>
          <w:spacing w:val="-2"/>
          <w:sz w:val="22"/>
          <w:szCs w:val="22"/>
          <w:lang w:val="en-GB" w:eastAsia="en-US"/>
        </w:rPr>
        <w:t xml:space="preserve"> in the event of any loss, damage, proceedings, claims, penalties, expenses and liabilities whatsoever which may be taken or made against or imposed upon the </w:t>
      </w:r>
      <w:r w:rsidR="008F4B50" w:rsidRPr="000B34E5">
        <w:rPr>
          <w:rFonts w:asciiTheme="minorHAnsi" w:eastAsia="MS Mincho" w:hAnsiTheme="minorHAnsi" w:cstheme="minorHAnsi"/>
          <w:spacing w:val="-2"/>
          <w:sz w:val="22"/>
          <w:szCs w:val="22"/>
          <w:lang w:val="en-GB" w:eastAsia="en-US"/>
        </w:rPr>
        <w:t>Investment Agent</w:t>
      </w:r>
      <w:r w:rsidR="00327D1F" w:rsidRPr="000B34E5">
        <w:rPr>
          <w:rFonts w:asciiTheme="minorHAnsi" w:eastAsia="MS Mincho" w:hAnsiTheme="minorHAnsi" w:cstheme="minorHAnsi"/>
          <w:spacing w:val="-2"/>
          <w:sz w:val="22"/>
          <w:szCs w:val="22"/>
          <w:lang w:val="en-GB" w:eastAsia="en-US"/>
        </w:rPr>
        <w:t xml:space="preserve"> on account of any of the Representations and Warranties found to be false or misleading</w:t>
      </w:r>
      <w:r w:rsidR="00D1799C" w:rsidRPr="000B34E5">
        <w:rPr>
          <w:rFonts w:asciiTheme="minorHAnsi" w:eastAsia="MS Mincho" w:hAnsiTheme="minorHAnsi" w:cstheme="minorHAnsi"/>
          <w:spacing w:val="-2"/>
          <w:sz w:val="22"/>
          <w:szCs w:val="22"/>
          <w:lang w:val="en-GB" w:eastAsia="en-US"/>
        </w:rPr>
        <w:t xml:space="preserve"> in accordance with the terms of this Agreement</w:t>
      </w:r>
      <w:r w:rsidR="004274D9" w:rsidRPr="000B34E5">
        <w:rPr>
          <w:rFonts w:asciiTheme="minorHAnsi" w:eastAsia="MS Mincho" w:hAnsiTheme="minorHAnsi" w:cstheme="minorHAnsi"/>
          <w:spacing w:val="-2"/>
          <w:sz w:val="22"/>
          <w:szCs w:val="22"/>
          <w:lang w:val="en-GB" w:eastAsia="en-US"/>
        </w:rPr>
        <w:t xml:space="preserve">. </w:t>
      </w:r>
    </w:p>
    <w:p w14:paraId="0BB51AEE" w14:textId="77777777" w:rsidR="00327D1F" w:rsidRPr="000B34E5" w:rsidRDefault="00327D1F"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75195A2D" w14:textId="77777777" w:rsidR="00110DA3" w:rsidRPr="000B34E5" w:rsidRDefault="00110DA3" w:rsidP="000B34E5">
      <w:pPr>
        <w:widowControl/>
        <w:tabs>
          <w:tab w:val="left" w:pos="0"/>
        </w:tabs>
        <w:snapToGrid/>
        <w:jc w:val="center"/>
        <w:rPr>
          <w:rFonts w:asciiTheme="minorHAnsi" w:eastAsia="MS Mincho" w:hAnsiTheme="minorHAnsi" w:cstheme="minorHAnsi"/>
          <w:b/>
          <w:spacing w:val="-2"/>
          <w:sz w:val="22"/>
          <w:szCs w:val="22"/>
          <w:lang w:val="en-GB" w:eastAsia="en-US"/>
        </w:rPr>
      </w:pPr>
      <w:r w:rsidRPr="000B34E5">
        <w:rPr>
          <w:rFonts w:asciiTheme="minorHAnsi" w:eastAsia="MS Mincho" w:hAnsiTheme="minorHAnsi" w:cstheme="minorHAnsi"/>
          <w:b/>
          <w:spacing w:val="-2"/>
          <w:sz w:val="22"/>
          <w:szCs w:val="22"/>
          <w:lang w:val="en-GB" w:eastAsia="en-US"/>
        </w:rPr>
        <w:t>PART 6</w:t>
      </w:r>
    </w:p>
    <w:p w14:paraId="68A560E3" w14:textId="77777777" w:rsidR="00110DA3" w:rsidRPr="000B34E5" w:rsidRDefault="00110DA3" w:rsidP="000B34E5">
      <w:pPr>
        <w:widowControl/>
        <w:tabs>
          <w:tab w:val="left" w:pos="0"/>
        </w:tabs>
        <w:snapToGrid/>
        <w:jc w:val="center"/>
        <w:rPr>
          <w:rFonts w:asciiTheme="minorHAnsi" w:eastAsia="MS Mincho" w:hAnsiTheme="minorHAnsi" w:cstheme="minorHAnsi"/>
          <w:b/>
          <w:spacing w:val="-2"/>
          <w:sz w:val="22"/>
          <w:szCs w:val="22"/>
          <w:lang w:val="en-GB" w:eastAsia="en-US"/>
        </w:rPr>
      </w:pPr>
    </w:p>
    <w:p w14:paraId="2B82DE13" w14:textId="77777777" w:rsidR="00110DA3" w:rsidRPr="000B34E5" w:rsidRDefault="00110DA3" w:rsidP="000B34E5">
      <w:pPr>
        <w:widowControl/>
        <w:tabs>
          <w:tab w:val="left" w:pos="0"/>
        </w:tabs>
        <w:snapToGrid/>
        <w:jc w:val="center"/>
        <w:rPr>
          <w:rFonts w:asciiTheme="minorHAnsi" w:eastAsia="MS Mincho" w:hAnsiTheme="minorHAnsi" w:cstheme="minorHAnsi"/>
          <w:b/>
          <w:spacing w:val="-2"/>
          <w:sz w:val="22"/>
          <w:szCs w:val="22"/>
          <w:lang w:val="en-GB" w:eastAsia="en-US"/>
        </w:rPr>
      </w:pPr>
      <w:r w:rsidRPr="000B34E5">
        <w:rPr>
          <w:rFonts w:asciiTheme="minorHAnsi" w:eastAsia="MS Mincho" w:hAnsiTheme="minorHAnsi" w:cstheme="minorHAnsi"/>
          <w:b/>
          <w:spacing w:val="-2"/>
          <w:sz w:val="22"/>
          <w:szCs w:val="22"/>
          <w:lang w:val="en-GB" w:eastAsia="en-US"/>
        </w:rPr>
        <w:t>COVEN</w:t>
      </w:r>
      <w:r w:rsidR="00CA0274" w:rsidRPr="000B34E5">
        <w:rPr>
          <w:rFonts w:asciiTheme="minorHAnsi" w:eastAsia="MS Mincho" w:hAnsiTheme="minorHAnsi" w:cstheme="minorHAnsi"/>
          <w:b/>
          <w:spacing w:val="-2"/>
          <w:sz w:val="22"/>
          <w:szCs w:val="22"/>
          <w:lang w:val="en-GB" w:eastAsia="en-US"/>
        </w:rPr>
        <w:t>A</w:t>
      </w:r>
      <w:r w:rsidRPr="000B34E5">
        <w:rPr>
          <w:rFonts w:asciiTheme="minorHAnsi" w:eastAsia="MS Mincho" w:hAnsiTheme="minorHAnsi" w:cstheme="minorHAnsi"/>
          <w:b/>
          <w:spacing w:val="-2"/>
          <w:sz w:val="22"/>
          <w:szCs w:val="22"/>
          <w:lang w:val="en-GB" w:eastAsia="en-US"/>
        </w:rPr>
        <w:t>NTS</w:t>
      </w:r>
    </w:p>
    <w:p w14:paraId="568E512C" w14:textId="77777777" w:rsidR="00327D1F" w:rsidRPr="000B34E5" w:rsidRDefault="00327D1F" w:rsidP="000B34E5">
      <w:pPr>
        <w:widowControl/>
        <w:tabs>
          <w:tab w:val="left" w:pos="0"/>
        </w:tabs>
        <w:snapToGrid/>
        <w:jc w:val="both"/>
        <w:rPr>
          <w:rFonts w:asciiTheme="minorHAnsi" w:eastAsia="MS Mincho" w:hAnsiTheme="minorHAnsi" w:cstheme="minorHAnsi"/>
          <w:b/>
          <w:spacing w:val="-2"/>
          <w:sz w:val="22"/>
          <w:szCs w:val="22"/>
          <w:lang w:val="en-GB" w:eastAsia="en-US"/>
        </w:rPr>
      </w:pPr>
    </w:p>
    <w:p w14:paraId="2CCCEFC2" w14:textId="77777777" w:rsidR="00327D1F" w:rsidRPr="000B34E5" w:rsidRDefault="00327D1F" w:rsidP="000B34E5">
      <w:pPr>
        <w:widowControl/>
        <w:numPr>
          <w:ilvl w:val="0"/>
          <w:numId w:val="11"/>
        </w:numPr>
        <w:tabs>
          <w:tab w:val="left" w:pos="0"/>
        </w:tabs>
        <w:suppressAutoHyphens w:val="0"/>
        <w:snapToGrid/>
        <w:ind w:left="720"/>
        <w:jc w:val="both"/>
        <w:rPr>
          <w:rFonts w:asciiTheme="minorHAnsi" w:eastAsia="MS Mincho" w:hAnsiTheme="minorHAnsi" w:cstheme="minorHAnsi"/>
          <w:b/>
          <w:spacing w:val="-2"/>
          <w:sz w:val="22"/>
          <w:szCs w:val="22"/>
          <w:lang w:val="en-GB" w:eastAsia="en-US"/>
        </w:rPr>
      </w:pPr>
      <w:r w:rsidRPr="000B34E5">
        <w:rPr>
          <w:rFonts w:asciiTheme="minorHAnsi" w:eastAsia="MS Mincho" w:hAnsiTheme="minorHAnsi" w:cstheme="minorHAnsi"/>
          <w:b/>
          <w:spacing w:val="-2"/>
          <w:sz w:val="22"/>
          <w:szCs w:val="22"/>
          <w:lang w:val="en-GB" w:eastAsia="en-US"/>
        </w:rPr>
        <w:t>COVENANTS</w:t>
      </w:r>
    </w:p>
    <w:p w14:paraId="4D16B919" w14:textId="77777777" w:rsidR="00327D1F" w:rsidRPr="000B34E5" w:rsidRDefault="00327D1F" w:rsidP="000B34E5">
      <w:pPr>
        <w:widowControl/>
        <w:tabs>
          <w:tab w:val="left" w:pos="0"/>
        </w:tabs>
        <w:snapToGrid/>
        <w:ind w:left="720"/>
        <w:jc w:val="both"/>
        <w:rPr>
          <w:rFonts w:asciiTheme="minorHAnsi" w:eastAsia="MS Mincho" w:hAnsiTheme="minorHAnsi" w:cstheme="minorHAnsi"/>
          <w:b/>
          <w:spacing w:val="-2"/>
          <w:sz w:val="22"/>
          <w:szCs w:val="22"/>
          <w:lang w:val="en-GB" w:eastAsia="en-US"/>
        </w:rPr>
      </w:pPr>
    </w:p>
    <w:p w14:paraId="7BC7C2D4" w14:textId="77777777" w:rsidR="00327D1F" w:rsidRPr="000B34E5" w:rsidRDefault="000F3115" w:rsidP="000B34E5">
      <w:pPr>
        <w:widowControl/>
        <w:tabs>
          <w:tab w:val="left" w:pos="-720"/>
        </w:tabs>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b/>
          <w:bCs/>
          <w:spacing w:val="-2"/>
          <w:sz w:val="22"/>
          <w:szCs w:val="22"/>
          <w:lang w:val="en-GB" w:eastAsia="en-US"/>
        </w:rPr>
        <w:t>6</w:t>
      </w:r>
      <w:r w:rsidR="00327D1F" w:rsidRPr="000B34E5">
        <w:rPr>
          <w:rFonts w:asciiTheme="minorHAnsi" w:eastAsia="MS Mincho" w:hAnsiTheme="minorHAnsi" w:cstheme="minorHAnsi"/>
          <w:b/>
          <w:bCs/>
          <w:spacing w:val="-2"/>
          <w:sz w:val="22"/>
          <w:szCs w:val="22"/>
          <w:lang w:val="en-GB" w:eastAsia="en-US"/>
        </w:rPr>
        <w:t>.1.</w:t>
      </w:r>
      <w:r w:rsidR="00327D1F" w:rsidRPr="000B34E5">
        <w:rPr>
          <w:rFonts w:asciiTheme="minorHAnsi" w:eastAsia="MS Mincho" w:hAnsiTheme="minorHAnsi" w:cstheme="minorHAnsi"/>
          <w:b/>
          <w:bCs/>
          <w:spacing w:val="-2"/>
          <w:sz w:val="22"/>
          <w:szCs w:val="22"/>
          <w:lang w:val="en-GB" w:eastAsia="en-US"/>
        </w:rPr>
        <w:tab/>
        <w:t>Positive Covenants</w:t>
      </w:r>
    </w:p>
    <w:p w14:paraId="398A3B8C" w14:textId="77777777" w:rsidR="00327D1F" w:rsidRPr="000B34E5" w:rsidRDefault="00327D1F"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071B3F82" w14:textId="159B8059" w:rsidR="00327D1F" w:rsidRPr="000B34E5" w:rsidRDefault="000F3115" w:rsidP="000B34E5">
      <w:pPr>
        <w:widowControl/>
        <w:tabs>
          <w:tab w:val="left" w:pos="-720"/>
        </w:tabs>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6</w:t>
      </w:r>
      <w:r w:rsidR="00327D1F" w:rsidRPr="000B34E5">
        <w:rPr>
          <w:rFonts w:asciiTheme="minorHAnsi" w:eastAsia="MS Mincho" w:hAnsiTheme="minorHAnsi" w:cstheme="minorHAnsi"/>
          <w:spacing w:val="-2"/>
          <w:sz w:val="22"/>
          <w:szCs w:val="22"/>
          <w:lang w:val="en-GB" w:eastAsia="en-US"/>
        </w:rPr>
        <w:t>.1.1.</w:t>
      </w:r>
      <w:r w:rsidR="00327D1F" w:rsidRPr="000B34E5">
        <w:rPr>
          <w:rFonts w:asciiTheme="minorHAnsi" w:eastAsia="MS Mincho" w:hAnsiTheme="minorHAnsi" w:cstheme="minorHAnsi"/>
          <w:spacing w:val="-2"/>
          <w:sz w:val="22"/>
          <w:szCs w:val="22"/>
          <w:lang w:val="en-GB" w:eastAsia="en-US"/>
        </w:rPr>
        <w:tab/>
        <w:t xml:space="preserve">The </w:t>
      </w:r>
      <w:r w:rsidR="00F54856" w:rsidRPr="000B34E5">
        <w:rPr>
          <w:rFonts w:asciiTheme="minorHAnsi" w:eastAsia="MS Mincho" w:hAnsiTheme="minorHAnsi" w:cstheme="minorHAnsi"/>
          <w:spacing w:val="-2"/>
          <w:sz w:val="22"/>
          <w:szCs w:val="22"/>
          <w:lang w:val="en-GB" w:eastAsia="en-US"/>
        </w:rPr>
        <w:t>Issuer</w:t>
      </w:r>
      <w:r w:rsidR="00327D1F" w:rsidRPr="000B34E5">
        <w:rPr>
          <w:rFonts w:asciiTheme="minorHAnsi" w:eastAsia="MS Mincho" w:hAnsiTheme="minorHAnsi" w:cstheme="minorHAnsi"/>
          <w:spacing w:val="-2"/>
          <w:sz w:val="22"/>
          <w:szCs w:val="22"/>
          <w:lang w:val="en-GB" w:eastAsia="en-US"/>
        </w:rPr>
        <w:t xml:space="preserve"> un</w:t>
      </w:r>
      <w:r w:rsidRPr="000B34E5">
        <w:rPr>
          <w:rFonts w:asciiTheme="minorHAnsi" w:eastAsia="MS Mincho" w:hAnsiTheme="minorHAnsi" w:cstheme="minorHAnsi"/>
          <w:spacing w:val="-2"/>
          <w:sz w:val="22"/>
          <w:szCs w:val="22"/>
          <w:lang w:val="en-GB" w:eastAsia="en-US"/>
        </w:rPr>
        <w:t xml:space="preserve">dertakes and covenants </w:t>
      </w:r>
      <w:r w:rsidR="00327D1F" w:rsidRPr="000B34E5">
        <w:rPr>
          <w:rFonts w:asciiTheme="minorHAnsi" w:eastAsia="MS Mincho" w:hAnsiTheme="minorHAnsi" w:cstheme="minorHAnsi"/>
          <w:spacing w:val="-2"/>
          <w:sz w:val="22"/>
          <w:szCs w:val="22"/>
          <w:lang w:val="en-GB" w:eastAsia="en-US"/>
        </w:rPr>
        <w:t>that:</w:t>
      </w:r>
    </w:p>
    <w:p w14:paraId="09979BF2" w14:textId="77777777" w:rsidR="00702D9C" w:rsidRPr="000B34E5" w:rsidRDefault="00702D9C"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390371B8" w14:textId="753784EC" w:rsidR="00242C22" w:rsidRPr="000B34E5" w:rsidRDefault="00242C22" w:rsidP="000B34E5">
      <w:pPr>
        <w:widowControl/>
        <w:numPr>
          <w:ilvl w:val="0"/>
          <w:numId w:val="28"/>
        </w:numPr>
        <w:suppressAutoHyphens w:val="0"/>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lang w:val="en-GB"/>
        </w:rPr>
        <w:t>It shall ensure compliance with all applicable laws, rules and regulations</w:t>
      </w:r>
      <w:r w:rsidR="003E364E" w:rsidRPr="000B34E5">
        <w:rPr>
          <w:rFonts w:asciiTheme="minorHAnsi" w:hAnsiTheme="minorHAnsi" w:cstheme="minorHAnsi"/>
          <w:sz w:val="22"/>
          <w:szCs w:val="22"/>
          <w:lang w:val="en-GB"/>
        </w:rPr>
        <w:t xml:space="preserve"> including but not limited to SDS Regulations, Sukuk Regulations and Private Placement Rules</w:t>
      </w:r>
      <w:r w:rsidRPr="000B34E5">
        <w:rPr>
          <w:rFonts w:asciiTheme="minorHAnsi" w:hAnsiTheme="minorHAnsi" w:cstheme="minorHAnsi"/>
          <w:sz w:val="22"/>
          <w:szCs w:val="22"/>
          <w:lang w:val="en-GB"/>
        </w:rPr>
        <w:t xml:space="preserve"> in all material aspects, issued by all applicable authorities including but not limited to SBP and SECP; </w:t>
      </w:r>
    </w:p>
    <w:p w14:paraId="2AEE31EA" w14:textId="77777777" w:rsidR="00242C22" w:rsidRPr="000B34E5" w:rsidRDefault="00242C22" w:rsidP="000B34E5">
      <w:pPr>
        <w:widowControl/>
        <w:suppressAutoHyphens w:val="0"/>
        <w:snapToGrid/>
        <w:ind w:left="1440"/>
        <w:jc w:val="both"/>
        <w:rPr>
          <w:rFonts w:asciiTheme="minorHAnsi" w:hAnsiTheme="minorHAnsi" w:cstheme="minorHAnsi"/>
          <w:sz w:val="22"/>
          <w:szCs w:val="22"/>
        </w:rPr>
      </w:pPr>
    </w:p>
    <w:p w14:paraId="5A1CA0A7" w14:textId="32923D27" w:rsidR="003833B7" w:rsidRPr="000B34E5" w:rsidRDefault="00A42669" w:rsidP="000B34E5">
      <w:pPr>
        <w:widowControl/>
        <w:numPr>
          <w:ilvl w:val="0"/>
          <w:numId w:val="28"/>
        </w:numPr>
        <w:suppressAutoHyphens w:val="0"/>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rPr>
        <w:t>It shall p</w:t>
      </w:r>
      <w:r w:rsidR="00246B5F" w:rsidRPr="000B34E5">
        <w:rPr>
          <w:rFonts w:asciiTheme="minorHAnsi" w:hAnsiTheme="minorHAnsi" w:cstheme="minorHAnsi"/>
          <w:sz w:val="22"/>
          <w:szCs w:val="22"/>
        </w:rPr>
        <w:t xml:space="preserve">ay the </w:t>
      </w:r>
      <w:r w:rsidR="00F835C5" w:rsidRPr="000B34E5">
        <w:rPr>
          <w:rFonts w:asciiTheme="minorHAnsi" w:hAnsiTheme="minorHAnsi" w:cstheme="minorHAnsi"/>
          <w:sz w:val="22"/>
          <w:szCs w:val="22"/>
        </w:rPr>
        <w:t>Buy Out Price on the Buy Out Payment Dates</w:t>
      </w:r>
      <w:r w:rsidR="00E01B4F" w:rsidRPr="000B34E5">
        <w:rPr>
          <w:rFonts w:asciiTheme="minorHAnsi" w:hAnsiTheme="minorHAnsi" w:cstheme="minorHAnsi"/>
          <w:sz w:val="22"/>
          <w:szCs w:val="22"/>
        </w:rPr>
        <w:t xml:space="preserve"> </w:t>
      </w:r>
      <w:r w:rsidR="00BA1DAB" w:rsidRPr="000B34E5">
        <w:rPr>
          <w:rFonts w:asciiTheme="minorHAnsi" w:hAnsiTheme="minorHAnsi" w:cstheme="minorHAnsi"/>
          <w:sz w:val="22"/>
          <w:szCs w:val="22"/>
        </w:rPr>
        <w:t>and</w:t>
      </w:r>
      <w:r w:rsidR="00F835C5" w:rsidRPr="000B34E5">
        <w:rPr>
          <w:rFonts w:asciiTheme="minorHAnsi" w:hAnsiTheme="minorHAnsi" w:cstheme="minorHAnsi"/>
          <w:sz w:val="22"/>
          <w:szCs w:val="22"/>
        </w:rPr>
        <w:t xml:space="preserve"> the </w:t>
      </w:r>
      <w:r w:rsidR="00426D14" w:rsidRPr="000B34E5">
        <w:rPr>
          <w:rFonts w:asciiTheme="minorHAnsi" w:hAnsiTheme="minorHAnsi" w:cstheme="minorHAnsi"/>
          <w:sz w:val="22"/>
          <w:szCs w:val="22"/>
        </w:rPr>
        <w:t xml:space="preserve">Provisional Profit </w:t>
      </w:r>
      <w:r w:rsidR="00F835C5" w:rsidRPr="000B34E5">
        <w:rPr>
          <w:rFonts w:asciiTheme="minorHAnsi" w:hAnsiTheme="minorHAnsi" w:cstheme="minorHAnsi"/>
          <w:sz w:val="22"/>
          <w:szCs w:val="22"/>
        </w:rPr>
        <w:t xml:space="preserve">Payments </w:t>
      </w:r>
      <w:r w:rsidR="00426D14" w:rsidRPr="000B34E5">
        <w:rPr>
          <w:rFonts w:asciiTheme="minorHAnsi" w:hAnsiTheme="minorHAnsi" w:cstheme="minorHAnsi"/>
          <w:sz w:val="22"/>
          <w:szCs w:val="22"/>
        </w:rPr>
        <w:t xml:space="preserve">on the relevant dates, </w:t>
      </w:r>
      <w:r w:rsidR="001054B4" w:rsidRPr="000B34E5">
        <w:rPr>
          <w:rFonts w:asciiTheme="minorHAnsi" w:hAnsiTheme="minorHAnsi" w:cstheme="minorHAnsi"/>
          <w:sz w:val="22"/>
          <w:szCs w:val="22"/>
        </w:rPr>
        <w:t xml:space="preserve">and the </w:t>
      </w:r>
      <w:r w:rsidR="00246B5F" w:rsidRPr="000B34E5">
        <w:rPr>
          <w:rFonts w:asciiTheme="minorHAnsi" w:hAnsiTheme="minorHAnsi" w:cstheme="minorHAnsi"/>
          <w:sz w:val="22"/>
          <w:szCs w:val="22"/>
        </w:rPr>
        <w:t>Redemption Amount(s) on each Redemption Date;</w:t>
      </w:r>
    </w:p>
    <w:p w14:paraId="179C72F6" w14:textId="77777777" w:rsidR="007B1EF6" w:rsidRPr="000B34E5" w:rsidRDefault="007B1EF6" w:rsidP="000B34E5">
      <w:pPr>
        <w:rPr>
          <w:rFonts w:asciiTheme="minorHAnsi" w:hAnsiTheme="minorHAnsi" w:cstheme="minorHAnsi"/>
          <w:sz w:val="22"/>
          <w:szCs w:val="22"/>
        </w:rPr>
      </w:pPr>
    </w:p>
    <w:p w14:paraId="67F30C13" w14:textId="113F519F" w:rsidR="00246B5F" w:rsidRPr="000B34E5" w:rsidRDefault="00246B5F" w:rsidP="000B34E5">
      <w:pPr>
        <w:widowControl/>
        <w:numPr>
          <w:ilvl w:val="0"/>
          <w:numId w:val="28"/>
        </w:numPr>
        <w:suppressAutoHyphens w:val="0"/>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rPr>
        <w:t>it</w:t>
      </w:r>
      <w:r w:rsidR="00DB226D" w:rsidRPr="000B34E5">
        <w:rPr>
          <w:rFonts w:asciiTheme="minorHAnsi" w:hAnsiTheme="minorHAnsi" w:cstheme="minorHAnsi"/>
          <w:sz w:val="22"/>
          <w:szCs w:val="22"/>
        </w:rPr>
        <w:t xml:space="preserve"> </w:t>
      </w:r>
      <w:r w:rsidRPr="000B34E5">
        <w:rPr>
          <w:rFonts w:asciiTheme="minorHAnsi" w:hAnsiTheme="minorHAnsi" w:cstheme="minorHAnsi"/>
          <w:sz w:val="22"/>
          <w:szCs w:val="22"/>
        </w:rPr>
        <w:t xml:space="preserve">shall at all times maintain a correct register of </w:t>
      </w:r>
      <w:r w:rsidR="008C76BD" w:rsidRPr="000B34E5">
        <w:rPr>
          <w:rFonts w:asciiTheme="minorHAnsi" w:hAnsiTheme="minorHAnsi" w:cstheme="minorHAnsi"/>
          <w:sz w:val="22"/>
          <w:szCs w:val="22"/>
        </w:rPr>
        <w:t xml:space="preserve">Certificate </w:t>
      </w:r>
      <w:r w:rsidRPr="000B34E5">
        <w:rPr>
          <w:rFonts w:asciiTheme="minorHAnsi" w:hAnsiTheme="minorHAnsi" w:cstheme="minorHAnsi"/>
          <w:sz w:val="22"/>
          <w:szCs w:val="22"/>
        </w:rPr>
        <w:t xml:space="preserve">Holders showing their names and addresses, the amount of </w:t>
      </w:r>
      <w:r w:rsidR="008C76BD" w:rsidRPr="000B34E5">
        <w:rPr>
          <w:rFonts w:asciiTheme="minorHAnsi" w:hAnsiTheme="minorHAnsi" w:cstheme="minorHAnsi"/>
          <w:sz w:val="22"/>
          <w:szCs w:val="22"/>
        </w:rPr>
        <w:t xml:space="preserve">Sukuk Certificates </w:t>
      </w:r>
      <w:r w:rsidRPr="000B34E5">
        <w:rPr>
          <w:rFonts w:asciiTheme="minorHAnsi" w:hAnsiTheme="minorHAnsi" w:cstheme="minorHAnsi"/>
          <w:sz w:val="22"/>
          <w:szCs w:val="22"/>
        </w:rPr>
        <w:t xml:space="preserve">held by each and the date on which such </w:t>
      </w:r>
      <w:r w:rsidR="008C76BD" w:rsidRPr="000B34E5">
        <w:rPr>
          <w:rFonts w:asciiTheme="minorHAnsi" w:hAnsiTheme="minorHAnsi" w:cstheme="minorHAnsi"/>
          <w:sz w:val="22"/>
          <w:szCs w:val="22"/>
        </w:rPr>
        <w:t>Certificate</w:t>
      </w:r>
      <w:r w:rsidR="005728C4" w:rsidRPr="000B34E5">
        <w:rPr>
          <w:rFonts w:asciiTheme="minorHAnsi" w:hAnsiTheme="minorHAnsi" w:cstheme="minorHAnsi"/>
          <w:sz w:val="22"/>
          <w:szCs w:val="22"/>
        </w:rPr>
        <w:t xml:space="preserve"> </w:t>
      </w:r>
      <w:r w:rsidRPr="000B34E5">
        <w:rPr>
          <w:rFonts w:asciiTheme="minorHAnsi" w:hAnsiTheme="minorHAnsi" w:cstheme="minorHAnsi"/>
          <w:sz w:val="22"/>
          <w:szCs w:val="22"/>
        </w:rPr>
        <w:t xml:space="preserve">Holder was registered as the </w:t>
      </w:r>
      <w:r w:rsidR="008C76BD" w:rsidRPr="000B34E5">
        <w:rPr>
          <w:rFonts w:asciiTheme="minorHAnsi" w:hAnsiTheme="minorHAnsi" w:cstheme="minorHAnsi"/>
          <w:sz w:val="22"/>
          <w:szCs w:val="22"/>
        </w:rPr>
        <w:t>h</w:t>
      </w:r>
      <w:r w:rsidRPr="000B34E5">
        <w:rPr>
          <w:rFonts w:asciiTheme="minorHAnsi" w:hAnsiTheme="minorHAnsi" w:cstheme="minorHAnsi"/>
          <w:sz w:val="22"/>
          <w:szCs w:val="22"/>
        </w:rPr>
        <w:t>older and the date on which he ceased to be so registered;</w:t>
      </w:r>
    </w:p>
    <w:p w14:paraId="72232465" w14:textId="77777777" w:rsidR="00246B5F" w:rsidRPr="000B34E5" w:rsidRDefault="00246B5F" w:rsidP="000B34E5">
      <w:pPr>
        <w:ind w:left="1440" w:hanging="720"/>
        <w:jc w:val="both"/>
        <w:rPr>
          <w:rFonts w:asciiTheme="minorHAnsi" w:hAnsiTheme="minorHAnsi" w:cstheme="minorHAnsi"/>
          <w:sz w:val="22"/>
          <w:szCs w:val="22"/>
        </w:rPr>
      </w:pPr>
    </w:p>
    <w:p w14:paraId="49381B52" w14:textId="452AF390" w:rsidR="00246B5F" w:rsidRPr="000B34E5" w:rsidRDefault="00246B5F" w:rsidP="000B34E5">
      <w:pPr>
        <w:widowControl/>
        <w:numPr>
          <w:ilvl w:val="0"/>
          <w:numId w:val="28"/>
        </w:numPr>
        <w:suppressAutoHyphens w:val="0"/>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 it shall duly perform and observe the obligations in terms of this </w:t>
      </w:r>
      <w:r w:rsidR="00E63174" w:rsidRPr="000B34E5">
        <w:rPr>
          <w:rFonts w:asciiTheme="minorHAnsi" w:hAnsiTheme="minorHAnsi" w:cstheme="minorHAnsi"/>
          <w:sz w:val="22"/>
          <w:szCs w:val="22"/>
        </w:rPr>
        <w:t>Agreement</w:t>
      </w:r>
      <w:r w:rsidRPr="000B34E5">
        <w:rPr>
          <w:rFonts w:asciiTheme="minorHAnsi" w:hAnsiTheme="minorHAnsi" w:cstheme="minorHAnsi"/>
          <w:sz w:val="22"/>
          <w:szCs w:val="22"/>
        </w:rPr>
        <w:t>;</w:t>
      </w:r>
    </w:p>
    <w:p w14:paraId="5A7B5558" w14:textId="2BD767B6" w:rsidR="00246B5F" w:rsidRPr="000B34E5" w:rsidRDefault="00246B5F" w:rsidP="000B34E5">
      <w:pPr>
        <w:jc w:val="both"/>
        <w:rPr>
          <w:rFonts w:asciiTheme="minorHAnsi" w:hAnsiTheme="minorHAnsi" w:cstheme="minorHAnsi"/>
          <w:sz w:val="22"/>
          <w:szCs w:val="22"/>
        </w:rPr>
      </w:pPr>
    </w:p>
    <w:p w14:paraId="4885FB11" w14:textId="06679831" w:rsidR="00246B5F" w:rsidRPr="000B34E5" w:rsidRDefault="00246B5F" w:rsidP="000B34E5">
      <w:pPr>
        <w:widowControl/>
        <w:numPr>
          <w:ilvl w:val="0"/>
          <w:numId w:val="28"/>
        </w:numPr>
        <w:suppressAutoHyphens w:val="0"/>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as and when requested by the </w:t>
      </w:r>
      <w:r w:rsidR="00E63174"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it shall provide to the </w:t>
      </w:r>
      <w:r w:rsidR="00E63174"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without cost the Register of </w:t>
      </w:r>
      <w:r w:rsidR="0024544E" w:rsidRPr="000B34E5">
        <w:rPr>
          <w:rFonts w:asciiTheme="minorHAnsi" w:hAnsiTheme="minorHAnsi" w:cstheme="minorHAnsi"/>
          <w:sz w:val="22"/>
          <w:szCs w:val="22"/>
        </w:rPr>
        <w:t>Certificate</w:t>
      </w:r>
      <w:r w:rsidRPr="000B34E5">
        <w:rPr>
          <w:rFonts w:asciiTheme="minorHAnsi" w:hAnsiTheme="minorHAnsi" w:cstheme="minorHAnsi"/>
          <w:sz w:val="22"/>
          <w:szCs w:val="22"/>
        </w:rPr>
        <w:t xml:space="preserve"> Holders and / or extracts therefrom as well as any other document or information pertaining to the </w:t>
      </w:r>
      <w:r w:rsidR="0024544E" w:rsidRPr="000B34E5">
        <w:rPr>
          <w:rFonts w:asciiTheme="minorHAnsi" w:hAnsiTheme="minorHAnsi" w:cstheme="minorHAnsi"/>
          <w:sz w:val="22"/>
          <w:szCs w:val="22"/>
        </w:rPr>
        <w:t xml:space="preserve">Sukuk Certificates </w:t>
      </w:r>
      <w:r w:rsidRPr="000B34E5">
        <w:rPr>
          <w:rFonts w:asciiTheme="minorHAnsi" w:hAnsiTheme="minorHAnsi" w:cstheme="minorHAnsi"/>
          <w:sz w:val="22"/>
          <w:szCs w:val="22"/>
        </w:rPr>
        <w:t xml:space="preserve">and the </w:t>
      </w:r>
      <w:r w:rsidR="0024544E" w:rsidRPr="000B34E5">
        <w:rPr>
          <w:rFonts w:asciiTheme="minorHAnsi" w:hAnsiTheme="minorHAnsi" w:cstheme="minorHAnsi"/>
          <w:sz w:val="22"/>
          <w:szCs w:val="22"/>
        </w:rPr>
        <w:t>Certificate</w:t>
      </w:r>
      <w:r w:rsidR="005728C4" w:rsidRPr="000B34E5">
        <w:rPr>
          <w:rFonts w:asciiTheme="minorHAnsi" w:hAnsiTheme="minorHAnsi" w:cstheme="minorHAnsi"/>
          <w:sz w:val="22"/>
          <w:szCs w:val="22"/>
        </w:rPr>
        <w:t xml:space="preserve"> </w:t>
      </w:r>
      <w:r w:rsidRPr="000B34E5">
        <w:rPr>
          <w:rFonts w:asciiTheme="minorHAnsi" w:hAnsiTheme="minorHAnsi" w:cstheme="minorHAnsi"/>
          <w:sz w:val="22"/>
          <w:szCs w:val="22"/>
        </w:rPr>
        <w:t>Holders. In addition,</w:t>
      </w:r>
      <w:r w:rsidR="00A9641C" w:rsidRPr="000B34E5">
        <w:rPr>
          <w:rFonts w:asciiTheme="minorHAnsi" w:hAnsiTheme="minorHAnsi" w:cstheme="minorHAnsi"/>
          <w:sz w:val="22"/>
          <w:szCs w:val="22"/>
        </w:rPr>
        <w:t xml:space="preserve"> as and when required</w:t>
      </w:r>
      <w:r w:rsidRPr="000B34E5">
        <w:rPr>
          <w:rFonts w:asciiTheme="minorHAnsi" w:hAnsiTheme="minorHAnsi" w:cstheme="minorHAnsi"/>
          <w:sz w:val="22"/>
          <w:szCs w:val="22"/>
        </w:rPr>
        <w:t xml:space="preserve"> the Issuer shall send extracts of the Register of </w:t>
      </w:r>
      <w:r w:rsidR="0024544E" w:rsidRPr="000B34E5">
        <w:rPr>
          <w:rFonts w:asciiTheme="minorHAnsi" w:hAnsiTheme="minorHAnsi" w:cstheme="minorHAnsi"/>
          <w:sz w:val="22"/>
          <w:szCs w:val="22"/>
        </w:rPr>
        <w:t>Certificate</w:t>
      </w:r>
      <w:r w:rsidRPr="000B34E5">
        <w:rPr>
          <w:rFonts w:asciiTheme="minorHAnsi" w:hAnsiTheme="minorHAnsi" w:cstheme="minorHAnsi"/>
          <w:sz w:val="22"/>
          <w:szCs w:val="22"/>
        </w:rPr>
        <w:t xml:space="preserve"> Holders to the </w:t>
      </w:r>
      <w:r w:rsidR="008F4B50"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rPr>
        <w:t xml:space="preserve"> on a monthly basis;</w:t>
      </w:r>
    </w:p>
    <w:p w14:paraId="56FD9CCE" w14:textId="77777777" w:rsidR="00246B5F" w:rsidRPr="000B34E5" w:rsidRDefault="00246B5F" w:rsidP="000B34E5">
      <w:pPr>
        <w:ind w:left="1440" w:hanging="720"/>
        <w:jc w:val="both"/>
        <w:rPr>
          <w:rFonts w:asciiTheme="minorHAnsi" w:hAnsiTheme="minorHAnsi" w:cstheme="minorHAnsi"/>
          <w:sz w:val="22"/>
          <w:szCs w:val="22"/>
        </w:rPr>
      </w:pPr>
    </w:p>
    <w:p w14:paraId="5E826070" w14:textId="29B6581D" w:rsidR="00246B5F" w:rsidRPr="000B34E5" w:rsidRDefault="008A0AD5" w:rsidP="000B34E5">
      <w:pPr>
        <w:widowControl/>
        <w:numPr>
          <w:ilvl w:val="0"/>
          <w:numId w:val="28"/>
        </w:numPr>
        <w:tabs>
          <w:tab w:val="left" w:pos="0"/>
        </w:tabs>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provide the </w:t>
      </w:r>
      <w:r w:rsidR="00E63174" w:rsidRPr="000B34E5">
        <w:rPr>
          <w:rFonts w:asciiTheme="minorHAnsi" w:hAnsiTheme="minorHAnsi" w:cstheme="minorHAnsi"/>
          <w:sz w:val="22"/>
          <w:szCs w:val="22"/>
        </w:rPr>
        <w:t>Investment Agent</w:t>
      </w:r>
      <w:r w:rsidRPr="000B34E5">
        <w:rPr>
          <w:rFonts w:asciiTheme="minorHAnsi" w:hAnsiTheme="minorHAnsi" w:cstheme="minorHAnsi"/>
          <w:sz w:val="22"/>
          <w:szCs w:val="22"/>
          <w:lang w:val="en-GB"/>
        </w:rPr>
        <w:t xml:space="preserve">, on request, and in any event within 7 (seven) Business Days of request, with any information relating to its financial condition, business, assets and affairs as the </w:t>
      </w:r>
      <w:r w:rsidR="00E63174" w:rsidRPr="000B34E5">
        <w:rPr>
          <w:rFonts w:asciiTheme="minorHAnsi" w:hAnsiTheme="minorHAnsi" w:cstheme="minorHAnsi"/>
          <w:sz w:val="22"/>
          <w:szCs w:val="22"/>
        </w:rPr>
        <w:t>Investment Agent</w:t>
      </w:r>
      <w:r w:rsidRPr="000B34E5">
        <w:rPr>
          <w:rFonts w:asciiTheme="minorHAnsi" w:hAnsiTheme="minorHAnsi" w:cstheme="minorHAnsi"/>
          <w:sz w:val="22"/>
          <w:szCs w:val="22"/>
          <w:lang w:val="en-GB"/>
        </w:rPr>
        <w:t xml:space="preserve"> may reasonably request;</w:t>
      </w:r>
      <w:bookmarkStart w:id="30" w:name="_Hlk93073790"/>
    </w:p>
    <w:bookmarkEnd w:id="30"/>
    <w:p w14:paraId="4ABAA106" w14:textId="77777777" w:rsidR="006D449D" w:rsidRPr="000B34E5" w:rsidRDefault="006D449D" w:rsidP="000B34E5">
      <w:pPr>
        <w:widowControl/>
        <w:tabs>
          <w:tab w:val="left" w:pos="0"/>
        </w:tabs>
        <w:snapToGrid/>
        <w:ind w:left="1440" w:hanging="720"/>
        <w:jc w:val="both"/>
        <w:rPr>
          <w:rFonts w:asciiTheme="minorHAnsi" w:hAnsiTheme="minorHAnsi" w:cstheme="minorHAnsi"/>
          <w:sz w:val="22"/>
          <w:szCs w:val="22"/>
          <w:lang w:val="en-GB"/>
        </w:rPr>
      </w:pPr>
    </w:p>
    <w:p w14:paraId="74C03214" w14:textId="1CD42E6D" w:rsidR="006D449D" w:rsidRPr="000B34E5" w:rsidRDefault="006D449D" w:rsidP="000B34E5">
      <w:pPr>
        <w:widowControl/>
        <w:numPr>
          <w:ilvl w:val="0"/>
          <w:numId w:val="28"/>
        </w:numPr>
        <w:tabs>
          <w:tab w:val="left" w:pos="0"/>
        </w:tabs>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rPr>
        <w:t xml:space="preserve">keep proper records and books of account and in the Event of Default &amp; Termination, permit the </w:t>
      </w:r>
      <w:r w:rsidR="00E63174" w:rsidRPr="000B34E5">
        <w:rPr>
          <w:rFonts w:asciiTheme="minorHAnsi" w:hAnsiTheme="minorHAnsi" w:cstheme="minorHAnsi"/>
          <w:sz w:val="22"/>
          <w:szCs w:val="22"/>
        </w:rPr>
        <w:t>Investment Agent</w:t>
      </w:r>
      <w:r w:rsidRPr="000B34E5">
        <w:rPr>
          <w:rFonts w:asciiTheme="minorHAnsi" w:hAnsiTheme="minorHAnsi" w:cstheme="minorHAnsi"/>
          <w:spacing w:val="-2"/>
          <w:sz w:val="22"/>
          <w:szCs w:val="22"/>
        </w:rPr>
        <w:t xml:space="preserve"> </w:t>
      </w:r>
      <w:r w:rsidRPr="000B34E5">
        <w:rPr>
          <w:rFonts w:asciiTheme="minorHAnsi" w:hAnsiTheme="minorHAnsi" w:cstheme="minorHAnsi"/>
          <w:sz w:val="22"/>
          <w:szCs w:val="22"/>
        </w:rPr>
        <w:t>or its employees, agents or representatives to examine and take copies of all records and books of account and all other documents relating to its activities;</w:t>
      </w:r>
    </w:p>
    <w:p w14:paraId="0C4E0D60" w14:textId="77777777" w:rsidR="009B1551" w:rsidRPr="000B34E5" w:rsidRDefault="009B1551" w:rsidP="000B34E5">
      <w:pPr>
        <w:pStyle w:val="ListParagraph"/>
        <w:ind w:left="1440" w:hanging="720"/>
        <w:rPr>
          <w:rFonts w:asciiTheme="minorHAnsi" w:hAnsiTheme="minorHAnsi" w:cstheme="minorHAnsi"/>
          <w:sz w:val="22"/>
          <w:szCs w:val="22"/>
        </w:rPr>
      </w:pPr>
    </w:p>
    <w:p w14:paraId="1D384EE9" w14:textId="77777777" w:rsidR="00246B5F" w:rsidRPr="000B34E5" w:rsidRDefault="00246B5F" w:rsidP="000B34E5">
      <w:pPr>
        <w:widowControl/>
        <w:numPr>
          <w:ilvl w:val="0"/>
          <w:numId w:val="28"/>
        </w:numPr>
        <w:tabs>
          <w:tab w:val="left" w:pos="0"/>
        </w:tabs>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rPr>
        <w:t xml:space="preserve">that payment of all amounts by the Issuer to the </w:t>
      </w:r>
      <w:r w:rsidR="00DC46AB" w:rsidRPr="000B34E5">
        <w:rPr>
          <w:rFonts w:asciiTheme="minorHAnsi" w:hAnsiTheme="minorHAnsi" w:cstheme="minorHAnsi"/>
          <w:sz w:val="22"/>
          <w:szCs w:val="22"/>
        </w:rPr>
        <w:t>Certificate</w:t>
      </w:r>
      <w:r w:rsidR="005728C4" w:rsidRPr="000B34E5">
        <w:rPr>
          <w:rFonts w:asciiTheme="minorHAnsi" w:hAnsiTheme="minorHAnsi" w:cstheme="minorHAnsi"/>
          <w:sz w:val="22"/>
          <w:szCs w:val="22"/>
        </w:rPr>
        <w:t xml:space="preserve"> </w:t>
      </w:r>
      <w:r w:rsidRPr="000B34E5">
        <w:rPr>
          <w:rFonts w:asciiTheme="minorHAnsi" w:hAnsiTheme="minorHAnsi" w:cstheme="minorHAnsi"/>
          <w:sz w:val="22"/>
          <w:szCs w:val="22"/>
        </w:rPr>
        <w:t xml:space="preserve">Holders in respect of the </w:t>
      </w:r>
      <w:r w:rsidR="00B879FB" w:rsidRPr="000B34E5">
        <w:rPr>
          <w:rFonts w:asciiTheme="minorHAnsi" w:hAnsiTheme="minorHAnsi" w:cstheme="minorHAnsi"/>
          <w:sz w:val="22"/>
          <w:szCs w:val="22"/>
        </w:rPr>
        <w:t xml:space="preserve">Sukuk Certificates </w:t>
      </w:r>
      <w:r w:rsidRPr="000B34E5">
        <w:rPr>
          <w:rFonts w:asciiTheme="minorHAnsi" w:hAnsiTheme="minorHAnsi" w:cstheme="minorHAnsi"/>
          <w:sz w:val="22"/>
          <w:szCs w:val="22"/>
        </w:rPr>
        <w:t xml:space="preserve">will be made free and clear of deductions of any nature whatsoever except for deductions, if any required compulsorily to be made by law, for which the Issuer will provide suitable evidence of having deposited the amount deducted with the relevant government authority, department, treasury; </w:t>
      </w:r>
    </w:p>
    <w:p w14:paraId="2F5F84EF" w14:textId="77777777" w:rsidR="00246B5F" w:rsidRPr="000B34E5" w:rsidRDefault="00246B5F" w:rsidP="000B34E5">
      <w:pPr>
        <w:pStyle w:val="ListParagraph"/>
        <w:ind w:left="1440" w:hanging="720"/>
        <w:rPr>
          <w:rFonts w:asciiTheme="minorHAnsi" w:hAnsiTheme="minorHAnsi" w:cstheme="minorHAnsi"/>
          <w:sz w:val="22"/>
          <w:szCs w:val="22"/>
        </w:rPr>
      </w:pPr>
    </w:p>
    <w:p w14:paraId="7E7B9E49" w14:textId="3FB5EFD8" w:rsidR="00246B5F" w:rsidRPr="000B34E5" w:rsidRDefault="00246B5F" w:rsidP="000B34E5">
      <w:pPr>
        <w:widowControl/>
        <w:numPr>
          <w:ilvl w:val="0"/>
          <w:numId w:val="28"/>
        </w:numPr>
        <w:tabs>
          <w:tab w:val="left" w:pos="0"/>
        </w:tabs>
        <w:snapToGrid/>
        <w:ind w:left="1440" w:hanging="720"/>
        <w:jc w:val="both"/>
        <w:rPr>
          <w:rFonts w:asciiTheme="minorHAnsi" w:hAnsiTheme="minorHAnsi" w:cstheme="minorHAnsi"/>
          <w:sz w:val="22"/>
          <w:szCs w:val="22"/>
        </w:rPr>
      </w:pPr>
      <w:r w:rsidRPr="000B34E5">
        <w:rPr>
          <w:rFonts w:asciiTheme="minorHAnsi" w:hAnsiTheme="minorHAnsi" w:cstheme="minorHAnsi"/>
          <w:spacing w:val="-2"/>
          <w:sz w:val="22"/>
          <w:szCs w:val="22"/>
        </w:rPr>
        <w:t>use the Issue Price solely and exclu</w:t>
      </w:r>
      <w:r w:rsidRPr="000B34E5">
        <w:rPr>
          <w:rFonts w:asciiTheme="minorHAnsi" w:hAnsiTheme="minorHAnsi" w:cstheme="minorHAnsi"/>
          <w:spacing w:val="-2"/>
          <w:sz w:val="22"/>
          <w:szCs w:val="22"/>
        </w:rPr>
        <w:softHyphen/>
        <w:t xml:space="preserve">sively for the </w:t>
      </w:r>
      <w:r w:rsidR="00AB7EEB" w:rsidRPr="000B34E5">
        <w:rPr>
          <w:rFonts w:asciiTheme="minorHAnsi" w:hAnsiTheme="minorHAnsi" w:cstheme="minorHAnsi"/>
          <w:spacing w:val="-2"/>
          <w:sz w:val="22"/>
          <w:szCs w:val="22"/>
        </w:rPr>
        <w:t>P</w:t>
      </w:r>
      <w:r w:rsidRPr="000B34E5">
        <w:rPr>
          <w:rFonts w:asciiTheme="minorHAnsi" w:hAnsiTheme="minorHAnsi" w:cstheme="minorHAnsi"/>
          <w:spacing w:val="-2"/>
          <w:sz w:val="22"/>
          <w:szCs w:val="22"/>
        </w:rPr>
        <w:t xml:space="preserve">urpose as specified in this </w:t>
      </w:r>
      <w:r w:rsidR="00E63174" w:rsidRPr="000B34E5">
        <w:rPr>
          <w:rFonts w:asciiTheme="minorHAnsi" w:hAnsiTheme="minorHAnsi" w:cstheme="minorHAnsi"/>
          <w:sz w:val="22"/>
          <w:szCs w:val="22"/>
        </w:rPr>
        <w:t xml:space="preserve">Investment Agent </w:t>
      </w:r>
      <w:r w:rsidR="00B879FB" w:rsidRPr="000B34E5">
        <w:rPr>
          <w:rFonts w:asciiTheme="minorHAnsi" w:hAnsiTheme="minorHAnsi" w:cstheme="minorHAnsi"/>
          <w:spacing w:val="-2"/>
          <w:sz w:val="22"/>
          <w:szCs w:val="22"/>
        </w:rPr>
        <w:t>and the Transaction Documents</w:t>
      </w:r>
      <w:r w:rsidRPr="000B34E5">
        <w:rPr>
          <w:rFonts w:asciiTheme="minorHAnsi" w:hAnsiTheme="minorHAnsi" w:cstheme="minorHAnsi"/>
          <w:spacing w:val="-2"/>
          <w:sz w:val="22"/>
          <w:szCs w:val="22"/>
        </w:rPr>
        <w:t xml:space="preserve"> and for no other purpose whatsoever;</w:t>
      </w:r>
    </w:p>
    <w:p w14:paraId="67745213" w14:textId="77777777" w:rsidR="00246B5F" w:rsidRPr="000B34E5" w:rsidRDefault="00246B5F" w:rsidP="000B34E5">
      <w:pPr>
        <w:ind w:left="1440" w:hanging="720"/>
        <w:jc w:val="both"/>
        <w:rPr>
          <w:rFonts w:asciiTheme="minorHAnsi" w:hAnsiTheme="minorHAnsi" w:cstheme="minorHAnsi"/>
          <w:sz w:val="22"/>
          <w:szCs w:val="22"/>
        </w:rPr>
      </w:pPr>
    </w:p>
    <w:p w14:paraId="07797289" w14:textId="7A814181" w:rsidR="00246B5F" w:rsidRPr="000B34E5" w:rsidRDefault="00246B5F" w:rsidP="000B34E5">
      <w:pPr>
        <w:widowControl/>
        <w:numPr>
          <w:ilvl w:val="0"/>
          <w:numId w:val="28"/>
        </w:numPr>
        <w:tabs>
          <w:tab w:val="left" w:pos="0"/>
        </w:tabs>
        <w:snapToGrid/>
        <w:ind w:left="1440" w:hanging="720"/>
        <w:jc w:val="both"/>
        <w:rPr>
          <w:rFonts w:asciiTheme="minorHAnsi" w:hAnsiTheme="minorHAnsi" w:cstheme="minorHAnsi"/>
          <w:sz w:val="22"/>
          <w:szCs w:val="22"/>
        </w:rPr>
      </w:pPr>
      <w:r w:rsidRPr="000B34E5">
        <w:rPr>
          <w:rFonts w:asciiTheme="minorHAnsi" w:hAnsiTheme="minorHAnsi" w:cstheme="minorHAnsi"/>
          <w:spacing w:val="-2"/>
          <w:sz w:val="22"/>
          <w:szCs w:val="22"/>
        </w:rPr>
        <w:t>pay or keep paid up all</w:t>
      </w:r>
      <w:r w:rsidR="00CD1DF9" w:rsidRPr="000B34E5">
        <w:rPr>
          <w:rFonts w:asciiTheme="minorHAnsi" w:hAnsiTheme="minorHAnsi" w:cstheme="minorHAnsi"/>
          <w:spacing w:val="-2"/>
          <w:sz w:val="22"/>
          <w:szCs w:val="22"/>
        </w:rPr>
        <w:t xml:space="preserve"> undisputed fees,</w:t>
      </w:r>
      <w:r w:rsidRPr="000B34E5">
        <w:rPr>
          <w:rFonts w:asciiTheme="minorHAnsi" w:hAnsiTheme="minorHAnsi" w:cstheme="minorHAnsi"/>
          <w:spacing w:val="-2"/>
          <w:sz w:val="22"/>
          <w:szCs w:val="22"/>
        </w:rPr>
        <w:t xml:space="preserve"> taxes, dues, rents, rates and charges </w:t>
      </w:r>
      <w:r w:rsidR="00CD1DF9" w:rsidRPr="000B34E5">
        <w:rPr>
          <w:rFonts w:asciiTheme="minorHAnsi" w:hAnsiTheme="minorHAnsi" w:cstheme="minorHAnsi"/>
          <w:sz w:val="22"/>
          <w:szCs w:val="22"/>
        </w:rPr>
        <w:t xml:space="preserve">of </w:t>
      </w:r>
      <w:r w:rsidRPr="000B34E5">
        <w:rPr>
          <w:rFonts w:asciiTheme="minorHAnsi" w:hAnsiTheme="minorHAnsi" w:cstheme="minorHAnsi"/>
          <w:spacing w:val="-2"/>
          <w:sz w:val="22"/>
          <w:szCs w:val="22"/>
        </w:rPr>
        <w:t>any governmental or municipal authority or other competent authority;</w:t>
      </w:r>
    </w:p>
    <w:p w14:paraId="592BB20F" w14:textId="77777777" w:rsidR="00D72514" w:rsidRPr="000B34E5" w:rsidRDefault="00D72514" w:rsidP="000B34E5">
      <w:pPr>
        <w:pStyle w:val="ListParagraph"/>
        <w:ind w:left="1440" w:hanging="720"/>
        <w:rPr>
          <w:rFonts w:asciiTheme="minorHAnsi" w:hAnsiTheme="minorHAnsi" w:cstheme="minorHAnsi"/>
          <w:sz w:val="22"/>
          <w:szCs w:val="22"/>
        </w:rPr>
      </w:pPr>
    </w:p>
    <w:p w14:paraId="7C5ABD71" w14:textId="0FE4EE15" w:rsidR="00D72514" w:rsidRPr="000B34E5" w:rsidRDefault="00D72514" w:rsidP="000B34E5">
      <w:pPr>
        <w:widowControl/>
        <w:numPr>
          <w:ilvl w:val="0"/>
          <w:numId w:val="28"/>
        </w:numPr>
        <w:tabs>
          <w:tab w:val="left" w:pos="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ordinary wear and tear excepted, maintain the buildings, sites, works, construc</w:t>
      </w:r>
      <w:r w:rsidRPr="000B34E5">
        <w:rPr>
          <w:rFonts w:asciiTheme="minorHAnsi" w:hAnsiTheme="minorHAnsi" w:cstheme="minorHAnsi"/>
          <w:spacing w:val="-2"/>
          <w:sz w:val="22"/>
          <w:szCs w:val="22"/>
        </w:rPr>
        <w:softHyphen/>
        <w:t>tions, plants, equipment, facilities of the Issuer in a good state of repair and in good working order and condition and take all precautions against such risks including fire, arson, riots, earthquakes, and acts of terrorism;</w:t>
      </w:r>
    </w:p>
    <w:p w14:paraId="402289A4" w14:textId="77777777" w:rsidR="00D72514" w:rsidRPr="000B34E5" w:rsidRDefault="00D72514" w:rsidP="000B34E5">
      <w:pPr>
        <w:widowControl/>
        <w:suppressAutoHyphens w:val="0"/>
        <w:snapToGrid/>
        <w:ind w:left="1440" w:hanging="720"/>
        <w:jc w:val="both"/>
        <w:rPr>
          <w:rFonts w:asciiTheme="minorHAnsi" w:hAnsiTheme="minorHAnsi" w:cstheme="minorHAnsi"/>
          <w:sz w:val="22"/>
          <w:szCs w:val="22"/>
        </w:rPr>
      </w:pPr>
    </w:p>
    <w:p w14:paraId="08074082" w14:textId="3A6FAAF3" w:rsidR="00246B5F" w:rsidRPr="000B34E5" w:rsidRDefault="00246B5F" w:rsidP="000B34E5">
      <w:pPr>
        <w:widowControl/>
        <w:numPr>
          <w:ilvl w:val="0"/>
          <w:numId w:val="28"/>
        </w:numPr>
        <w:tabs>
          <w:tab w:val="left" w:pos="0"/>
        </w:tabs>
        <w:snapToGrid/>
        <w:ind w:left="1440" w:hanging="720"/>
        <w:jc w:val="both"/>
        <w:rPr>
          <w:rFonts w:asciiTheme="minorHAnsi" w:hAnsiTheme="minorHAnsi" w:cstheme="minorHAnsi"/>
          <w:sz w:val="22"/>
          <w:szCs w:val="22"/>
        </w:rPr>
      </w:pPr>
      <w:r w:rsidRPr="000B34E5">
        <w:rPr>
          <w:rFonts w:asciiTheme="minorHAnsi" w:hAnsiTheme="minorHAnsi" w:cstheme="minorHAnsi"/>
          <w:spacing w:val="-2"/>
          <w:sz w:val="22"/>
          <w:szCs w:val="22"/>
        </w:rPr>
        <w:t xml:space="preserve">give the </w:t>
      </w:r>
      <w:r w:rsidR="00E63174" w:rsidRPr="000B34E5">
        <w:rPr>
          <w:rFonts w:asciiTheme="minorHAnsi" w:hAnsiTheme="minorHAnsi" w:cstheme="minorHAnsi"/>
          <w:sz w:val="22"/>
          <w:szCs w:val="22"/>
        </w:rPr>
        <w:t>Investment Agent</w:t>
      </w:r>
      <w:r w:rsidRPr="000B34E5">
        <w:rPr>
          <w:rFonts w:asciiTheme="minorHAnsi" w:hAnsiTheme="minorHAnsi" w:cstheme="minorHAnsi"/>
          <w:spacing w:val="-2"/>
          <w:sz w:val="22"/>
          <w:szCs w:val="22"/>
        </w:rPr>
        <w:t xml:space="preserve"> prompt notice of any litigation, arbitration or administrative proceedings to which it is a party which, if adversely determined, could have either separately or in aggregate a Material Adverse Effect on it;</w:t>
      </w:r>
    </w:p>
    <w:p w14:paraId="19426C3B" w14:textId="77777777" w:rsidR="009B3AC0" w:rsidRPr="000B34E5" w:rsidRDefault="009B3AC0" w:rsidP="000B34E5">
      <w:pPr>
        <w:widowControl/>
        <w:tabs>
          <w:tab w:val="left" w:pos="0"/>
        </w:tabs>
        <w:snapToGrid/>
        <w:ind w:left="1440" w:hanging="720"/>
        <w:jc w:val="both"/>
        <w:rPr>
          <w:rFonts w:asciiTheme="minorHAnsi" w:hAnsiTheme="minorHAnsi" w:cstheme="minorHAnsi"/>
          <w:sz w:val="22"/>
          <w:szCs w:val="22"/>
        </w:rPr>
      </w:pPr>
    </w:p>
    <w:p w14:paraId="243EE555" w14:textId="2169360C" w:rsidR="00246B5F" w:rsidRPr="000B34E5" w:rsidRDefault="00246B5F" w:rsidP="000B34E5">
      <w:pPr>
        <w:widowControl/>
        <w:numPr>
          <w:ilvl w:val="0"/>
          <w:numId w:val="28"/>
        </w:numPr>
        <w:tabs>
          <w:tab w:val="left" w:pos="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execute all documents and do all acts and things as are stated in this </w:t>
      </w:r>
      <w:r w:rsidR="00E63174" w:rsidRPr="000B34E5">
        <w:rPr>
          <w:rFonts w:asciiTheme="minorHAnsi" w:hAnsiTheme="minorHAnsi" w:cstheme="minorHAnsi"/>
          <w:spacing w:val="-2"/>
          <w:sz w:val="22"/>
          <w:szCs w:val="22"/>
        </w:rPr>
        <w:t>Agreement</w:t>
      </w:r>
      <w:r w:rsidRPr="000B34E5">
        <w:rPr>
          <w:rFonts w:asciiTheme="minorHAnsi" w:hAnsiTheme="minorHAnsi" w:cstheme="minorHAnsi"/>
          <w:spacing w:val="-2"/>
          <w:sz w:val="22"/>
          <w:szCs w:val="22"/>
        </w:rPr>
        <w:t>;</w:t>
      </w:r>
    </w:p>
    <w:p w14:paraId="2FDF587A" w14:textId="77777777" w:rsidR="00246B5F" w:rsidRPr="000B34E5" w:rsidRDefault="00246B5F" w:rsidP="000B34E5">
      <w:pPr>
        <w:pStyle w:val="ListParagraph"/>
        <w:rPr>
          <w:rFonts w:asciiTheme="minorHAnsi" w:hAnsiTheme="minorHAnsi" w:cstheme="minorHAnsi"/>
          <w:spacing w:val="-2"/>
          <w:sz w:val="22"/>
          <w:szCs w:val="22"/>
        </w:rPr>
      </w:pPr>
    </w:p>
    <w:p w14:paraId="265201E2" w14:textId="35D5155B" w:rsidR="00246B5F" w:rsidRPr="000B34E5" w:rsidRDefault="00246B5F" w:rsidP="000B34E5">
      <w:pPr>
        <w:widowControl/>
        <w:numPr>
          <w:ilvl w:val="0"/>
          <w:numId w:val="28"/>
        </w:numPr>
        <w:tabs>
          <w:tab w:val="left" w:pos="0"/>
        </w:tabs>
        <w:snapToGrid/>
        <w:ind w:left="1440" w:hanging="720"/>
        <w:jc w:val="both"/>
        <w:rPr>
          <w:rFonts w:asciiTheme="minorHAnsi" w:hAnsiTheme="minorHAnsi" w:cstheme="minorHAnsi"/>
          <w:sz w:val="22"/>
          <w:szCs w:val="22"/>
        </w:rPr>
      </w:pPr>
      <w:r w:rsidRPr="000B34E5">
        <w:rPr>
          <w:rFonts w:asciiTheme="minorHAnsi" w:hAnsiTheme="minorHAnsi" w:cstheme="minorHAnsi"/>
          <w:spacing w:val="-2"/>
          <w:sz w:val="22"/>
          <w:szCs w:val="22"/>
        </w:rPr>
        <w:t xml:space="preserve">make prompt payment of all amounts due </w:t>
      </w:r>
      <w:r w:rsidR="00711705" w:rsidRPr="000B34E5">
        <w:rPr>
          <w:rFonts w:asciiTheme="minorHAnsi" w:hAnsiTheme="minorHAnsi" w:cstheme="minorHAnsi"/>
          <w:spacing w:val="-2"/>
          <w:sz w:val="22"/>
          <w:szCs w:val="22"/>
        </w:rPr>
        <w:t>under the transaction documents</w:t>
      </w:r>
      <w:r w:rsidRPr="000B34E5">
        <w:rPr>
          <w:rFonts w:asciiTheme="minorHAnsi" w:hAnsiTheme="minorHAnsi" w:cstheme="minorHAnsi"/>
          <w:spacing w:val="-2"/>
          <w:sz w:val="22"/>
          <w:szCs w:val="22"/>
        </w:rPr>
        <w:t xml:space="preserve"> to the </w:t>
      </w:r>
      <w:r w:rsidR="00E742B2" w:rsidRPr="000B34E5">
        <w:rPr>
          <w:rFonts w:asciiTheme="minorHAnsi" w:hAnsiTheme="minorHAnsi" w:cstheme="minorHAnsi"/>
          <w:sz w:val="22"/>
          <w:szCs w:val="22"/>
        </w:rPr>
        <w:t>Investment Agent</w:t>
      </w:r>
      <w:r w:rsidRPr="000B34E5">
        <w:rPr>
          <w:rFonts w:asciiTheme="minorHAnsi" w:hAnsiTheme="minorHAnsi" w:cstheme="minorHAnsi"/>
          <w:spacing w:val="-2"/>
          <w:sz w:val="22"/>
          <w:szCs w:val="22"/>
        </w:rPr>
        <w:t xml:space="preserve"> and the </w:t>
      </w:r>
      <w:r w:rsidR="000F1BF1" w:rsidRPr="000B34E5">
        <w:rPr>
          <w:rFonts w:asciiTheme="minorHAnsi" w:hAnsiTheme="minorHAnsi" w:cstheme="minorHAnsi"/>
          <w:spacing w:val="-2"/>
          <w:sz w:val="22"/>
          <w:szCs w:val="22"/>
        </w:rPr>
        <w:t xml:space="preserve">Certificate </w:t>
      </w:r>
      <w:r w:rsidRPr="000B34E5">
        <w:rPr>
          <w:rFonts w:asciiTheme="minorHAnsi" w:hAnsiTheme="minorHAnsi" w:cstheme="minorHAnsi"/>
          <w:spacing w:val="-2"/>
          <w:sz w:val="22"/>
          <w:szCs w:val="22"/>
        </w:rPr>
        <w:t>Holders;</w:t>
      </w:r>
    </w:p>
    <w:p w14:paraId="13C21AE5" w14:textId="77777777" w:rsidR="00DF5A1C" w:rsidRPr="000B34E5" w:rsidRDefault="00DF5A1C" w:rsidP="000B34E5">
      <w:pPr>
        <w:pStyle w:val="ListParagraph"/>
        <w:ind w:left="1440" w:hanging="720"/>
        <w:rPr>
          <w:rFonts w:asciiTheme="minorHAnsi" w:hAnsiTheme="minorHAnsi" w:cstheme="minorHAnsi"/>
          <w:sz w:val="22"/>
          <w:szCs w:val="22"/>
        </w:rPr>
      </w:pPr>
    </w:p>
    <w:p w14:paraId="4A14577D" w14:textId="77777777" w:rsidR="00246B5F" w:rsidRPr="000B34E5" w:rsidRDefault="00246B5F" w:rsidP="000B34E5">
      <w:pPr>
        <w:widowControl/>
        <w:numPr>
          <w:ilvl w:val="0"/>
          <w:numId w:val="28"/>
        </w:numPr>
        <w:tabs>
          <w:tab w:val="left" w:pos="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 xml:space="preserve">conduct and manage its business and affairs with diligence and efficiency in accordance with sound financial and business practices </w:t>
      </w:r>
      <w:r w:rsidR="003D4FD3" w:rsidRPr="000B34E5">
        <w:rPr>
          <w:rFonts w:asciiTheme="minorHAnsi" w:hAnsiTheme="minorHAnsi" w:cstheme="minorHAnsi"/>
          <w:spacing w:val="-2"/>
          <w:sz w:val="22"/>
          <w:szCs w:val="22"/>
        </w:rPr>
        <w:t xml:space="preserve">as are prevailing in the similar industry in Pakistan </w:t>
      </w:r>
      <w:r w:rsidRPr="000B34E5">
        <w:rPr>
          <w:rFonts w:asciiTheme="minorHAnsi" w:hAnsiTheme="minorHAnsi" w:cstheme="minorHAnsi"/>
          <w:spacing w:val="-2"/>
          <w:sz w:val="22"/>
          <w:szCs w:val="22"/>
        </w:rPr>
        <w:t xml:space="preserve">and with the assistance of qualified personnel; </w:t>
      </w:r>
    </w:p>
    <w:p w14:paraId="32059B47" w14:textId="77777777" w:rsidR="00246B5F" w:rsidRPr="000B34E5" w:rsidRDefault="00246B5F" w:rsidP="000B34E5">
      <w:pPr>
        <w:tabs>
          <w:tab w:val="left" w:pos="1575"/>
        </w:tabs>
        <w:ind w:left="1440" w:hanging="720"/>
        <w:jc w:val="both"/>
        <w:rPr>
          <w:rFonts w:asciiTheme="minorHAnsi" w:hAnsiTheme="minorHAnsi" w:cstheme="minorHAnsi"/>
          <w:sz w:val="22"/>
          <w:szCs w:val="22"/>
        </w:rPr>
      </w:pPr>
    </w:p>
    <w:p w14:paraId="721B9AD0" w14:textId="336E59BD" w:rsidR="003833B7" w:rsidRPr="000B34E5" w:rsidRDefault="003833B7" w:rsidP="000B34E5">
      <w:pPr>
        <w:widowControl/>
        <w:numPr>
          <w:ilvl w:val="0"/>
          <w:numId w:val="28"/>
        </w:numPr>
        <w:tabs>
          <w:tab w:val="left" w:pos="0"/>
        </w:tabs>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maintain its existence and right to carry on business and take all steps necessary to maintain and renew its lease / hire agreements, other contracts, rights, powers, privileges, concessions, </w:t>
      </w:r>
      <w:proofErr w:type="spellStart"/>
      <w:r w:rsidRPr="000B34E5">
        <w:rPr>
          <w:rFonts w:asciiTheme="minorHAnsi" w:hAnsiTheme="minorHAnsi" w:cstheme="minorHAnsi"/>
          <w:sz w:val="22"/>
          <w:szCs w:val="22"/>
        </w:rPr>
        <w:t>licences</w:t>
      </w:r>
      <w:proofErr w:type="spellEnd"/>
      <w:r w:rsidRPr="000B34E5">
        <w:rPr>
          <w:rFonts w:asciiTheme="minorHAnsi" w:hAnsiTheme="minorHAnsi" w:cstheme="minorHAnsi"/>
          <w:sz w:val="22"/>
          <w:szCs w:val="22"/>
        </w:rPr>
        <w:t xml:space="preserve"> and franchises (as applicable) which are necessary or materially useful for the conduct of its business and maintain its books of accounts and other records adequately to reflect truly and fairly its financial position and the results of its respective operations in conformity with generally accepted accounting principles consistently applied;</w:t>
      </w:r>
    </w:p>
    <w:p w14:paraId="280F18D2" w14:textId="77777777" w:rsidR="003833B7" w:rsidRPr="000B34E5" w:rsidRDefault="003833B7" w:rsidP="000B34E5">
      <w:pPr>
        <w:pStyle w:val="ListParagraph"/>
        <w:rPr>
          <w:rFonts w:asciiTheme="minorHAnsi" w:hAnsiTheme="minorHAnsi" w:cstheme="minorHAnsi"/>
          <w:spacing w:val="-2"/>
          <w:sz w:val="22"/>
          <w:szCs w:val="22"/>
        </w:rPr>
      </w:pPr>
    </w:p>
    <w:p w14:paraId="1C22B435" w14:textId="1F7BF967" w:rsidR="00236DA2" w:rsidRPr="000B34E5" w:rsidRDefault="00246B5F" w:rsidP="000B34E5">
      <w:pPr>
        <w:widowControl/>
        <w:numPr>
          <w:ilvl w:val="0"/>
          <w:numId w:val="28"/>
        </w:numPr>
        <w:tabs>
          <w:tab w:val="left" w:pos="0"/>
        </w:tabs>
        <w:snapToGrid/>
        <w:ind w:left="1440" w:hanging="720"/>
        <w:jc w:val="both"/>
        <w:rPr>
          <w:rFonts w:asciiTheme="minorHAnsi" w:hAnsiTheme="minorHAnsi" w:cstheme="minorHAnsi"/>
          <w:sz w:val="22"/>
          <w:szCs w:val="22"/>
        </w:rPr>
      </w:pPr>
      <w:r w:rsidRPr="000B34E5">
        <w:rPr>
          <w:rFonts w:asciiTheme="minorHAnsi" w:hAnsiTheme="minorHAnsi" w:cstheme="minorHAnsi"/>
          <w:spacing w:val="-2"/>
          <w:sz w:val="22"/>
          <w:szCs w:val="22"/>
        </w:rPr>
        <w:t xml:space="preserve">immediately inform the </w:t>
      </w:r>
      <w:r w:rsidR="00361321" w:rsidRPr="000B34E5">
        <w:rPr>
          <w:rFonts w:asciiTheme="minorHAnsi" w:hAnsiTheme="minorHAnsi" w:cstheme="minorHAnsi"/>
          <w:sz w:val="22"/>
          <w:szCs w:val="22"/>
        </w:rPr>
        <w:t>Investment Agent</w:t>
      </w:r>
      <w:r w:rsidRPr="000B34E5">
        <w:rPr>
          <w:rFonts w:asciiTheme="minorHAnsi" w:hAnsiTheme="minorHAnsi" w:cstheme="minorHAnsi"/>
          <w:spacing w:val="-2"/>
          <w:sz w:val="22"/>
          <w:szCs w:val="22"/>
        </w:rPr>
        <w:t xml:space="preserve"> if, to the knowledge of the Issuer, there is any event having a Material Adverse Effect on it and to take all steps to rectify such Material Adverse Effect; </w:t>
      </w:r>
      <w:r w:rsidR="00F040A6" w:rsidRPr="000B34E5">
        <w:rPr>
          <w:rFonts w:asciiTheme="minorHAnsi" w:hAnsiTheme="minorHAnsi" w:cstheme="minorHAnsi"/>
          <w:spacing w:val="-2"/>
          <w:sz w:val="22"/>
          <w:szCs w:val="22"/>
        </w:rPr>
        <w:t>and</w:t>
      </w:r>
    </w:p>
    <w:p w14:paraId="7A681EAE" w14:textId="77777777" w:rsidR="00246B5F" w:rsidRPr="000B34E5" w:rsidRDefault="00246B5F" w:rsidP="000B34E5">
      <w:pPr>
        <w:widowControl/>
        <w:suppressAutoHyphens w:val="0"/>
        <w:snapToGrid/>
        <w:ind w:left="1440" w:hanging="720"/>
        <w:jc w:val="both"/>
        <w:rPr>
          <w:rFonts w:asciiTheme="minorHAnsi" w:hAnsiTheme="minorHAnsi" w:cstheme="minorHAnsi"/>
          <w:spacing w:val="-2"/>
          <w:sz w:val="22"/>
          <w:szCs w:val="22"/>
        </w:rPr>
      </w:pPr>
    </w:p>
    <w:p w14:paraId="3EFF1A43" w14:textId="2AE47759" w:rsidR="00F83A3F" w:rsidRPr="000B34E5" w:rsidRDefault="00CD1DF9" w:rsidP="000B34E5">
      <w:pPr>
        <w:widowControl/>
        <w:numPr>
          <w:ilvl w:val="0"/>
          <w:numId w:val="28"/>
        </w:numPr>
        <w:tabs>
          <w:tab w:val="left" w:pos="0"/>
        </w:tabs>
        <w:snapToGrid/>
        <w:ind w:left="1440" w:hanging="720"/>
        <w:jc w:val="both"/>
        <w:rPr>
          <w:rFonts w:asciiTheme="minorHAnsi" w:hAnsiTheme="minorHAnsi" w:cstheme="minorHAnsi"/>
          <w:sz w:val="22"/>
          <w:szCs w:val="22"/>
        </w:rPr>
      </w:pPr>
      <w:r w:rsidRPr="000B34E5">
        <w:rPr>
          <w:rFonts w:asciiTheme="minorHAnsi" w:hAnsiTheme="minorHAnsi" w:cstheme="minorHAnsi"/>
          <w:spacing w:val="-2"/>
          <w:sz w:val="22"/>
          <w:szCs w:val="22"/>
        </w:rPr>
        <w:t xml:space="preserve">as soon as practicable </w:t>
      </w:r>
      <w:r w:rsidR="00246B5F" w:rsidRPr="000B34E5">
        <w:rPr>
          <w:rFonts w:asciiTheme="minorHAnsi" w:hAnsiTheme="minorHAnsi" w:cstheme="minorHAnsi"/>
          <w:spacing w:val="-2"/>
          <w:sz w:val="22"/>
          <w:szCs w:val="22"/>
        </w:rPr>
        <w:t xml:space="preserve">inform the </w:t>
      </w:r>
      <w:r w:rsidR="008F4B50" w:rsidRPr="000B34E5">
        <w:rPr>
          <w:rFonts w:asciiTheme="minorHAnsi" w:eastAsia="MS Mincho" w:hAnsiTheme="minorHAnsi" w:cstheme="minorHAnsi"/>
          <w:spacing w:val="-2"/>
          <w:sz w:val="22"/>
          <w:szCs w:val="22"/>
          <w:lang w:val="en-GB" w:eastAsia="en-US"/>
        </w:rPr>
        <w:t>Investment Agent</w:t>
      </w:r>
      <w:r w:rsidR="00246B5F" w:rsidRPr="000B34E5">
        <w:rPr>
          <w:rFonts w:asciiTheme="minorHAnsi" w:hAnsiTheme="minorHAnsi" w:cstheme="minorHAnsi"/>
          <w:spacing w:val="-2"/>
          <w:sz w:val="22"/>
          <w:szCs w:val="22"/>
        </w:rPr>
        <w:t xml:space="preserve"> of the occurrence of an </w:t>
      </w:r>
      <w:r w:rsidR="00E26F01" w:rsidRPr="000B34E5">
        <w:rPr>
          <w:rFonts w:asciiTheme="minorHAnsi" w:hAnsiTheme="minorHAnsi" w:cstheme="minorHAnsi"/>
          <w:spacing w:val="-2"/>
          <w:sz w:val="22"/>
          <w:szCs w:val="22"/>
        </w:rPr>
        <w:t>Event of Default &amp; Termination</w:t>
      </w:r>
      <w:r w:rsidR="00F83A3F" w:rsidRPr="000B34E5">
        <w:rPr>
          <w:rFonts w:asciiTheme="minorHAnsi" w:hAnsiTheme="minorHAnsi" w:cstheme="minorHAnsi"/>
          <w:spacing w:val="-2"/>
          <w:sz w:val="22"/>
          <w:szCs w:val="22"/>
        </w:rPr>
        <w:t>;</w:t>
      </w:r>
    </w:p>
    <w:p w14:paraId="5F0BA421" w14:textId="77777777" w:rsidR="00F83A3F" w:rsidRPr="000B34E5" w:rsidRDefault="00F83A3F" w:rsidP="000B34E5">
      <w:pPr>
        <w:widowControl/>
        <w:tabs>
          <w:tab w:val="left" w:pos="0"/>
        </w:tabs>
        <w:snapToGrid/>
        <w:ind w:left="1440"/>
        <w:jc w:val="both"/>
        <w:rPr>
          <w:rFonts w:asciiTheme="minorHAnsi" w:hAnsiTheme="minorHAnsi" w:cstheme="minorHAnsi"/>
          <w:sz w:val="22"/>
          <w:szCs w:val="22"/>
        </w:rPr>
      </w:pPr>
    </w:p>
    <w:p w14:paraId="3D832A89" w14:textId="57933AFA" w:rsidR="00AF3FEC" w:rsidRPr="000B34E5" w:rsidRDefault="00C56DE2" w:rsidP="000B34E5">
      <w:pPr>
        <w:widowControl/>
        <w:numPr>
          <w:ilvl w:val="0"/>
          <w:numId w:val="28"/>
        </w:numPr>
        <w:tabs>
          <w:tab w:val="left" w:pos="0"/>
        </w:tabs>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shall maintain its </w:t>
      </w:r>
      <w:proofErr w:type="gramStart"/>
      <w:r w:rsidRPr="000B34E5">
        <w:rPr>
          <w:rFonts w:asciiTheme="minorHAnsi" w:hAnsiTheme="minorHAnsi" w:cstheme="minorHAnsi"/>
          <w:sz w:val="22"/>
          <w:szCs w:val="22"/>
        </w:rPr>
        <w:t>long term</w:t>
      </w:r>
      <w:proofErr w:type="gramEnd"/>
      <w:r w:rsidRPr="000B34E5">
        <w:rPr>
          <w:rFonts w:asciiTheme="minorHAnsi" w:hAnsiTheme="minorHAnsi" w:cstheme="minorHAnsi"/>
          <w:sz w:val="22"/>
          <w:szCs w:val="22"/>
        </w:rPr>
        <w:t xml:space="preserve"> entity rating of</w:t>
      </w:r>
      <w:r w:rsidR="00A705BD" w:rsidRPr="000B34E5">
        <w:rPr>
          <w:rFonts w:asciiTheme="minorHAnsi" w:hAnsiTheme="minorHAnsi" w:cstheme="minorHAnsi"/>
          <w:sz w:val="22"/>
          <w:szCs w:val="22"/>
        </w:rPr>
        <w:t xml:space="preserve"> “</w:t>
      </w:r>
      <w:r w:rsidR="00AD5FFF" w:rsidRPr="000B34E5">
        <w:rPr>
          <w:rFonts w:asciiTheme="minorHAnsi" w:hAnsiTheme="minorHAnsi" w:cstheme="minorHAnsi"/>
          <w:sz w:val="22"/>
          <w:szCs w:val="22"/>
        </w:rPr>
        <w:t>AA</w:t>
      </w:r>
      <w:r w:rsidR="00A705BD" w:rsidRPr="000B34E5">
        <w:rPr>
          <w:rFonts w:asciiTheme="minorHAnsi" w:hAnsiTheme="minorHAnsi" w:cstheme="minorHAnsi"/>
          <w:sz w:val="22"/>
          <w:szCs w:val="22"/>
        </w:rPr>
        <w:t>”</w:t>
      </w:r>
      <w:r w:rsidR="00340218" w:rsidRPr="000B34E5">
        <w:rPr>
          <w:rFonts w:asciiTheme="minorHAnsi" w:hAnsiTheme="minorHAnsi" w:cstheme="minorHAnsi"/>
          <w:sz w:val="22"/>
          <w:szCs w:val="22"/>
        </w:rPr>
        <w:t xml:space="preserve"> </w:t>
      </w:r>
      <w:r w:rsidRPr="000B34E5">
        <w:rPr>
          <w:rFonts w:asciiTheme="minorHAnsi" w:hAnsiTheme="minorHAnsi" w:cstheme="minorHAnsi"/>
          <w:sz w:val="22"/>
          <w:szCs w:val="22"/>
        </w:rPr>
        <w:t xml:space="preserve">and short term entity rating of </w:t>
      </w:r>
      <w:r w:rsidR="00A705BD" w:rsidRPr="000B34E5">
        <w:rPr>
          <w:rFonts w:asciiTheme="minorHAnsi" w:hAnsiTheme="minorHAnsi" w:cstheme="minorHAnsi"/>
          <w:sz w:val="22"/>
          <w:szCs w:val="22"/>
        </w:rPr>
        <w:t>“</w:t>
      </w:r>
      <w:r w:rsidR="00AD5FFF" w:rsidRPr="000B34E5">
        <w:rPr>
          <w:rFonts w:asciiTheme="minorHAnsi" w:hAnsiTheme="minorHAnsi" w:cstheme="minorHAnsi"/>
          <w:sz w:val="22"/>
          <w:szCs w:val="22"/>
        </w:rPr>
        <w:t>A1+</w:t>
      </w:r>
      <w:r w:rsidR="00A705BD" w:rsidRPr="000B34E5">
        <w:rPr>
          <w:rFonts w:asciiTheme="minorHAnsi" w:hAnsiTheme="minorHAnsi" w:cstheme="minorHAnsi"/>
          <w:sz w:val="22"/>
          <w:szCs w:val="22"/>
        </w:rPr>
        <w:t>”</w:t>
      </w:r>
      <w:r w:rsidRPr="000B34E5">
        <w:rPr>
          <w:rFonts w:asciiTheme="minorHAnsi" w:hAnsiTheme="minorHAnsi" w:cstheme="minorHAnsi"/>
          <w:sz w:val="22"/>
          <w:szCs w:val="22"/>
        </w:rPr>
        <w:t>;</w:t>
      </w:r>
      <w:r w:rsidR="00A243F5" w:rsidRPr="000B34E5">
        <w:rPr>
          <w:rFonts w:asciiTheme="minorHAnsi" w:hAnsiTheme="minorHAnsi" w:cstheme="minorHAnsi"/>
          <w:sz w:val="22"/>
          <w:szCs w:val="22"/>
        </w:rPr>
        <w:t xml:space="preserve"> and</w:t>
      </w:r>
    </w:p>
    <w:p w14:paraId="6C03955F" w14:textId="0220A04F" w:rsidR="00AF3FEC" w:rsidRPr="000B34E5" w:rsidRDefault="00AF3FEC" w:rsidP="000B34E5">
      <w:pPr>
        <w:pStyle w:val="ListParagraph"/>
        <w:ind w:left="1440" w:hanging="720"/>
        <w:rPr>
          <w:rFonts w:asciiTheme="minorHAnsi" w:hAnsiTheme="minorHAnsi" w:cstheme="minorHAnsi"/>
          <w:sz w:val="22"/>
          <w:szCs w:val="22"/>
        </w:rPr>
      </w:pPr>
    </w:p>
    <w:p w14:paraId="608641EA" w14:textId="31C2BC05" w:rsidR="006F79C9" w:rsidRPr="000B34E5" w:rsidRDefault="00C56DE2" w:rsidP="000B34E5">
      <w:pPr>
        <w:widowControl/>
        <w:numPr>
          <w:ilvl w:val="0"/>
          <w:numId w:val="28"/>
        </w:numPr>
        <w:tabs>
          <w:tab w:val="left" w:pos="0"/>
        </w:tabs>
        <w:snapToGrid/>
        <w:ind w:left="1440" w:hanging="720"/>
        <w:jc w:val="both"/>
        <w:rPr>
          <w:rFonts w:asciiTheme="minorHAnsi" w:hAnsiTheme="minorHAnsi" w:cstheme="minorHAnsi"/>
          <w:spacing w:val="-2"/>
          <w:sz w:val="22"/>
          <w:szCs w:val="22"/>
        </w:rPr>
      </w:pPr>
      <w:r w:rsidRPr="000B34E5">
        <w:rPr>
          <w:rFonts w:asciiTheme="minorHAnsi" w:hAnsiTheme="minorHAnsi" w:cstheme="minorHAnsi"/>
          <w:sz w:val="22"/>
          <w:szCs w:val="22"/>
        </w:rPr>
        <w:t xml:space="preserve">shall maintain its Sukuk Issue rating of </w:t>
      </w:r>
      <w:r w:rsidR="00AD5FFF" w:rsidRPr="000B34E5">
        <w:rPr>
          <w:rFonts w:asciiTheme="minorHAnsi" w:hAnsiTheme="minorHAnsi" w:cstheme="minorHAnsi"/>
          <w:sz w:val="22"/>
          <w:szCs w:val="22"/>
        </w:rPr>
        <w:t xml:space="preserve">A1+ </w:t>
      </w:r>
      <w:r w:rsidR="0012151D" w:rsidRPr="000B34E5">
        <w:rPr>
          <w:rFonts w:asciiTheme="minorHAnsi" w:hAnsiTheme="minorHAnsi" w:cstheme="minorHAnsi"/>
          <w:sz w:val="22"/>
          <w:szCs w:val="22"/>
        </w:rPr>
        <w:t>(A one</w:t>
      </w:r>
      <w:r w:rsidR="00AD5FFF" w:rsidRPr="000B34E5">
        <w:rPr>
          <w:rFonts w:asciiTheme="minorHAnsi" w:hAnsiTheme="minorHAnsi" w:cstheme="minorHAnsi"/>
          <w:sz w:val="22"/>
          <w:szCs w:val="22"/>
        </w:rPr>
        <w:t xml:space="preserve"> plus</w:t>
      </w:r>
      <w:r w:rsidR="0012151D" w:rsidRPr="000B34E5">
        <w:rPr>
          <w:rFonts w:asciiTheme="minorHAnsi" w:hAnsiTheme="minorHAnsi" w:cstheme="minorHAnsi"/>
          <w:sz w:val="22"/>
          <w:szCs w:val="22"/>
        </w:rPr>
        <w:t>)</w:t>
      </w:r>
      <w:r w:rsidR="00A243F5" w:rsidRPr="000B34E5">
        <w:rPr>
          <w:rFonts w:asciiTheme="minorHAnsi" w:hAnsiTheme="minorHAnsi" w:cstheme="minorHAnsi"/>
          <w:sz w:val="22"/>
          <w:szCs w:val="22"/>
        </w:rPr>
        <w:t>.</w:t>
      </w:r>
    </w:p>
    <w:p w14:paraId="24D9DFDB" w14:textId="1774FB1C" w:rsidR="00ED447C" w:rsidRDefault="00ED447C" w:rsidP="000B34E5">
      <w:pPr>
        <w:pStyle w:val="ListParagraph"/>
        <w:rPr>
          <w:rFonts w:asciiTheme="minorHAnsi" w:hAnsiTheme="minorHAnsi" w:cstheme="minorHAnsi"/>
          <w:spacing w:val="-2"/>
          <w:sz w:val="22"/>
          <w:szCs w:val="22"/>
        </w:rPr>
      </w:pPr>
    </w:p>
    <w:p w14:paraId="5A9ED569" w14:textId="77777777" w:rsidR="00327D1F" w:rsidRPr="000B34E5" w:rsidRDefault="00DF338B" w:rsidP="000B34E5">
      <w:pPr>
        <w:widowControl/>
        <w:tabs>
          <w:tab w:val="left" w:pos="-720"/>
        </w:tabs>
        <w:snapToGrid/>
        <w:jc w:val="both"/>
        <w:rPr>
          <w:rFonts w:asciiTheme="minorHAnsi" w:eastAsia="MS Mincho" w:hAnsiTheme="minorHAnsi" w:cstheme="minorHAnsi"/>
          <w:b/>
          <w:bCs/>
          <w:spacing w:val="-2"/>
          <w:sz w:val="22"/>
          <w:szCs w:val="22"/>
          <w:lang w:val="en-GB" w:eastAsia="en-US"/>
        </w:rPr>
      </w:pPr>
      <w:r w:rsidRPr="000B34E5">
        <w:rPr>
          <w:rFonts w:asciiTheme="minorHAnsi" w:eastAsia="MS Mincho" w:hAnsiTheme="minorHAnsi" w:cstheme="minorHAnsi"/>
          <w:b/>
          <w:bCs/>
          <w:spacing w:val="-2"/>
          <w:sz w:val="22"/>
          <w:szCs w:val="22"/>
          <w:lang w:val="en-GB" w:eastAsia="en-US"/>
        </w:rPr>
        <w:t>6</w:t>
      </w:r>
      <w:r w:rsidR="00327D1F" w:rsidRPr="000B34E5">
        <w:rPr>
          <w:rFonts w:asciiTheme="minorHAnsi" w:eastAsia="MS Mincho" w:hAnsiTheme="minorHAnsi" w:cstheme="minorHAnsi"/>
          <w:b/>
          <w:bCs/>
          <w:spacing w:val="-2"/>
          <w:sz w:val="22"/>
          <w:szCs w:val="22"/>
          <w:lang w:val="en-GB" w:eastAsia="en-US"/>
        </w:rPr>
        <w:t>.2.</w:t>
      </w:r>
      <w:r w:rsidR="00327D1F" w:rsidRPr="000B34E5">
        <w:rPr>
          <w:rFonts w:asciiTheme="minorHAnsi" w:eastAsia="MS Mincho" w:hAnsiTheme="minorHAnsi" w:cstheme="minorHAnsi"/>
          <w:b/>
          <w:bCs/>
          <w:spacing w:val="-2"/>
          <w:sz w:val="22"/>
          <w:szCs w:val="22"/>
          <w:lang w:val="en-GB" w:eastAsia="en-US"/>
        </w:rPr>
        <w:tab/>
        <w:t>Negative Covenants</w:t>
      </w:r>
    </w:p>
    <w:p w14:paraId="1A6DF09E" w14:textId="77777777" w:rsidR="00327D1F" w:rsidRPr="000B34E5" w:rsidRDefault="00327D1F"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06B49E37" w14:textId="2B7B02B6" w:rsidR="00327D1F" w:rsidRPr="000B34E5" w:rsidRDefault="00DF338B" w:rsidP="000B34E5">
      <w:pPr>
        <w:widowControl/>
        <w:tabs>
          <w:tab w:val="left" w:pos="-72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6</w:t>
      </w:r>
      <w:r w:rsidR="00327D1F" w:rsidRPr="000B34E5">
        <w:rPr>
          <w:rFonts w:asciiTheme="minorHAnsi" w:eastAsia="MS Mincho" w:hAnsiTheme="minorHAnsi" w:cstheme="minorHAnsi"/>
          <w:spacing w:val="-2"/>
          <w:sz w:val="22"/>
          <w:szCs w:val="22"/>
          <w:lang w:val="en-GB" w:eastAsia="en-US"/>
        </w:rPr>
        <w:t>.2.1.</w:t>
      </w:r>
      <w:r w:rsidR="00327D1F" w:rsidRPr="000B34E5">
        <w:rPr>
          <w:rFonts w:asciiTheme="minorHAnsi" w:eastAsia="MS Mincho" w:hAnsiTheme="minorHAnsi" w:cstheme="minorHAnsi"/>
          <w:spacing w:val="-2"/>
          <w:sz w:val="22"/>
          <w:szCs w:val="22"/>
          <w:lang w:val="en-GB" w:eastAsia="en-US"/>
        </w:rPr>
        <w:tab/>
        <w:t xml:space="preserve">The </w:t>
      </w:r>
      <w:r w:rsidR="00F54856" w:rsidRPr="000B34E5">
        <w:rPr>
          <w:rFonts w:asciiTheme="minorHAnsi" w:eastAsia="MS Mincho" w:hAnsiTheme="minorHAnsi" w:cstheme="minorHAnsi"/>
          <w:spacing w:val="-2"/>
          <w:sz w:val="22"/>
          <w:szCs w:val="22"/>
          <w:lang w:val="en-GB" w:eastAsia="en-US"/>
        </w:rPr>
        <w:t>Issuer</w:t>
      </w:r>
      <w:r w:rsidR="00327D1F" w:rsidRPr="000B34E5">
        <w:rPr>
          <w:rFonts w:asciiTheme="minorHAnsi" w:eastAsia="MS Mincho" w:hAnsiTheme="minorHAnsi" w:cstheme="minorHAnsi"/>
          <w:spacing w:val="-2"/>
          <w:sz w:val="22"/>
          <w:szCs w:val="22"/>
          <w:lang w:val="en-GB" w:eastAsia="en-US"/>
        </w:rPr>
        <w:t xml:space="preserve"> shall not except with the prior written consent of the </w:t>
      </w:r>
      <w:r w:rsidR="00361321" w:rsidRPr="000B34E5">
        <w:rPr>
          <w:rFonts w:asciiTheme="minorHAnsi" w:hAnsiTheme="minorHAnsi" w:cstheme="minorHAnsi"/>
          <w:sz w:val="22"/>
          <w:szCs w:val="22"/>
        </w:rPr>
        <w:t>Investment Agent</w:t>
      </w:r>
      <w:r w:rsidR="00A82DB9" w:rsidRPr="000B34E5">
        <w:rPr>
          <w:rFonts w:asciiTheme="minorHAnsi" w:eastAsia="MS Mincho" w:hAnsiTheme="minorHAnsi" w:cstheme="minorHAnsi"/>
          <w:spacing w:val="-2"/>
          <w:sz w:val="22"/>
          <w:szCs w:val="22"/>
          <w:lang w:val="en-GB" w:eastAsia="en-US"/>
        </w:rPr>
        <w:t xml:space="preserve"> </w:t>
      </w:r>
      <w:bookmarkStart w:id="31" w:name="_Hlk54281260"/>
      <w:r w:rsidR="00A82DB9" w:rsidRPr="000B34E5">
        <w:rPr>
          <w:rFonts w:asciiTheme="minorHAnsi" w:eastAsia="MS Mincho" w:hAnsiTheme="minorHAnsi" w:cstheme="minorHAnsi"/>
          <w:spacing w:val="-2"/>
          <w:sz w:val="22"/>
          <w:szCs w:val="22"/>
          <w:lang w:val="en-GB" w:eastAsia="en-US"/>
        </w:rPr>
        <w:t>and</w:t>
      </w:r>
      <w:r w:rsidR="009E04A8" w:rsidRPr="000B34E5">
        <w:rPr>
          <w:rFonts w:asciiTheme="minorHAnsi" w:eastAsia="MS Mincho" w:hAnsiTheme="minorHAnsi" w:cstheme="minorHAnsi"/>
          <w:spacing w:val="-2"/>
          <w:sz w:val="22"/>
          <w:szCs w:val="22"/>
          <w:lang w:val="en-GB" w:eastAsia="en-US"/>
        </w:rPr>
        <w:t xml:space="preserve"> such consent shall not be unreasonably withheld</w:t>
      </w:r>
      <w:bookmarkEnd w:id="31"/>
      <w:r w:rsidR="00327D1F" w:rsidRPr="000B34E5">
        <w:rPr>
          <w:rFonts w:asciiTheme="minorHAnsi" w:eastAsia="MS Mincho" w:hAnsiTheme="minorHAnsi" w:cstheme="minorHAnsi"/>
          <w:spacing w:val="-2"/>
          <w:sz w:val="22"/>
          <w:szCs w:val="22"/>
          <w:lang w:val="en-GB" w:eastAsia="en-US"/>
        </w:rPr>
        <w:t>:</w:t>
      </w:r>
    </w:p>
    <w:p w14:paraId="5A265C07" w14:textId="77777777" w:rsidR="00327D1F" w:rsidRPr="000B34E5" w:rsidRDefault="00327D1F"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0CA54D4A" w14:textId="77777777" w:rsidR="00202C1E" w:rsidRPr="000B34E5" w:rsidRDefault="00202C1E" w:rsidP="000B34E5">
      <w:pPr>
        <w:widowControl/>
        <w:numPr>
          <w:ilvl w:val="0"/>
          <w:numId w:val="32"/>
        </w:numPr>
        <w:tabs>
          <w:tab w:val="left" w:pos="0"/>
        </w:tabs>
        <w:snapToGrid/>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enter into any transaction with any other person, firm or company except on the basis of “arms-length” arrangements;</w:t>
      </w:r>
    </w:p>
    <w:p w14:paraId="3C92D411" w14:textId="77777777" w:rsidR="00202C1E" w:rsidRPr="000B34E5" w:rsidRDefault="00202C1E" w:rsidP="000B34E5">
      <w:pPr>
        <w:tabs>
          <w:tab w:val="left" w:pos="0"/>
        </w:tabs>
        <w:ind w:left="1440"/>
        <w:jc w:val="both"/>
        <w:rPr>
          <w:rFonts w:asciiTheme="minorHAnsi" w:hAnsiTheme="minorHAnsi" w:cstheme="minorHAnsi"/>
          <w:sz w:val="22"/>
          <w:szCs w:val="22"/>
          <w:lang w:val="en-GB"/>
        </w:rPr>
      </w:pPr>
    </w:p>
    <w:p w14:paraId="67DE7540" w14:textId="013E2A4E" w:rsidR="00202C1E" w:rsidRPr="000B34E5" w:rsidRDefault="00202C1E" w:rsidP="000B34E5">
      <w:pPr>
        <w:widowControl/>
        <w:numPr>
          <w:ilvl w:val="0"/>
          <w:numId w:val="32"/>
        </w:numPr>
        <w:tabs>
          <w:tab w:val="left" w:pos="0"/>
        </w:tabs>
        <w:snapToGrid/>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sell, transfer, lease out or otherwise dispose of a substantial part of its undertaking or assets or undertake or permit any merger, consolidation, dismantling or re</w:t>
      </w:r>
      <w:r w:rsidRPr="000B34E5">
        <w:rPr>
          <w:rFonts w:asciiTheme="minorHAnsi" w:hAnsiTheme="minorHAnsi" w:cstheme="minorHAnsi"/>
          <w:sz w:val="22"/>
          <w:szCs w:val="22"/>
          <w:lang w:val="en-GB"/>
        </w:rPr>
        <w:noBreakHyphen/>
        <w:t>organization of the Issuer</w:t>
      </w:r>
      <w:bookmarkStart w:id="32" w:name="_Hlk93074554"/>
      <w:r w:rsidR="005C70B3" w:rsidRPr="000B34E5">
        <w:rPr>
          <w:rFonts w:asciiTheme="minorHAnsi" w:hAnsiTheme="minorHAnsi" w:cstheme="minorHAnsi"/>
          <w:sz w:val="22"/>
          <w:szCs w:val="22"/>
        </w:rPr>
        <w:t xml:space="preserve">; </w:t>
      </w:r>
      <w:bookmarkEnd w:id="32"/>
      <w:r w:rsidR="005C70B3" w:rsidRPr="000B34E5">
        <w:rPr>
          <w:rFonts w:asciiTheme="minorHAnsi" w:hAnsiTheme="minorHAnsi" w:cstheme="minorHAnsi"/>
          <w:sz w:val="22"/>
          <w:szCs w:val="22"/>
        </w:rPr>
        <w:t>or</w:t>
      </w:r>
    </w:p>
    <w:p w14:paraId="5C4519BA" w14:textId="77777777" w:rsidR="00202C1E" w:rsidRPr="000B34E5" w:rsidRDefault="00202C1E" w:rsidP="000B34E5">
      <w:pPr>
        <w:tabs>
          <w:tab w:val="left" w:pos="0"/>
        </w:tabs>
        <w:jc w:val="both"/>
        <w:rPr>
          <w:rFonts w:asciiTheme="minorHAnsi" w:hAnsiTheme="minorHAnsi" w:cstheme="minorHAnsi"/>
          <w:sz w:val="22"/>
          <w:szCs w:val="22"/>
          <w:lang w:val="en-GB"/>
        </w:rPr>
      </w:pPr>
    </w:p>
    <w:p w14:paraId="61F8C99D" w14:textId="49A9786C" w:rsidR="00202C1E" w:rsidRPr="000B34E5" w:rsidRDefault="00202C1E" w:rsidP="000B34E5">
      <w:pPr>
        <w:widowControl/>
        <w:numPr>
          <w:ilvl w:val="0"/>
          <w:numId w:val="32"/>
        </w:numPr>
        <w:tabs>
          <w:tab w:val="left" w:pos="0"/>
        </w:tabs>
        <w:snapToGrid/>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change its Memorandum or Articles of Association (including the </w:t>
      </w:r>
      <w:r w:rsidR="00B456C9" w:rsidRPr="000B34E5">
        <w:rPr>
          <w:rFonts w:asciiTheme="minorHAnsi" w:hAnsiTheme="minorHAnsi" w:cstheme="minorHAnsi"/>
          <w:sz w:val="22"/>
          <w:szCs w:val="22"/>
          <w:lang w:val="en-GB"/>
        </w:rPr>
        <w:t>principal line of business</w:t>
      </w:r>
      <w:r w:rsidRPr="000B34E5">
        <w:rPr>
          <w:rFonts w:asciiTheme="minorHAnsi" w:hAnsiTheme="minorHAnsi" w:cstheme="minorHAnsi"/>
          <w:sz w:val="22"/>
          <w:szCs w:val="22"/>
          <w:lang w:val="en-GB"/>
        </w:rPr>
        <w:t xml:space="preserve">) in a manner that materially and adversely effects its ability to perform its obligations under this </w:t>
      </w:r>
      <w:r w:rsidR="008F4B50" w:rsidRPr="000B34E5">
        <w:rPr>
          <w:rFonts w:asciiTheme="minorHAnsi" w:hAnsiTheme="minorHAnsi" w:cstheme="minorHAnsi"/>
          <w:sz w:val="22"/>
          <w:szCs w:val="22"/>
          <w:lang w:val="en-GB"/>
        </w:rPr>
        <w:t>Agreement</w:t>
      </w:r>
      <w:r w:rsidR="0025385C" w:rsidRPr="000B34E5">
        <w:rPr>
          <w:rFonts w:asciiTheme="minorHAnsi" w:hAnsiTheme="minorHAnsi" w:cstheme="minorHAnsi"/>
          <w:sz w:val="22"/>
          <w:szCs w:val="22"/>
          <w:lang w:val="en-GB"/>
        </w:rPr>
        <w:t xml:space="preserve"> </w:t>
      </w:r>
      <w:bookmarkStart w:id="33" w:name="_Hlk54281301"/>
      <w:r w:rsidRPr="000B34E5">
        <w:rPr>
          <w:rFonts w:asciiTheme="minorHAnsi" w:hAnsiTheme="minorHAnsi" w:cstheme="minorHAnsi"/>
          <w:sz w:val="22"/>
          <w:szCs w:val="22"/>
          <w:lang w:val="en-GB"/>
        </w:rPr>
        <w:t>or change the nature of its business as stated in its Memorandum of Association</w:t>
      </w:r>
      <w:bookmarkEnd w:id="33"/>
      <w:r w:rsidRPr="000B34E5">
        <w:rPr>
          <w:rFonts w:asciiTheme="minorHAnsi" w:hAnsiTheme="minorHAnsi" w:cstheme="minorHAnsi"/>
          <w:sz w:val="22"/>
          <w:szCs w:val="22"/>
          <w:lang w:val="en-GB"/>
        </w:rPr>
        <w:t xml:space="preserve">; </w:t>
      </w:r>
    </w:p>
    <w:p w14:paraId="0657B9A8" w14:textId="77777777" w:rsidR="00EB727D" w:rsidRPr="000B34E5" w:rsidRDefault="00EB727D" w:rsidP="000B34E5">
      <w:pPr>
        <w:pStyle w:val="ListParagraph"/>
        <w:rPr>
          <w:rFonts w:asciiTheme="minorHAnsi" w:hAnsiTheme="minorHAnsi" w:cstheme="minorHAnsi"/>
          <w:sz w:val="22"/>
          <w:szCs w:val="22"/>
        </w:rPr>
      </w:pPr>
    </w:p>
    <w:p w14:paraId="17ADEC87" w14:textId="3165E9DC" w:rsidR="00EB727D" w:rsidRPr="000B34E5" w:rsidRDefault="00EB727D" w:rsidP="000B34E5">
      <w:pPr>
        <w:widowControl/>
        <w:numPr>
          <w:ilvl w:val="0"/>
          <w:numId w:val="32"/>
        </w:numPr>
        <w:tabs>
          <w:tab w:val="left" w:pos="0"/>
        </w:tabs>
        <w:snapToGrid/>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lastRenderedPageBreak/>
        <w:t>permit any change in the shareholding of the Issuer such that the shareholding of the Parent Company in the Issuer falls below</w:t>
      </w:r>
      <w:r w:rsidR="00C033EA" w:rsidRPr="000B34E5">
        <w:rPr>
          <w:rFonts w:asciiTheme="minorHAnsi" w:hAnsiTheme="minorHAnsi" w:cstheme="minorHAnsi"/>
          <w:sz w:val="22"/>
          <w:szCs w:val="22"/>
          <w:lang w:val="en-GB"/>
        </w:rPr>
        <w:t xml:space="preserve"> 50</w:t>
      </w:r>
      <w:r w:rsidR="006561A7" w:rsidRPr="000B34E5">
        <w:rPr>
          <w:rFonts w:asciiTheme="minorHAnsi" w:hAnsiTheme="minorHAnsi" w:cstheme="minorHAnsi"/>
          <w:sz w:val="22"/>
          <w:szCs w:val="22"/>
          <w:lang w:val="en-GB"/>
        </w:rPr>
        <w:t>%</w:t>
      </w:r>
      <w:r w:rsidRPr="000B34E5">
        <w:rPr>
          <w:rFonts w:asciiTheme="minorHAnsi" w:hAnsiTheme="minorHAnsi" w:cstheme="minorHAnsi"/>
          <w:sz w:val="22"/>
          <w:szCs w:val="22"/>
          <w:lang w:val="en-GB"/>
        </w:rPr>
        <w:t xml:space="preserve"> </w:t>
      </w:r>
      <w:r w:rsidR="00C033EA" w:rsidRPr="000B34E5">
        <w:rPr>
          <w:rFonts w:asciiTheme="minorHAnsi" w:hAnsiTheme="minorHAnsi" w:cstheme="minorHAnsi"/>
          <w:sz w:val="22"/>
          <w:szCs w:val="22"/>
          <w:lang w:val="en-GB"/>
        </w:rPr>
        <w:t>(</w:t>
      </w:r>
      <w:r w:rsidRPr="000B34E5">
        <w:rPr>
          <w:rFonts w:asciiTheme="minorHAnsi" w:hAnsiTheme="minorHAnsi" w:cstheme="minorHAnsi"/>
          <w:sz w:val="22"/>
          <w:szCs w:val="22"/>
          <w:lang w:val="en-GB"/>
        </w:rPr>
        <w:t>fifty percent</w:t>
      </w:r>
      <w:r w:rsidR="00C033EA" w:rsidRPr="000B34E5">
        <w:rPr>
          <w:rFonts w:asciiTheme="minorHAnsi" w:hAnsiTheme="minorHAnsi" w:cstheme="minorHAnsi"/>
          <w:sz w:val="22"/>
          <w:szCs w:val="22"/>
          <w:lang w:val="en-GB"/>
        </w:rPr>
        <w:t>)</w:t>
      </w:r>
      <w:r w:rsidRPr="000B34E5">
        <w:rPr>
          <w:rFonts w:asciiTheme="minorHAnsi" w:hAnsiTheme="minorHAnsi" w:cstheme="minorHAnsi"/>
          <w:sz w:val="22"/>
          <w:szCs w:val="22"/>
          <w:lang w:val="en-GB"/>
        </w:rPr>
        <w:t xml:space="preserve"> of the issued and paid-up capital of the Issuer</w:t>
      </w:r>
      <w:r w:rsidR="001B7498" w:rsidRPr="000B34E5">
        <w:rPr>
          <w:rFonts w:asciiTheme="minorHAnsi" w:hAnsiTheme="minorHAnsi" w:cstheme="minorHAnsi"/>
          <w:sz w:val="22"/>
          <w:szCs w:val="22"/>
          <w:lang w:val="en-GB"/>
        </w:rPr>
        <w:t>;</w:t>
      </w:r>
    </w:p>
    <w:p w14:paraId="205B6C18" w14:textId="77777777" w:rsidR="00A82DB9" w:rsidRPr="000B34E5" w:rsidRDefault="00A82DB9" w:rsidP="000B34E5">
      <w:pPr>
        <w:pStyle w:val="ListParagraph"/>
        <w:rPr>
          <w:rFonts w:asciiTheme="minorHAnsi" w:hAnsiTheme="minorHAnsi" w:cstheme="minorHAnsi"/>
          <w:sz w:val="22"/>
          <w:szCs w:val="22"/>
        </w:rPr>
      </w:pPr>
    </w:p>
    <w:p w14:paraId="35804EF7" w14:textId="47DBB487" w:rsidR="00053C2E" w:rsidRPr="000B34E5" w:rsidRDefault="00202C1E" w:rsidP="000B34E5">
      <w:pPr>
        <w:widowControl/>
        <w:numPr>
          <w:ilvl w:val="0"/>
          <w:numId w:val="32"/>
        </w:numPr>
        <w:tabs>
          <w:tab w:val="left" w:pos="0"/>
        </w:tabs>
        <w:snapToGrid/>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take any action which may have a Material Adverse Effect on it</w:t>
      </w:r>
      <w:r w:rsidR="00B456C9" w:rsidRPr="000B34E5">
        <w:rPr>
          <w:rFonts w:asciiTheme="minorHAnsi" w:hAnsiTheme="minorHAnsi" w:cstheme="minorHAnsi"/>
          <w:sz w:val="22"/>
          <w:szCs w:val="22"/>
          <w:lang w:val="en-GB"/>
        </w:rPr>
        <w:t xml:space="preserve">; </w:t>
      </w:r>
    </w:p>
    <w:p w14:paraId="5BFD77CF" w14:textId="77777777" w:rsidR="00B456C9" w:rsidRPr="000B34E5" w:rsidRDefault="00B456C9" w:rsidP="000B34E5">
      <w:pPr>
        <w:pStyle w:val="ListParagraph"/>
        <w:rPr>
          <w:rFonts w:asciiTheme="minorHAnsi" w:hAnsiTheme="minorHAnsi" w:cstheme="minorHAnsi"/>
          <w:sz w:val="22"/>
          <w:szCs w:val="22"/>
        </w:rPr>
      </w:pPr>
    </w:p>
    <w:p w14:paraId="36DA4369" w14:textId="39C2BB98" w:rsidR="00B456C9" w:rsidRPr="000B34E5" w:rsidRDefault="00B456C9" w:rsidP="000B34E5">
      <w:pPr>
        <w:pStyle w:val="Normal1"/>
        <w:numPr>
          <w:ilvl w:val="0"/>
          <w:numId w:val="32"/>
        </w:numPr>
        <w:tabs>
          <w:tab w:val="left" w:pos="0"/>
        </w:tabs>
        <w:spacing w:after="0" w:line="240" w:lineRule="auto"/>
        <w:rPr>
          <w:rFonts w:asciiTheme="minorHAnsi" w:hAnsiTheme="minorHAnsi" w:cstheme="minorHAnsi"/>
          <w:szCs w:val="22"/>
        </w:rPr>
      </w:pPr>
      <w:r w:rsidRPr="000B34E5">
        <w:rPr>
          <w:rFonts w:asciiTheme="minorHAnsi" w:hAnsiTheme="minorHAnsi" w:cstheme="minorHAnsi"/>
          <w:szCs w:val="22"/>
        </w:rPr>
        <w:t>declare any dividend if, to the knowledge of the Issuer, there is, or if the declaration and payment of such dividend will result in, a violation of any of the financial covenants required under the Prudential Regulations issued by SBP;</w:t>
      </w:r>
      <w:r w:rsidR="00697AEE" w:rsidRPr="000B34E5">
        <w:rPr>
          <w:rFonts w:asciiTheme="minorHAnsi" w:hAnsiTheme="minorHAnsi" w:cstheme="minorHAnsi"/>
          <w:szCs w:val="22"/>
        </w:rPr>
        <w:t xml:space="preserve"> or</w:t>
      </w:r>
    </w:p>
    <w:p w14:paraId="5C761B7D" w14:textId="77777777" w:rsidR="00053C2E" w:rsidRPr="000B34E5" w:rsidRDefault="00053C2E" w:rsidP="000B34E5">
      <w:pPr>
        <w:pStyle w:val="ListParagraph"/>
        <w:rPr>
          <w:rFonts w:asciiTheme="minorHAnsi" w:hAnsiTheme="minorHAnsi" w:cstheme="minorHAnsi"/>
          <w:sz w:val="22"/>
          <w:szCs w:val="22"/>
        </w:rPr>
      </w:pPr>
    </w:p>
    <w:p w14:paraId="73C49A42" w14:textId="3AB9F80F" w:rsidR="00202C1E" w:rsidRPr="000B34E5" w:rsidRDefault="00EB727D" w:rsidP="000B34E5">
      <w:pPr>
        <w:widowControl/>
        <w:numPr>
          <w:ilvl w:val="0"/>
          <w:numId w:val="32"/>
        </w:numPr>
        <w:tabs>
          <w:tab w:val="left" w:pos="0"/>
        </w:tabs>
        <w:snapToGrid/>
        <w:jc w:val="both"/>
        <w:rPr>
          <w:rFonts w:asciiTheme="minorHAnsi" w:hAnsiTheme="minorHAnsi" w:cstheme="minorHAnsi"/>
          <w:sz w:val="22"/>
          <w:szCs w:val="22"/>
          <w:lang w:val="en-GB"/>
        </w:rPr>
      </w:pPr>
      <w:bookmarkStart w:id="34" w:name="_Hlk93074676"/>
      <w:r w:rsidRPr="000B34E5">
        <w:rPr>
          <w:rFonts w:asciiTheme="minorHAnsi" w:hAnsiTheme="minorHAnsi" w:cstheme="minorHAnsi"/>
          <w:sz w:val="22"/>
          <w:szCs w:val="22"/>
        </w:rPr>
        <w:t>consolidate, merge, amalgamate or undertake or permit any merger, amalgamation, consolidation, dismantling or re</w:t>
      </w:r>
      <w:r w:rsidRPr="000B34E5">
        <w:rPr>
          <w:rFonts w:asciiTheme="minorHAnsi" w:hAnsiTheme="minorHAnsi" w:cstheme="minorHAnsi"/>
          <w:sz w:val="22"/>
          <w:szCs w:val="22"/>
        </w:rPr>
        <w:noBreakHyphen/>
      </w:r>
      <w:proofErr w:type="spellStart"/>
      <w:r w:rsidRPr="000B34E5">
        <w:rPr>
          <w:rFonts w:asciiTheme="minorHAnsi" w:hAnsiTheme="minorHAnsi" w:cstheme="minorHAnsi"/>
          <w:sz w:val="22"/>
          <w:szCs w:val="22"/>
        </w:rPr>
        <w:t>organisation</w:t>
      </w:r>
      <w:proofErr w:type="spellEnd"/>
      <w:r w:rsidRPr="000B34E5">
        <w:rPr>
          <w:rFonts w:asciiTheme="minorHAnsi" w:hAnsiTheme="minorHAnsi" w:cstheme="minorHAnsi"/>
          <w:sz w:val="22"/>
          <w:szCs w:val="22"/>
        </w:rPr>
        <w:t xml:space="preserve"> of the Issuer or make any acquisition of any other company</w:t>
      </w:r>
      <w:r w:rsidR="00053C2E" w:rsidRPr="000B34E5">
        <w:rPr>
          <w:rFonts w:asciiTheme="minorHAnsi" w:hAnsiTheme="minorHAnsi" w:cstheme="minorHAnsi"/>
          <w:sz w:val="22"/>
          <w:szCs w:val="22"/>
          <w:lang w:val="en-GB"/>
        </w:rPr>
        <w:t>.</w:t>
      </w:r>
      <w:r w:rsidR="00A24102" w:rsidRPr="000B34E5">
        <w:rPr>
          <w:rFonts w:asciiTheme="minorHAnsi" w:hAnsiTheme="minorHAnsi" w:cstheme="minorHAnsi"/>
          <w:sz w:val="22"/>
          <w:szCs w:val="22"/>
          <w:lang w:val="en-GB"/>
        </w:rPr>
        <w:t xml:space="preserve"> </w:t>
      </w:r>
    </w:p>
    <w:bookmarkEnd w:id="34"/>
    <w:p w14:paraId="1A59BCD5" w14:textId="77777777" w:rsidR="00327D1F" w:rsidRPr="000B34E5" w:rsidRDefault="00327D1F" w:rsidP="000B34E5">
      <w:pPr>
        <w:widowControl/>
        <w:tabs>
          <w:tab w:val="left" w:pos="-720"/>
        </w:tabs>
        <w:snapToGrid/>
        <w:ind w:left="1440"/>
        <w:jc w:val="both"/>
        <w:rPr>
          <w:rFonts w:asciiTheme="minorHAnsi" w:eastAsia="MS Mincho" w:hAnsiTheme="minorHAnsi" w:cstheme="minorHAnsi"/>
          <w:b/>
          <w:bCs/>
          <w:spacing w:val="-2"/>
          <w:sz w:val="22"/>
          <w:szCs w:val="22"/>
          <w:lang w:val="en-GB" w:eastAsia="en-US"/>
        </w:rPr>
      </w:pPr>
    </w:p>
    <w:p w14:paraId="7FADFF88" w14:textId="77777777" w:rsidR="00327D1F" w:rsidRPr="000B34E5" w:rsidRDefault="00DF338B" w:rsidP="000B34E5">
      <w:pPr>
        <w:widowControl/>
        <w:tabs>
          <w:tab w:val="left" w:pos="-720"/>
        </w:tabs>
        <w:snapToGrid/>
        <w:jc w:val="both"/>
        <w:rPr>
          <w:rFonts w:asciiTheme="minorHAnsi" w:eastAsia="MS Mincho" w:hAnsiTheme="minorHAnsi" w:cstheme="minorHAnsi"/>
          <w:b/>
          <w:bCs/>
          <w:spacing w:val="-2"/>
          <w:sz w:val="22"/>
          <w:szCs w:val="22"/>
          <w:lang w:val="en-GB" w:eastAsia="en-US"/>
        </w:rPr>
      </w:pPr>
      <w:r w:rsidRPr="000B34E5">
        <w:rPr>
          <w:rFonts w:asciiTheme="minorHAnsi" w:eastAsia="MS Mincho" w:hAnsiTheme="minorHAnsi" w:cstheme="minorHAnsi"/>
          <w:b/>
          <w:bCs/>
          <w:spacing w:val="-2"/>
          <w:sz w:val="22"/>
          <w:szCs w:val="22"/>
          <w:lang w:val="en-GB" w:eastAsia="en-US"/>
        </w:rPr>
        <w:t>6</w:t>
      </w:r>
      <w:r w:rsidR="00327D1F" w:rsidRPr="000B34E5">
        <w:rPr>
          <w:rFonts w:asciiTheme="minorHAnsi" w:eastAsia="MS Mincho" w:hAnsiTheme="minorHAnsi" w:cstheme="minorHAnsi"/>
          <w:b/>
          <w:bCs/>
          <w:spacing w:val="-2"/>
          <w:sz w:val="22"/>
          <w:szCs w:val="22"/>
          <w:lang w:val="en-GB" w:eastAsia="en-US"/>
        </w:rPr>
        <w:t>.3.</w:t>
      </w:r>
      <w:r w:rsidR="00327D1F" w:rsidRPr="000B34E5">
        <w:rPr>
          <w:rFonts w:asciiTheme="minorHAnsi" w:eastAsia="MS Mincho" w:hAnsiTheme="minorHAnsi" w:cstheme="minorHAnsi"/>
          <w:b/>
          <w:bCs/>
          <w:spacing w:val="-2"/>
          <w:sz w:val="22"/>
          <w:szCs w:val="22"/>
          <w:lang w:val="en-GB" w:eastAsia="en-US"/>
        </w:rPr>
        <w:tab/>
        <w:t xml:space="preserve">Prudential Regulations </w:t>
      </w:r>
    </w:p>
    <w:p w14:paraId="51310189" w14:textId="77777777" w:rsidR="00327D1F" w:rsidRPr="000B34E5" w:rsidRDefault="00327D1F"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6014CBCB" w14:textId="71D489E3" w:rsidR="00327D1F" w:rsidRPr="000B34E5" w:rsidRDefault="00DF338B" w:rsidP="000B34E5">
      <w:pPr>
        <w:widowControl/>
        <w:tabs>
          <w:tab w:val="left" w:pos="-72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6</w:t>
      </w:r>
      <w:r w:rsidR="00327D1F" w:rsidRPr="000B34E5">
        <w:rPr>
          <w:rFonts w:asciiTheme="minorHAnsi" w:eastAsia="MS Mincho" w:hAnsiTheme="minorHAnsi" w:cstheme="minorHAnsi"/>
          <w:spacing w:val="-2"/>
          <w:sz w:val="22"/>
          <w:szCs w:val="22"/>
          <w:lang w:val="en-GB" w:eastAsia="en-US"/>
        </w:rPr>
        <w:t>.3.1.</w:t>
      </w:r>
      <w:r w:rsidR="00327D1F" w:rsidRPr="000B34E5">
        <w:rPr>
          <w:rFonts w:asciiTheme="minorHAnsi" w:eastAsia="MS Mincho" w:hAnsiTheme="minorHAnsi" w:cstheme="minorHAnsi"/>
          <w:spacing w:val="-2"/>
          <w:sz w:val="22"/>
          <w:szCs w:val="22"/>
          <w:lang w:val="en-GB" w:eastAsia="en-US"/>
        </w:rPr>
        <w:tab/>
        <w:t xml:space="preserve">The </w:t>
      </w:r>
      <w:r w:rsidR="00F54856" w:rsidRPr="000B34E5">
        <w:rPr>
          <w:rFonts w:asciiTheme="minorHAnsi" w:eastAsia="MS Mincho" w:hAnsiTheme="minorHAnsi" w:cstheme="minorHAnsi"/>
          <w:spacing w:val="-2"/>
          <w:sz w:val="22"/>
          <w:szCs w:val="22"/>
          <w:lang w:val="en-GB" w:eastAsia="en-US"/>
        </w:rPr>
        <w:t>Issuer</w:t>
      </w:r>
      <w:r w:rsidR="00327D1F" w:rsidRPr="000B34E5">
        <w:rPr>
          <w:rFonts w:asciiTheme="minorHAnsi" w:eastAsia="MS Mincho" w:hAnsiTheme="minorHAnsi" w:cstheme="minorHAnsi"/>
          <w:spacing w:val="-2"/>
          <w:sz w:val="22"/>
          <w:szCs w:val="22"/>
          <w:lang w:val="en-GB" w:eastAsia="en-US"/>
        </w:rPr>
        <w:t xml:space="preserve"> shall ensure compliance with the </w:t>
      </w:r>
      <w:r w:rsidR="003D4FD3" w:rsidRPr="000B34E5">
        <w:rPr>
          <w:rFonts w:asciiTheme="minorHAnsi" w:eastAsia="MS Mincho" w:hAnsiTheme="minorHAnsi" w:cstheme="minorHAnsi"/>
          <w:spacing w:val="-2"/>
          <w:sz w:val="22"/>
          <w:szCs w:val="22"/>
          <w:lang w:val="en-GB" w:eastAsia="en-US"/>
        </w:rPr>
        <w:t xml:space="preserve">applicable </w:t>
      </w:r>
      <w:r w:rsidR="00327D1F" w:rsidRPr="000B34E5">
        <w:rPr>
          <w:rFonts w:asciiTheme="minorHAnsi" w:eastAsia="MS Mincho" w:hAnsiTheme="minorHAnsi" w:cstheme="minorHAnsi"/>
          <w:spacing w:val="-2"/>
          <w:sz w:val="22"/>
          <w:szCs w:val="22"/>
          <w:lang w:val="en-GB" w:eastAsia="en-US"/>
        </w:rPr>
        <w:t>Prudential Regulations, the Prudential Regulations for NBFCs, the NBFC Rules and the NBFC Regulations</w:t>
      </w:r>
      <w:r w:rsidR="00D94A90" w:rsidRPr="000B34E5">
        <w:rPr>
          <w:rFonts w:asciiTheme="minorHAnsi" w:eastAsia="MS Mincho" w:hAnsiTheme="minorHAnsi" w:cstheme="minorHAnsi"/>
          <w:spacing w:val="-2"/>
          <w:sz w:val="22"/>
          <w:szCs w:val="22"/>
          <w:lang w:val="en-GB" w:eastAsia="en-US"/>
        </w:rPr>
        <w:t>, Islamic Banking regulations issued by SBP</w:t>
      </w:r>
      <w:r w:rsidR="00327D1F" w:rsidRPr="000B34E5">
        <w:rPr>
          <w:rFonts w:asciiTheme="minorHAnsi" w:eastAsia="MS Mincho" w:hAnsiTheme="minorHAnsi" w:cstheme="minorHAnsi"/>
          <w:spacing w:val="-2"/>
          <w:sz w:val="22"/>
          <w:szCs w:val="22"/>
          <w:lang w:val="en-GB" w:eastAsia="en-US"/>
        </w:rPr>
        <w:t xml:space="preserve"> or other regulations as are notified from time to time by the SBP</w:t>
      </w:r>
      <w:r w:rsidR="003D4FD3" w:rsidRPr="000B34E5">
        <w:rPr>
          <w:rFonts w:asciiTheme="minorHAnsi" w:eastAsia="MS Mincho" w:hAnsiTheme="minorHAnsi" w:cstheme="minorHAnsi"/>
          <w:spacing w:val="-2"/>
          <w:sz w:val="22"/>
          <w:szCs w:val="22"/>
          <w:lang w:val="en-GB" w:eastAsia="en-US"/>
        </w:rPr>
        <w:t xml:space="preserve"> (which are attributable to the Issuer and intimated by the Investment Agent)</w:t>
      </w:r>
      <w:r w:rsidR="00327D1F" w:rsidRPr="000B34E5">
        <w:rPr>
          <w:rFonts w:asciiTheme="minorHAnsi" w:eastAsia="MS Mincho" w:hAnsiTheme="minorHAnsi" w:cstheme="minorHAnsi"/>
          <w:spacing w:val="-2"/>
          <w:sz w:val="22"/>
          <w:szCs w:val="22"/>
          <w:lang w:val="en-GB" w:eastAsia="en-US"/>
        </w:rPr>
        <w:t xml:space="preserve">, as are required to be complied with by the </w:t>
      </w:r>
      <w:r w:rsidR="00F54856" w:rsidRPr="000B34E5">
        <w:rPr>
          <w:rFonts w:asciiTheme="minorHAnsi" w:eastAsia="MS Mincho" w:hAnsiTheme="minorHAnsi" w:cstheme="minorHAnsi"/>
          <w:spacing w:val="-2"/>
          <w:sz w:val="22"/>
          <w:szCs w:val="22"/>
          <w:lang w:val="en-GB" w:eastAsia="en-US"/>
        </w:rPr>
        <w:t>Issuer</w:t>
      </w:r>
      <w:r w:rsidR="00327D1F" w:rsidRPr="000B34E5">
        <w:rPr>
          <w:rFonts w:asciiTheme="minorHAnsi" w:eastAsia="MS Mincho" w:hAnsiTheme="minorHAnsi" w:cstheme="minorHAnsi"/>
          <w:spacing w:val="-2"/>
          <w:sz w:val="22"/>
          <w:szCs w:val="22"/>
          <w:lang w:val="en-GB" w:eastAsia="en-US"/>
        </w:rPr>
        <w:t xml:space="preserve"> in terms of </w:t>
      </w:r>
      <w:r w:rsidR="000F3115" w:rsidRPr="000B34E5">
        <w:rPr>
          <w:rFonts w:asciiTheme="minorHAnsi" w:eastAsia="MS Mincho" w:hAnsiTheme="minorHAnsi" w:cstheme="minorHAnsi"/>
          <w:spacing w:val="-2"/>
          <w:sz w:val="22"/>
          <w:szCs w:val="22"/>
          <w:lang w:val="en-GB" w:eastAsia="en-US"/>
        </w:rPr>
        <w:t xml:space="preserve">this </w:t>
      </w:r>
      <w:r w:rsidR="008F4B50" w:rsidRPr="000B34E5">
        <w:rPr>
          <w:rFonts w:asciiTheme="minorHAnsi" w:eastAsia="MS Mincho" w:hAnsiTheme="minorHAnsi" w:cstheme="minorHAnsi"/>
          <w:spacing w:val="-2"/>
          <w:sz w:val="22"/>
          <w:szCs w:val="22"/>
          <w:lang w:val="en-GB" w:eastAsia="en-US"/>
        </w:rPr>
        <w:t>Agreement</w:t>
      </w:r>
      <w:r w:rsidR="00327D1F" w:rsidRPr="000B34E5">
        <w:rPr>
          <w:rFonts w:asciiTheme="minorHAnsi" w:eastAsia="MS Mincho" w:hAnsiTheme="minorHAnsi" w:cstheme="minorHAnsi"/>
          <w:spacing w:val="-2"/>
          <w:sz w:val="22"/>
          <w:szCs w:val="22"/>
          <w:lang w:val="en-GB" w:eastAsia="en-US"/>
        </w:rPr>
        <w:t xml:space="preserve"> (notwithstanding that the Prudential Regulations, Prudential Regulations for NBFCs, NBFC Rules and NBFC Regulations are directed to banks and financial institutions) or obtain necessary waivers for fulfilment of the said regulations from SBP or any  relevant  authority. </w:t>
      </w:r>
    </w:p>
    <w:p w14:paraId="18DB2196" w14:textId="77777777" w:rsidR="00327D1F" w:rsidRPr="000B34E5" w:rsidRDefault="00327D1F"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29A42E1E" w14:textId="172EC377" w:rsidR="00327D1F" w:rsidRPr="000B34E5" w:rsidRDefault="00DF338B" w:rsidP="000B34E5">
      <w:pPr>
        <w:widowControl/>
        <w:tabs>
          <w:tab w:val="left" w:pos="-72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6</w:t>
      </w:r>
      <w:r w:rsidR="00327D1F" w:rsidRPr="000B34E5">
        <w:rPr>
          <w:rFonts w:asciiTheme="minorHAnsi" w:eastAsia="MS Mincho" w:hAnsiTheme="minorHAnsi" w:cstheme="minorHAnsi"/>
          <w:spacing w:val="-2"/>
          <w:sz w:val="22"/>
          <w:szCs w:val="22"/>
          <w:lang w:val="en-GB" w:eastAsia="en-US"/>
        </w:rPr>
        <w:t>.3.2.</w:t>
      </w:r>
      <w:r w:rsidR="00327D1F" w:rsidRPr="000B34E5">
        <w:rPr>
          <w:rFonts w:asciiTheme="minorHAnsi" w:eastAsia="MS Mincho" w:hAnsiTheme="minorHAnsi" w:cstheme="minorHAnsi"/>
          <w:spacing w:val="-2"/>
          <w:sz w:val="22"/>
          <w:szCs w:val="22"/>
          <w:lang w:val="en-GB" w:eastAsia="en-US"/>
        </w:rPr>
        <w:tab/>
        <w:t xml:space="preserve">The </w:t>
      </w:r>
      <w:r w:rsidR="00F54856" w:rsidRPr="000B34E5">
        <w:rPr>
          <w:rFonts w:asciiTheme="minorHAnsi" w:eastAsia="MS Mincho" w:hAnsiTheme="minorHAnsi" w:cstheme="minorHAnsi"/>
          <w:spacing w:val="-2"/>
          <w:sz w:val="22"/>
          <w:szCs w:val="22"/>
          <w:lang w:val="en-GB" w:eastAsia="en-US"/>
        </w:rPr>
        <w:t>Issuer</w:t>
      </w:r>
      <w:r w:rsidR="00327D1F" w:rsidRPr="000B34E5">
        <w:rPr>
          <w:rFonts w:asciiTheme="minorHAnsi" w:eastAsia="MS Mincho" w:hAnsiTheme="minorHAnsi" w:cstheme="minorHAnsi"/>
          <w:spacing w:val="-2"/>
          <w:sz w:val="22"/>
          <w:szCs w:val="22"/>
          <w:lang w:val="en-GB" w:eastAsia="en-US"/>
        </w:rPr>
        <w:t xml:space="preserve"> hereby undertakes to indemnify the </w:t>
      </w:r>
      <w:r w:rsidR="00361321" w:rsidRPr="000B34E5">
        <w:rPr>
          <w:rFonts w:asciiTheme="minorHAnsi" w:hAnsiTheme="minorHAnsi" w:cstheme="minorHAnsi"/>
          <w:sz w:val="22"/>
          <w:szCs w:val="22"/>
        </w:rPr>
        <w:t>Investment Agent</w:t>
      </w:r>
      <w:r w:rsidR="00327D1F" w:rsidRPr="000B34E5">
        <w:rPr>
          <w:rFonts w:asciiTheme="minorHAnsi" w:eastAsia="MS Mincho" w:hAnsiTheme="minorHAnsi" w:cstheme="minorHAnsi"/>
          <w:spacing w:val="-2"/>
          <w:sz w:val="22"/>
          <w:szCs w:val="22"/>
          <w:lang w:val="en-GB" w:eastAsia="en-US"/>
        </w:rPr>
        <w:t xml:space="preserve"> against all proceedings, claims, penalties, expenses and liabilities whatsoever which may be taken or made against or imposed upon the </w:t>
      </w:r>
      <w:r w:rsidR="008F4B50" w:rsidRPr="000B34E5">
        <w:rPr>
          <w:rFonts w:asciiTheme="minorHAnsi" w:eastAsia="MS Mincho" w:hAnsiTheme="minorHAnsi" w:cstheme="minorHAnsi"/>
          <w:spacing w:val="-2"/>
          <w:sz w:val="22"/>
          <w:szCs w:val="22"/>
          <w:lang w:val="en-GB" w:eastAsia="en-US"/>
        </w:rPr>
        <w:t xml:space="preserve">Investment Agent </w:t>
      </w:r>
      <w:r w:rsidR="00327D1F" w:rsidRPr="000B34E5">
        <w:rPr>
          <w:rFonts w:asciiTheme="minorHAnsi" w:eastAsia="MS Mincho" w:hAnsiTheme="minorHAnsi" w:cstheme="minorHAnsi"/>
          <w:spacing w:val="-2"/>
          <w:sz w:val="22"/>
          <w:szCs w:val="22"/>
          <w:lang w:val="en-GB" w:eastAsia="en-US"/>
        </w:rPr>
        <w:t xml:space="preserve">by the SBP or are otherwise incurred by the </w:t>
      </w:r>
      <w:r w:rsidR="008F4B50" w:rsidRPr="000B34E5">
        <w:rPr>
          <w:rFonts w:asciiTheme="minorHAnsi" w:eastAsia="MS Mincho" w:hAnsiTheme="minorHAnsi" w:cstheme="minorHAnsi"/>
          <w:spacing w:val="-2"/>
          <w:sz w:val="22"/>
          <w:szCs w:val="22"/>
          <w:lang w:val="en-GB" w:eastAsia="en-US"/>
        </w:rPr>
        <w:t>Investment Agent</w:t>
      </w:r>
      <w:r w:rsidR="00327D1F" w:rsidRPr="000B34E5">
        <w:rPr>
          <w:rFonts w:asciiTheme="minorHAnsi" w:eastAsia="MS Mincho" w:hAnsiTheme="minorHAnsi" w:cstheme="minorHAnsi"/>
          <w:spacing w:val="-2"/>
          <w:sz w:val="22"/>
          <w:szCs w:val="22"/>
          <w:lang w:val="en-GB" w:eastAsia="en-US"/>
        </w:rPr>
        <w:t xml:space="preserve"> by reason of the </w:t>
      </w:r>
      <w:r w:rsidR="00F54856" w:rsidRPr="000B34E5">
        <w:rPr>
          <w:rFonts w:asciiTheme="minorHAnsi" w:eastAsia="MS Mincho" w:hAnsiTheme="minorHAnsi" w:cstheme="minorHAnsi"/>
          <w:spacing w:val="-2"/>
          <w:sz w:val="22"/>
          <w:szCs w:val="22"/>
          <w:lang w:val="en-GB" w:eastAsia="en-US"/>
        </w:rPr>
        <w:t>Issuer</w:t>
      </w:r>
      <w:r w:rsidR="00327D1F" w:rsidRPr="000B34E5">
        <w:rPr>
          <w:rFonts w:asciiTheme="minorHAnsi" w:eastAsia="MS Mincho" w:hAnsiTheme="minorHAnsi" w:cstheme="minorHAnsi"/>
          <w:spacing w:val="-2"/>
          <w:sz w:val="22"/>
          <w:szCs w:val="22"/>
          <w:lang w:val="en-GB" w:eastAsia="en-US"/>
        </w:rPr>
        <w:t>’s non-compliance with the undertaking set out in this Clause</w:t>
      </w:r>
      <w:r w:rsidR="003D4FD3" w:rsidRPr="000B34E5">
        <w:rPr>
          <w:rFonts w:asciiTheme="minorHAnsi" w:eastAsia="MS Mincho" w:hAnsiTheme="minorHAnsi" w:cstheme="minorHAnsi"/>
          <w:spacing w:val="-2"/>
          <w:sz w:val="22"/>
          <w:szCs w:val="22"/>
          <w:lang w:val="en-GB" w:eastAsia="en-US"/>
        </w:rPr>
        <w:t xml:space="preserve"> (</w:t>
      </w:r>
      <w:r w:rsidR="003D4FD3" w:rsidRPr="000B34E5">
        <w:rPr>
          <w:rFonts w:asciiTheme="minorHAnsi" w:eastAsia="MS Mincho" w:hAnsiTheme="minorHAnsi" w:cstheme="minorHAnsi"/>
          <w:spacing w:val="-2"/>
          <w:sz w:val="22"/>
          <w:szCs w:val="22"/>
          <w:lang w:val="en-GB"/>
        </w:rPr>
        <w:t>except to the extent that the same are sustained or incurred as a result of gross negligence</w:t>
      </w:r>
      <w:r w:rsidR="005E1552" w:rsidRPr="000B34E5">
        <w:rPr>
          <w:rFonts w:asciiTheme="minorHAnsi" w:eastAsia="MS Mincho" w:hAnsiTheme="minorHAnsi" w:cstheme="minorHAnsi"/>
          <w:spacing w:val="-2"/>
          <w:sz w:val="22"/>
          <w:szCs w:val="22"/>
          <w:lang w:val="en-GB"/>
        </w:rPr>
        <w:t xml:space="preserve">, </w:t>
      </w:r>
      <w:proofErr w:type="spellStart"/>
      <w:r w:rsidR="003D4FD3" w:rsidRPr="000B34E5">
        <w:rPr>
          <w:rFonts w:asciiTheme="minorHAnsi" w:eastAsia="MS Mincho" w:hAnsiTheme="minorHAnsi" w:cstheme="minorHAnsi"/>
          <w:spacing w:val="-2"/>
          <w:sz w:val="22"/>
          <w:szCs w:val="22"/>
          <w:lang w:val="en-GB"/>
        </w:rPr>
        <w:t>willful</w:t>
      </w:r>
      <w:proofErr w:type="spellEnd"/>
      <w:r w:rsidR="003D4FD3" w:rsidRPr="000B34E5">
        <w:rPr>
          <w:rFonts w:asciiTheme="minorHAnsi" w:eastAsia="MS Mincho" w:hAnsiTheme="minorHAnsi" w:cstheme="minorHAnsi"/>
          <w:spacing w:val="-2"/>
          <w:sz w:val="22"/>
          <w:szCs w:val="22"/>
          <w:lang w:val="en-GB"/>
        </w:rPr>
        <w:t xml:space="preserve"> misconduct </w:t>
      </w:r>
      <w:r w:rsidR="005E1552" w:rsidRPr="000B34E5">
        <w:rPr>
          <w:rFonts w:asciiTheme="minorHAnsi" w:eastAsia="MS Mincho" w:hAnsiTheme="minorHAnsi" w:cstheme="minorHAnsi"/>
          <w:spacing w:val="-2"/>
          <w:sz w:val="22"/>
          <w:szCs w:val="22"/>
          <w:lang w:val="en-GB"/>
        </w:rPr>
        <w:t xml:space="preserve">or fraud </w:t>
      </w:r>
      <w:r w:rsidR="003D4FD3" w:rsidRPr="000B34E5">
        <w:rPr>
          <w:rFonts w:asciiTheme="minorHAnsi" w:eastAsia="MS Mincho" w:hAnsiTheme="minorHAnsi" w:cstheme="minorHAnsi"/>
          <w:spacing w:val="-2"/>
          <w:sz w:val="22"/>
          <w:szCs w:val="22"/>
          <w:lang w:val="en-GB"/>
        </w:rPr>
        <w:t xml:space="preserve">on the part of the </w:t>
      </w:r>
      <w:r w:rsidR="008F4B50" w:rsidRPr="000B34E5">
        <w:rPr>
          <w:rFonts w:asciiTheme="minorHAnsi" w:eastAsia="MS Mincho" w:hAnsiTheme="minorHAnsi" w:cstheme="minorHAnsi"/>
          <w:spacing w:val="-2"/>
          <w:sz w:val="22"/>
          <w:szCs w:val="22"/>
          <w:lang w:val="en-GB" w:eastAsia="en-US"/>
        </w:rPr>
        <w:t>Investment Agent</w:t>
      </w:r>
      <w:r w:rsidR="003D4FD3" w:rsidRPr="000B34E5">
        <w:rPr>
          <w:rFonts w:asciiTheme="minorHAnsi" w:eastAsia="MS Mincho" w:hAnsiTheme="minorHAnsi" w:cstheme="minorHAnsi"/>
          <w:spacing w:val="-2"/>
          <w:sz w:val="22"/>
          <w:szCs w:val="22"/>
          <w:lang w:val="en-GB"/>
        </w:rPr>
        <w:t>)</w:t>
      </w:r>
      <w:r w:rsidR="00327D1F" w:rsidRPr="000B34E5">
        <w:rPr>
          <w:rFonts w:asciiTheme="minorHAnsi" w:eastAsia="MS Mincho" w:hAnsiTheme="minorHAnsi" w:cstheme="minorHAnsi"/>
          <w:spacing w:val="-2"/>
          <w:sz w:val="22"/>
          <w:szCs w:val="22"/>
          <w:lang w:val="en-GB" w:eastAsia="en-US"/>
        </w:rPr>
        <w:t>.</w:t>
      </w:r>
    </w:p>
    <w:p w14:paraId="1A89F856" w14:textId="77777777" w:rsidR="00327D1F" w:rsidRPr="000B34E5" w:rsidRDefault="00327D1F"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3A08C100" w14:textId="7364D30F" w:rsidR="00327D1F" w:rsidRPr="000B34E5" w:rsidRDefault="00DF338B" w:rsidP="000B34E5">
      <w:pPr>
        <w:widowControl/>
        <w:tabs>
          <w:tab w:val="left" w:pos="-72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6</w:t>
      </w:r>
      <w:r w:rsidR="00327D1F" w:rsidRPr="000B34E5">
        <w:rPr>
          <w:rFonts w:asciiTheme="minorHAnsi" w:eastAsia="MS Mincho" w:hAnsiTheme="minorHAnsi" w:cstheme="minorHAnsi"/>
          <w:spacing w:val="-2"/>
          <w:sz w:val="22"/>
          <w:szCs w:val="22"/>
          <w:lang w:val="en-GB" w:eastAsia="en-US"/>
        </w:rPr>
        <w:t>.3.3.</w:t>
      </w:r>
      <w:r w:rsidR="00327D1F" w:rsidRPr="000B34E5">
        <w:rPr>
          <w:rFonts w:asciiTheme="minorHAnsi" w:eastAsia="MS Mincho" w:hAnsiTheme="minorHAnsi" w:cstheme="minorHAnsi"/>
          <w:spacing w:val="-2"/>
          <w:sz w:val="22"/>
          <w:szCs w:val="22"/>
          <w:lang w:val="en-GB" w:eastAsia="en-US"/>
        </w:rPr>
        <w:tab/>
        <w:t xml:space="preserve">The obligation of the </w:t>
      </w:r>
      <w:r w:rsidR="00F54856" w:rsidRPr="000B34E5">
        <w:rPr>
          <w:rFonts w:asciiTheme="minorHAnsi" w:eastAsia="MS Mincho" w:hAnsiTheme="minorHAnsi" w:cstheme="minorHAnsi"/>
          <w:spacing w:val="-2"/>
          <w:sz w:val="22"/>
          <w:szCs w:val="22"/>
          <w:lang w:val="en-GB" w:eastAsia="en-US"/>
        </w:rPr>
        <w:t>Issuer</w:t>
      </w:r>
      <w:r w:rsidRPr="000B34E5">
        <w:rPr>
          <w:rFonts w:asciiTheme="minorHAnsi" w:eastAsia="MS Mincho" w:hAnsiTheme="minorHAnsi" w:cstheme="minorHAnsi"/>
          <w:spacing w:val="-2"/>
          <w:sz w:val="22"/>
          <w:szCs w:val="22"/>
          <w:lang w:val="en-GB" w:eastAsia="en-US"/>
        </w:rPr>
        <w:t xml:space="preserve"> under Clause 6</w:t>
      </w:r>
      <w:r w:rsidR="00327D1F" w:rsidRPr="000B34E5">
        <w:rPr>
          <w:rFonts w:asciiTheme="minorHAnsi" w:eastAsia="MS Mincho" w:hAnsiTheme="minorHAnsi" w:cstheme="minorHAnsi"/>
          <w:spacing w:val="-2"/>
          <w:sz w:val="22"/>
          <w:szCs w:val="22"/>
          <w:lang w:val="en-GB" w:eastAsia="en-US"/>
        </w:rPr>
        <w:t xml:space="preserve">.3.1 and the indemnity </w:t>
      </w:r>
      <w:r w:rsidRPr="000B34E5">
        <w:rPr>
          <w:rFonts w:asciiTheme="minorHAnsi" w:eastAsia="MS Mincho" w:hAnsiTheme="minorHAnsi" w:cstheme="minorHAnsi"/>
          <w:spacing w:val="-2"/>
          <w:sz w:val="22"/>
          <w:szCs w:val="22"/>
          <w:lang w:val="en-GB" w:eastAsia="en-US"/>
        </w:rPr>
        <w:t>given by it in terms of Clause 6</w:t>
      </w:r>
      <w:r w:rsidR="00327D1F" w:rsidRPr="000B34E5">
        <w:rPr>
          <w:rFonts w:asciiTheme="minorHAnsi" w:eastAsia="MS Mincho" w:hAnsiTheme="minorHAnsi" w:cstheme="minorHAnsi"/>
          <w:spacing w:val="-2"/>
          <w:sz w:val="22"/>
          <w:szCs w:val="22"/>
          <w:lang w:val="en-GB" w:eastAsia="en-US"/>
        </w:rPr>
        <w:t xml:space="preserve">.3.2 are subject to and conditional on prior written notice by the </w:t>
      </w:r>
      <w:r w:rsidR="00361321" w:rsidRPr="000B34E5">
        <w:rPr>
          <w:rFonts w:asciiTheme="minorHAnsi" w:hAnsiTheme="minorHAnsi" w:cstheme="minorHAnsi"/>
          <w:sz w:val="22"/>
          <w:szCs w:val="22"/>
        </w:rPr>
        <w:t>Investment Agent</w:t>
      </w:r>
      <w:r w:rsidR="00327D1F" w:rsidRPr="000B34E5">
        <w:rPr>
          <w:rFonts w:asciiTheme="minorHAnsi" w:eastAsia="MS Mincho" w:hAnsiTheme="minorHAnsi" w:cstheme="minorHAnsi"/>
          <w:spacing w:val="-2"/>
          <w:sz w:val="22"/>
          <w:szCs w:val="22"/>
          <w:lang w:val="en-GB" w:eastAsia="en-US"/>
        </w:rPr>
        <w:t xml:space="preserve"> to the </w:t>
      </w:r>
      <w:r w:rsidR="00F54856" w:rsidRPr="000B34E5">
        <w:rPr>
          <w:rFonts w:asciiTheme="minorHAnsi" w:eastAsia="MS Mincho" w:hAnsiTheme="minorHAnsi" w:cstheme="minorHAnsi"/>
          <w:spacing w:val="-2"/>
          <w:sz w:val="22"/>
          <w:szCs w:val="22"/>
          <w:lang w:val="en-GB" w:eastAsia="en-US"/>
        </w:rPr>
        <w:t>Issuer</w:t>
      </w:r>
      <w:r w:rsidR="00327D1F" w:rsidRPr="000B34E5">
        <w:rPr>
          <w:rFonts w:asciiTheme="minorHAnsi" w:eastAsia="MS Mincho" w:hAnsiTheme="minorHAnsi" w:cstheme="minorHAnsi"/>
          <w:spacing w:val="-2"/>
          <w:sz w:val="22"/>
          <w:szCs w:val="22"/>
          <w:lang w:val="en-GB" w:eastAsia="en-US"/>
        </w:rPr>
        <w:t xml:space="preserve"> of the applicability of any new Prudential Regulations, Prudential Regulations for NBFCs, NBFC Rules and NBFC Regulations which may be applied in the future and the steps required to be taken by or on behalf of the </w:t>
      </w:r>
      <w:r w:rsidR="00F54856" w:rsidRPr="000B34E5">
        <w:rPr>
          <w:rFonts w:asciiTheme="minorHAnsi" w:eastAsia="MS Mincho" w:hAnsiTheme="minorHAnsi" w:cstheme="minorHAnsi"/>
          <w:spacing w:val="-2"/>
          <w:sz w:val="22"/>
          <w:szCs w:val="22"/>
          <w:lang w:val="en-GB" w:eastAsia="en-US"/>
        </w:rPr>
        <w:t>Issuer</w:t>
      </w:r>
      <w:r w:rsidR="00327D1F" w:rsidRPr="000B34E5">
        <w:rPr>
          <w:rFonts w:asciiTheme="minorHAnsi" w:eastAsia="MS Mincho" w:hAnsiTheme="minorHAnsi" w:cstheme="minorHAnsi"/>
          <w:spacing w:val="-2"/>
          <w:sz w:val="22"/>
          <w:szCs w:val="22"/>
          <w:lang w:val="en-GB" w:eastAsia="en-US"/>
        </w:rPr>
        <w:t xml:space="preserve"> to comply therewith.</w:t>
      </w:r>
    </w:p>
    <w:p w14:paraId="7CE0FAF5" w14:textId="5E8FFE2E" w:rsidR="00327D1F" w:rsidRDefault="00327D1F"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280C603B" w14:textId="77777777" w:rsidR="00DF7119" w:rsidRPr="000B34E5" w:rsidRDefault="00DF7119"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073CD6BF" w14:textId="77777777" w:rsidR="00327D1F" w:rsidRPr="000B34E5" w:rsidRDefault="00DF338B" w:rsidP="000B34E5">
      <w:pPr>
        <w:widowControl/>
        <w:tabs>
          <w:tab w:val="left" w:pos="0"/>
        </w:tabs>
        <w:snapToGrid/>
        <w:ind w:left="720" w:hanging="720"/>
        <w:jc w:val="both"/>
        <w:rPr>
          <w:rFonts w:asciiTheme="minorHAnsi" w:eastAsia="MS Mincho" w:hAnsiTheme="minorHAnsi" w:cstheme="minorHAnsi"/>
          <w:b/>
          <w:bCs/>
          <w:spacing w:val="-2"/>
          <w:sz w:val="22"/>
          <w:szCs w:val="22"/>
          <w:lang w:val="en-GB" w:eastAsia="en-US"/>
        </w:rPr>
      </w:pPr>
      <w:r w:rsidRPr="000B34E5">
        <w:rPr>
          <w:rFonts w:asciiTheme="minorHAnsi" w:eastAsia="MS Mincho" w:hAnsiTheme="minorHAnsi" w:cstheme="minorHAnsi"/>
          <w:b/>
          <w:bCs/>
          <w:spacing w:val="-2"/>
          <w:sz w:val="22"/>
          <w:szCs w:val="22"/>
          <w:lang w:val="en-GB" w:eastAsia="en-US"/>
        </w:rPr>
        <w:t>6</w:t>
      </w:r>
      <w:r w:rsidR="00E321DF" w:rsidRPr="000B34E5">
        <w:rPr>
          <w:rFonts w:asciiTheme="minorHAnsi" w:eastAsia="MS Mincho" w:hAnsiTheme="minorHAnsi" w:cstheme="minorHAnsi"/>
          <w:b/>
          <w:bCs/>
          <w:spacing w:val="-2"/>
          <w:sz w:val="22"/>
          <w:szCs w:val="22"/>
          <w:lang w:val="en-GB" w:eastAsia="en-US"/>
        </w:rPr>
        <w:t>.</w:t>
      </w:r>
      <w:r w:rsidR="002313A5" w:rsidRPr="000B34E5">
        <w:rPr>
          <w:rFonts w:asciiTheme="minorHAnsi" w:eastAsia="MS Mincho" w:hAnsiTheme="minorHAnsi" w:cstheme="minorHAnsi"/>
          <w:b/>
          <w:bCs/>
          <w:spacing w:val="-2"/>
          <w:sz w:val="22"/>
          <w:szCs w:val="22"/>
          <w:lang w:val="en-GB" w:eastAsia="en-US"/>
        </w:rPr>
        <w:t>4</w:t>
      </w:r>
      <w:r w:rsidR="00327D1F" w:rsidRPr="000B34E5">
        <w:rPr>
          <w:rFonts w:asciiTheme="minorHAnsi" w:eastAsia="MS Mincho" w:hAnsiTheme="minorHAnsi" w:cstheme="minorHAnsi"/>
          <w:b/>
          <w:bCs/>
          <w:spacing w:val="-2"/>
          <w:sz w:val="22"/>
          <w:szCs w:val="22"/>
          <w:lang w:val="en-GB" w:eastAsia="en-US"/>
        </w:rPr>
        <w:t>.</w:t>
      </w:r>
      <w:r w:rsidR="00327D1F" w:rsidRPr="000B34E5">
        <w:rPr>
          <w:rFonts w:asciiTheme="minorHAnsi" w:eastAsia="MS Mincho" w:hAnsiTheme="minorHAnsi" w:cstheme="minorHAnsi"/>
          <w:b/>
          <w:bCs/>
          <w:spacing w:val="-2"/>
          <w:sz w:val="22"/>
          <w:szCs w:val="22"/>
          <w:lang w:val="en-GB" w:eastAsia="en-US"/>
        </w:rPr>
        <w:tab/>
        <w:t>Indemnity for Breach of Covenants</w:t>
      </w:r>
    </w:p>
    <w:p w14:paraId="440720D2" w14:textId="77777777" w:rsidR="00327D1F" w:rsidRPr="000B34E5" w:rsidRDefault="00327D1F" w:rsidP="000B34E5">
      <w:pPr>
        <w:widowControl/>
        <w:tabs>
          <w:tab w:val="left" w:pos="0"/>
        </w:tabs>
        <w:snapToGrid/>
        <w:ind w:left="720" w:hanging="720"/>
        <w:jc w:val="both"/>
        <w:rPr>
          <w:rFonts w:asciiTheme="minorHAnsi" w:eastAsia="MS Mincho" w:hAnsiTheme="minorHAnsi" w:cstheme="minorHAnsi"/>
          <w:bCs/>
          <w:spacing w:val="-2"/>
          <w:sz w:val="22"/>
          <w:szCs w:val="22"/>
          <w:lang w:val="en-GB" w:eastAsia="en-US"/>
        </w:rPr>
      </w:pPr>
    </w:p>
    <w:p w14:paraId="23A69D1B" w14:textId="1EC90E7A" w:rsidR="00C8408F" w:rsidRPr="000B34E5" w:rsidRDefault="00DF338B" w:rsidP="000B34E5">
      <w:pPr>
        <w:widowControl/>
        <w:tabs>
          <w:tab w:val="left" w:pos="-72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bCs/>
          <w:spacing w:val="-2"/>
          <w:sz w:val="22"/>
          <w:szCs w:val="22"/>
          <w:lang w:val="en-GB" w:eastAsia="en-US"/>
        </w:rPr>
        <w:t>6</w:t>
      </w:r>
      <w:r w:rsidR="00E321DF" w:rsidRPr="000B34E5">
        <w:rPr>
          <w:rFonts w:asciiTheme="minorHAnsi" w:eastAsia="MS Mincho" w:hAnsiTheme="minorHAnsi" w:cstheme="minorHAnsi"/>
          <w:bCs/>
          <w:spacing w:val="-2"/>
          <w:sz w:val="22"/>
          <w:szCs w:val="22"/>
          <w:lang w:val="en-GB" w:eastAsia="en-US"/>
        </w:rPr>
        <w:t>.4</w:t>
      </w:r>
      <w:r w:rsidR="00327D1F" w:rsidRPr="000B34E5">
        <w:rPr>
          <w:rFonts w:asciiTheme="minorHAnsi" w:eastAsia="MS Mincho" w:hAnsiTheme="minorHAnsi" w:cstheme="minorHAnsi"/>
          <w:bCs/>
          <w:spacing w:val="-2"/>
          <w:sz w:val="22"/>
          <w:szCs w:val="22"/>
          <w:lang w:val="en-GB" w:eastAsia="en-US"/>
        </w:rPr>
        <w:t>.1.</w:t>
      </w:r>
      <w:r w:rsidR="00327D1F" w:rsidRPr="000B34E5">
        <w:rPr>
          <w:rFonts w:asciiTheme="minorHAnsi" w:eastAsia="MS Mincho" w:hAnsiTheme="minorHAnsi" w:cstheme="minorHAnsi"/>
          <w:bCs/>
          <w:spacing w:val="-2"/>
          <w:sz w:val="22"/>
          <w:szCs w:val="22"/>
          <w:lang w:val="en-GB" w:eastAsia="en-US"/>
        </w:rPr>
        <w:tab/>
        <w:t xml:space="preserve">The </w:t>
      </w:r>
      <w:r w:rsidR="00F54856" w:rsidRPr="000B34E5">
        <w:rPr>
          <w:rFonts w:asciiTheme="minorHAnsi" w:eastAsia="MS Mincho" w:hAnsiTheme="minorHAnsi" w:cstheme="minorHAnsi"/>
          <w:bCs/>
          <w:spacing w:val="-2"/>
          <w:sz w:val="22"/>
          <w:szCs w:val="22"/>
          <w:lang w:val="en-GB" w:eastAsia="en-US"/>
        </w:rPr>
        <w:t>Issuer</w:t>
      </w:r>
      <w:r w:rsidR="00327D1F" w:rsidRPr="000B34E5">
        <w:rPr>
          <w:rFonts w:asciiTheme="minorHAnsi" w:eastAsia="MS Mincho" w:hAnsiTheme="minorHAnsi" w:cstheme="minorHAnsi"/>
          <w:bCs/>
          <w:spacing w:val="-2"/>
          <w:sz w:val="22"/>
          <w:szCs w:val="22"/>
          <w:lang w:val="en-GB" w:eastAsia="en-US"/>
        </w:rPr>
        <w:t xml:space="preserve"> undertakes and agrees to hold harmless and indemnify the </w:t>
      </w:r>
      <w:r w:rsidR="008F4B50" w:rsidRPr="000B34E5">
        <w:rPr>
          <w:rFonts w:asciiTheme="minorHAnsi" w:eastAsia="MS Mincho" w:hAnsiTheme="minorHAnsi" w:cstheme="minorHAnsi"/>
          <w:spacing w:val="-2"/>
          <w:sz w:val="22"/>
          <w:szCs w:val="22"/>
          <w:lang w:val="en-GB" w:eastAsia="en-US"/>
        </w:rPr>
        <w:t>Investment Agent</w:t>
      </w:r>
      <w:r w:rsidR="00327D1F" w:rsidRPr="000B34E5">
        <w:rPr>
          <w:rFonts w:asciiTheme="minorHAnsi" w:eastAsia="MS Mincho" w:hAnsiTheme="minorHAnsi" w:cstheme="minorHAnsi"/>
          <w:bCs/>
          <w:spacing w:val="-2"/>
          <w:sz w:val="22"/>
          <w:szCs w:val="22"/>
          <w:lang w:val="en-GB" w:eastAsia="en-US"/>
        </w:rPr>
        <w:t xml:space="preserve"> in the event of any </w:t>
      </w:r>
      <w:r w:rsidR="003B3AA9" w:rsidRPr="000B34E5">
        <w:rPr>
          <w:rFonts w:asciiTheme="minorHAnsi" w:eastAsia="MS Mincho" w:hAnsiTheme="minorHAnsi" w:cstheme="minorHAnsi"/>
          <w:bCs/>
          <w:spacing w:val="-2"/>
          <w:sz w:val="22"/>
          <w:szCs w:val="22"/>
          <w:lang w:val="en-GB" w:eastAsia="en-US"/>
        </w:rPr>
        <w:t>actual</w:t>
      </w:r>
      <w:r w:rsidR="00327D1F" w:rsidRPr="000B34E5">
        <w:rPr>
          <w:rFonts w:asciiTheme="minorHAnsi" w:eastAsia="MS Mincho" w:hAnsiTheme="minorHAnsi" w:cstheme="minorHAnsi"/>
          <w:bCs/>
          <w:spacing w:val="-2"/>
          <w:sz w:val="22"/>
          <w:szCs w:val="22"/>
          <w:lang w:val="en-GB" w:eastAsia="en-US"/>
        </w:rPr>
        <w:t xml:space="preserve"> loss, damage, proceedings, claims, penalties, expenses and liabilities whatsoever which may be taken or made against or imposed upon the </w:t>
      </w:r>
      <w:r w:rsidR="008F4B50" w:rsidRPr="000B34E5">
        <w:rPr>
          <w:rFonts w:asciiTheme="minorHAnsi" w:eastAsia="MS Mincho" w:hAnsiTheme="minorHAnsi" w:cstheme="minorHAnsi"/>
          <w:spacing w:val="-2"/>
          <w:sz w:val="22"/>
          <w:szCs w:val="22"/>
          <w:lang w:val="en-GB" w:eastAsia="en-US"/>
        </w:rPr>
        <w:t>Investment Agent</w:t>
      </w:r>
      <w:r w:rsidR="00327D1F" w:rsidRPr="000B34E5">
        <w:rPr>
          <w:rFonts w:asciiTheme="minorHAnsi" w:eastAsia="MS Mincho" w:hAnsiTheme="minorHAnsi" w:cstheme="minorHAnsi"/>
          <w:bCs/>
          <w:spacing w:val="-2"/>
          <w:sz w:val="22"/>
          <w:szCs w:val="22"/>
          <w:lang w:val="en-GB" w:eastAsia="en-US"/>
        </w:rPr>
        <w:t xml:space="preserve"> o</w:t>
      </w:r>
      <w:r w:rsidR="00C4201E" w:rsidRPr="000B34E5">
        <w:rPr>
          <w:rFonts w:asciiTheme="minorHAnsi" w:eastAsia="MS Mincho" w:hAnsiTheme="minorHAnsi" w:cstheme="minorHAnsi"/>
          <w:bCs/>
          <w:spacing w:val="-2"/>
          <w:sz w:val="22"/>
          <w:szCs w:val="22"/>
          <w:lang w:val="en-GB" w:eastAsia="en-US"/>
        </w:rPr>
        <w:t>n account of any breach of the c</w:t>
      </w:r>
      <w:r w:rsidR="00327D1F" w:rsidRPr="000B34E5">
        <w:rPr>
          <w:rFonts w:asciiTheme="minorHAnsi" w:eastAsia="MS Mincho" w:hAnsiTheme="minorHAnsi" w:cstheme="minorHAnsi"/>
          <w:bCs/>
          <w:spacing w:val="-2"/>
          <w:sz w:val="22"/>
          <w:szCs w:val="22"/>
          <w:lang w:val="en-GB" w:eastAsia="en-US"/>
        </w:rPr>
        <w:t xml:space="preserve">ovenants by the </w:t>
      </w:r>
      <w:r w:rsidR="00F54856" w:rsidRPr="000B34E5">
        <w:rPr>
          <w:rFonts w:asciiTheme="minorHAnsi" w:eastAsia="MS Mincho" w:hAnsiTheme="minorHAnsi" w:cstheme="minorHAnsi"/>
          <w:bCs/>
          <w:spacing w:val="-2"/>
          <w:sz w:val="22"/>
          <w:szCs w:val="22"/>
          <w:lang w:val="en-GB" w:eastAsia="en-US"/>
        </w:rPr>
        <w:t>Issuer</w:t>
      </w:r>
      <w:r w:rsidR="00B16ADF" w:rsidRPr="000B34E5">
        <w:rPr>
          <w:rFonts w:asciiTheme="minorHAnsi" w:eastAsia="MS Mincho" w:hAnsiTheme="minorHAnsi" w:cstheme="minorHAnsi"/>
          <w:bCs/>
          <w:spacing w:val="-2"/>
          <w:sz w:val="22"/>
          <w:szCs w:val="22"/>
          <w:lang w:val="en-GB" w:eastAsia="en-US"/>
        </w:rPr>
        <w:t xml:space="preserve"> unless</w:t>
      </w:r>
      <w:r w:rsidR="00C8408F" w:rsidRPr="000B34E5">
        <w:rPr>
          <w:rFonts w:asciiTheme="minorHAnsi" w:eastAsia="MS Mincho" w:hAnsiTheme="minorHAnsi" w:cstheme="minorHAnsi"/>
          <w:bCs/>
          <w:spacing w:val="-2"/>
          <w:sz w:val="22"/>
          <w:szCs w:val="22"/>
          <w:lang w:val="en-GB" w:eastAsia="en-US"/>
        </w:rPr>
        <w:t xml:space="preserve"> </w:t>
      </w:r>
      <w:r w:rsidR="00C8408F" w:rsidRPr="000B34E5">
        <w:rPr>
          <w:rFonts w:asciiTheme="minorHAnsi" w:eastAsia="MS Mincho" w:hAnsiTheme="minorHAnsi" w:cstheme="minorHAnsi"/>
          <w:spacing w:val="-2"/>
          <w:sz w:val="22"/>
          <w:szCs w:val="22"/>
          <w:lang w:val="en-GB"/>
        </w:rPr>
        <w:t xml:space="preserve">the same are sustained or incurred as a result of gross negligence, </w:t>
      </w:r>
      <w:proofErr w:type="spellStart"/>
      <w:r w:rsidR="00C8408F" w:rsidRPr="000B34E5">
        <w:rPr>
          <w:rFonts w:asciiTheme="minorHAnsi" w:eastAsia="MS Mincho" w:hAnsiTheme="minorHAnsi" w:cstheme="minorHAnsi"/>
          <w:spacing w:val="-2"/>
          <w:sz w:val="22"/>
          <w:szCs w:val="22"/>
          <w:lang w:val="en-GB"/>
        </w:rPr>
        <w:t>willful</w:t>
      </w:r>
      <w:proofErr w:type="spellEnd"/>
      <w:r w:rsidR="00C8408F" w:rsidRPr="000B34E5">
        <w:rPr>
          <w:rFonts w:asciiTheme="minorHAnsi" w:eastAsia="MS Mincho" w:hAnsiTheme="minorHAnsi" w:cstheme="minorHAnsi"/>
          <w:spacing w:val="-2"/>
          <w:sz w:val="22"/>
          <w:szCs w:val="22"/>
          <w:lang w:val="en-GB"/>
        </w:rPr>
        <w:t xml:space="preserve"> misconduct or fraud on the part of the </w:t>
      </w:r>
      <w:r w:rsidR="00C8408F" w:rsidRPr="000B34E5">
        <w:rPr>
          <w:rFonts w:asciiTheme="minorHAnsi" w:eastAsia="MS Mincho" w:hAnsiTheme="minorHAnsi" w:cstheme="minorHAnsi"/>
          <w:spacing w:val="-2"/>
          <w:sz w:val="22"/>
          <w:szCs w:val="22"/>
          <w:lang w:val="en-GB" w:eastAsia="en-US"/>
        </w:rPr>
        <w:t>Investment Agent.</w:t>
      </w:r>
    </w:p>
    <w:p w14:paraId="1D4D0E1B" w14:textId="77777777" w:rsidR="00327D1F" w:rsidRPr="000B34E5" w:rsidRDefault="00327D1F" w:rsidP="000B34E5">
      <w:pPr>
        <w:widowControl/>
        <w:tabs>
          <w:tab w:val="left" w:pos="0"/>
        </w:tabs>
        <w:snapToGrid/>
        <w:ind w:left="720" w:hanging="720"/>
        <w:jc w:val="both"/>
        <w:rPr>
          <w:rFonts w:asciiTheme="minorHAnsi" w:eastAsia="MS Mincho" w:hAnsiTheme="minorHAnsi" w:cstheme="minorHAnsi"/>
          <w:b/>
          <w:bCs/>
          <w:spacing w:val="-2"/>
          <w:sz w:val="22"/>
          <w:szCs w:val="22"/>
          <w:lang w:val="en-GB" w:eastAsia="en-US"/>
        </w:rPr>
      </w:pPr>
    </w:p>
    <w:p w14:paraId="47D52FB8" w14:textId="77777777" w:rsidR="00BC1D6C" w:rsidRPr="000B34E5" w:rsidRDefault="00D650EC" w:rsidP="000B34E5">
      <w:pPr>
        <w:jc w:val="center"/>
        <w:rPr>
          <w:rFonts w:asciiTheme="minorHAnsi" w:hAnsiTheme="minorHAnsi" w:cstheme="minorHAnsi"/>
          <w:b/>
          <w:bCs/>
          <w:sz w:val="22"/>
          <w:szCs w:val="22"/>
        </w:rPr>
      </w:pPr>
      <w:r w:rsidRPr="000B34E5">
        <w:rPr>
          <w:rFonts w:asciiTheme="minorHAnsi" w:hAnsiTheme="minorHAnsi" w:cstheme="minorHAnsi"/>
          <w:b/>
          <w:bCs/>
          <w:sz w:val="22"/>
          <w:szCs w:val="22"/>
        </w:rPr>
        <w:t xml:space="preserve">PART </w:t>
      </w:r>
      <w:r w:rsidR="00110DA3" w:rsidRPr="000B34E5">
        <w:rPr>
          <w:rFonts w:asciiTheme="minorHAnsi" w:hAnsiTheme="minorHAnsi" w:cstheme="minorHAnsi"/>
          <w:b/>
          <w:bCs/>
          <w:sz w:val="22"/>
          <w:szCs w:val="22"/>
        </w:rPr>
        <w:t>7</w:t>
      </w:r>
    </w:p>
    <w:p w14:paraId="589488AC" w14:textId="77777777" w:rsidR="00BC1D6C" w:rsidRPr="000B34E5" w:rsidRDefault="00BC1D6C" w:rsidP="000B34E5">
      <w:pPr>
        <w:jc w:val="center"/>
        <w:rPr>
          <w:rFonts w:asciiTheme="minorHAnsi" w:hAnsiTheme="minorHAnsi" w:cstheme="minorHAnsi"/>
          <w:b/>
          <w:bCs/>
          <w:sz w:val="22"/>
          <w:szCs w:val="22"/>
        </w:rPr>
      </w:pPr>
    </w:p>
    <w:p w14:paraId="554C1EBA" w14:textId="2D6F5A78" w:rsidR="00D650EC" w:rsidRPr="000B34E5" w:rsidRDefault="00D650EC" w:rsidP="000B34E5">
      <w:pPr>
        <w:jc w:val="center"/>
        <w:rPr>
          <w:rFonts w:asciiTheme="minorHAnsi" w:hAnsiTheme="minorHAnsi" w:cstheme="minorHAnsi"/>
          <w:b/>
          <w:bCs/>
          <w:sz w:val="22"/>
          <w:szCs w:val="22"/>
        </w:rPr>
      </w:pPr>
      <w:r w:rsidRPr="000B34E5">
        <w:rPr>
          <w:rFonts w:asciiTheme="minorHAnsi" w:hAnsiTheme="minorHAnsi" w:cstheme="minorHAnsi"/>
          <w:b/>
          <w:bCs/>
          <w:sz w:val="22"/>
          <w:szCs w:val="22"/>
        </w:rPr>
        <w:t xml:space="preserve">THE </w:t>
      </w:r>
      <w:r w:rsidR="00361321" w:rsidRPr="000B34E5">
        <w:rPr>
          <w:rFonts w:asciiTheme="minorHAnsi" w:hAnsiTheme="minorHAnsi" w:cstheme="minorHAnsi"/>
          <w:b/>
          <w:bCs/>
          <w:sz w:val="22"/>
          <w:szCs w:val="22"/>
        </w:rPr>
        <w:t>AGENCY</w:t>
      </w:r>
    </w:p>
    <w:p w14:paraId="6443A327" w14:textId="77777777" w:rsidR="003176DC" w:rsidRPr="000B34E5" w:rsidRDefault="003176DC" w:rsidP="000B34E5">
      <w:pPr>
        <w:jc w:val="both"/>
        <w:rPr>
          <w:rFonts w:asciiTheme="minorHAnsi" w:hAnsiTheme="minorHAnsi" w:cstheme="minorHAnsi"/>
          <w:sz w:val="22"/>
          <w:szCs w:val="22"/>
        </w:rPr>
      </w:pPr>
    </w:p>
    <w:p w14:paraId="01B4E9DA" w14:textId="23EE79F3" w:rsidR="006D63F3" w:rsidRPr="000B34E5" w:rsidRDefault="006D63F3" w:rsidP="000B34E5">
      <w:pPr>
        <w:numPr>
          <w:ilvl w:val="0"/>
          <w:numId w:val="11"/>
        </w:numPr>
        <w:ind w:left="720"/>
        <w:jc w:val="both"/>
        <w:rPr>
          <w:rFonts w:asciiTheme="minorHAnsi" w:hAnsiTheme="minorHAnsi" w:cstheme="minorHAnsi"/>
          <w:b/>
          <w:sz w:val="22"/>
          <w:szCs w:val="22"/>
        </w:rPr>
      </w:pPr>
      <w:r w:rsidRPr="000B34E5">
        <w:rPr>
          <w:rFonts w:asciiTheme="minorHAnsi" w:hAnsiTheme="minorHAnsi" w:cstheme="minorHAnsi"/>
          <w:b/>
          <w:sz w:val="22"/>
          <w:szCs w:val="22"/>
        </w:rPr>
        <w:t xml:space="preserve">TERMS OF THE </w:t>
      </w:r>
      <w:r w:rsidR="00361321" w:rsidRPr="000B34E5">
        <w:rPr>
          <w:rFonts w:asciiTheme="minorHAnsi" w:hAnsiTheme="minorHAnsi" w:cstheme="minorHAnsi"/>
          <w:b/>
          <w:sz w:val="22"/>
          <w:szCs w:val="22"/>
        </w:rPr>
        <w:t>AGENCY</w:t>
      </w:r>
    </w:p>
    <w:p w14:paraId="147C0ACB" w14:textId="77777777" w:rsidR="003176DC" w:rsidRPr="000B34E5" w:rsidRDefault="003176DC" w:rsidP="000B34E5">
      <w:pPr>
        <w:jc w:val="both"/>
        <w:rPr>
          <w:rFonts w:asciiTheme="minorHAnsi" w:hAnsiTheme="minorHAnsi" w:cstheme="minorHAnsi"/>
          <w:b/>
          <w:sz w:val="22"/>
          <w:szCs w:val="22"/>
        </w:rPr>
      </w:pPr>
    </w:p>
    <w:p w14:paraId="75B6C2DF" w14:textId="0EC91647" w:rsidR="003176DC" w:rsidRPr="000B34E5" w:rsidRDefault="009B3770"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7</w:t>
      </w:r>
      <w:r w:rsidR="003176DC" w:rsidRPr="000B34E5">
        <w:rPr>
          <w:rFonts w:asciiTheme="minorHAnsi" w:hAnsiTheme="minorHAnsi" w:cstheme="minorHAnsi"/>
          <w:b/>
          <w:sz w:val="22"/>
          <w:szCs w:val="22"/>
        </w:rPr>
        <w:t>.1</w:t>
      </w:r>
      <w:r w:rsidR="003176DC" w:rsidRPr="000B34E5">
        <w:rPr>
          <w:rFonts w:asciiTheme="minorHAnsi" w:hAnsiTheme="minorHAnsi" w:cstheme="minorHAnsi"/>
          <w:b/>
          <w:sz w:val="22"/>
          <w:szCs w:val="22"/>
        </w:rPr>
        <w:tab/>
      </w:r>
      <w:r w:rsidR="00361321" w:rsidRPr="000B34E5">
        <w:rPr>
          <w:rFonts w:asciiTheme="minorHAnsi" w:hAnsiTheme="minorHAnsi" w:cstheme="minorHAnsi"/>
          <w:b/>
          <w:sz w:val="22"/>
          <w:szCs w:val="22"/>
        </w:rPr>
        <w:t xml:space="preserve">Agency </w:t>
      </w:r>
      <w:r w:rsidR="003176DC" w:rsidRPr="000B34E5">
        <w:rPr>
          <w:rFonts w:asciiTheme="minorHAnsi" w:hAnsiTheme="minorHAnsi" w:cstheme="minorHAnsi"/>
          <w:b/>
          <w:sz w:val="22"/>
          <w:szCs w:val="22"/>
        </w:rPr>
        <w:t>for the</w:t>
      </w:r>
      <w:r w:rsidR="00D9051D" w:rsidRPr="000B34E5">
        <w:rPr>
          <w:rFonts w:asciiTheme="minorHAnsi" w:hAnsiTheme="minorHAnsi" w:cstheme="minorHAnsi"/>
          <w:b/>
          <w:sz w:val="22"/>
          <w:szCs w:val="22"/>
        </w:rPr>
        <w:t xml:space="preserve"> benefit of the</w:t>
      </w:r>
      <w:r w:rsidR="003176DC" w:rsidRPr="000B34E5">
        <w:rPr>
          <w:rFonts w:asciiTheme="minorHAnsi" w:hAnsiTheme="minorHAnsi" w:cstheme="minorHAnsi"/>
          <w:b/>
          <w:sz w:val="22"/>
          <w:szCs w:val="22"/>
        </w:rPr>
        <w:t xml:space="preserve"> Certificate Holders</w:t>
      </w:r>
    </w:p>
    <w:p w14:paraId="7F5ECD88" w14:textId="77777777" w:rsidR="003176DC" w:rsidRPr="000B34E5" w:rsidRDefault="003176DC" w:rsidP="000B34E5">
      <w:pPr>
        <w:ind w:left="720" w:hanging="720"/>
        <w:jc w:val="both"/>
        <w:rPr>
          <w:rFonts w:asciiTheme="minorHAnsi" w:hAnsiTheme="minorHAnsi" w:cstheme="minorHAnsi"/>
          <w:sz w:val="22"/>
          <w:szCs w:val="22"/>
        </w:rPr>
      </w:pPr>
    </w:p>
    <w:p w14:paraId="72FFE997" w14:textId="3A37450E" w:rsidR="003176DC" w:rsidRPr="000B34E5" w:rsidRDefault="0023775E"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w:t>
      </w:r>
      <w:r w:rsidR="00ED33E6" w:rsidRPr="000B34E5">
        <w:rPr>
          <w:rFonts w:asciiTheme="minorHAnsi" w:hAnsiTheme="minorHAnsi" w:cstheme="minorHAnsi"/>
          <w:sz w:val="22"/>
          <w:szCs w:val="22"/>
        </w:rPr>
        <w:t>.1.1</w:t>
      </w:r>
      <w:r w:rsidR="00ED33E6" w:rsidRPr="000B34E5">
        <w:rPr>
          <w:rFonts w:asciiTheme="minorHAnsi" w:hAnsiTheme="minorHAnsi" w:cstheme="minorHAnsi"/>
          <w:sz w:val="22"/>
          <w:szCs w:val="22"/>
        </w:rPr>
        <w:tab/>
      </w:r>
      <w:r w:rsidR="00361321" w:rsidRPr="000B34E5">
        <w:rPr>
          <w:rFonts w:asciiTheme="minorHAnsi" w:hAnsiTheme="minorHAnsi" w:cstheme="minorHAnsi"/>
          <w:sz w:val="22"/>
          <w:szCs w:val="22"/>
        </w:rPr>
        <w:t>T</w:t>
      </w:r>
      <w:r w:rsidR="003176DC" w:rsidRPr="000B34E5">
        <w:rPr>
          <w:rFonts w:asciiTheme="minorHAnsi" w:hAnsiTheme="minorHAnsi" w:cstheme="minorHAnsi"/>
          <w:sz w:val="22"/>
          <w:szCs w:val="22"/>
        </w:rPr>
        <w:t xml:space="preserve">he rights and benefits vested or to be vested in the </w:t>
      </w:r>
      <w:r w:rsidR="00361321"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by the Transaction Documents shall be performed and exercised in accordance with the provisions of this </w:t>
      </w:r>
      <w:r w:rsidR="008F4B50" w:rsidRPr="000B34E5">
        <w:rPr>
          <w:rFonts w:asciiTheme="minorHAnsi" w:hAnsiTheme="minorHAnsi" w:cstheme="minorHAnsi"/>
          <w:sz w:val="22"/>
          <w:szCs w:val="22"/>
        </w:rPr>
        <w:lastRenderedPageBreak/>
        <w:t>Agreement</w:t>
      </w:r>
      <w:r w:rsidR="003176DC" w:rsidRPr="000B34E5">
        <w:rPr>
          <w:rFonts w:asciiTheme="minorHAnsi" w:hAnsiTheme="minorHAnsi" w:cstheme="minorHAnsi"/>
          <w:sz w:val="22"/>
          <w:szCs w:val="22"/>
        </w:rPr>
        <w:t xml:space="preserve">. </w:t>
      </w:r>
    </w:p>
    <w:p w14:paraId="5EB14A8D" w14:textId="77777777" w:rsidR="00C8140E" w:rsidRPr="000B34E5" w:rsidRDefault="00C8140E" w:rsidP="000B34E5">
      <w:pPr>
        <w:ind w:left="720" w:hanging="720"/>
        <w:jc w:val="both"/>
        <w:rPr>
          <w:rFonts w:asciiTheme="minorHAnsi" w:hAnsiTheme="minorHAnsi" w:cstheme="minorHAnsi"/>
          <w:sz w:val="22"/>
          <w:szCs w:val="22"/>
        </w:rPr>
      </w:pPr>
    </w:p>
    <w:p w14:paraId="5285F770" w14:textId="15EE864A" w:rsidR="00C8140E" w:rsidRPr="000B34E5" w:rsidRDefault="00C8140E" w:rsidP="000B34E5">
      <w:pPr>
        <w:suppressAutoHyphens w:val="0"/>
        <w:snapToGrid/>
        <w:ind w:left="720" w:hanging="720"/>
        <w:jc w:val="both"/>
        <w:rPr>
          <w:rFonts w:asciiTheme="minorHAnsi" w:hAnsiTheme="minorHAnsi" w:cstheme="minorHAnsi"/>
          <w:snapToGrid w:val="0"/>
          <w:sz w:val="22"/>
          <w:szCs w:val="22"/>
          <w:lang w:val="en-GB" w:eastAsia="en-US"/>
        </w:rPr>
      </w:pPr>
      <w:r w:rsidRPr="000B34E5">
        <w:rPr>
          <w:rFonts w:asciiTheme="minorHAnsi" w:hAnsiTheme="minorHAnsi" w:cstheme="minorHAnsi"/>
          <w:snapToGrid w:val="0"/>
          <w:sz w:val="22"/>
          <w:szCs w:val="22"/>
          <w:lang w:val="en-GB" w:eastAsia="en-US"/>
        </w:rPr>
        <w:t>7.1.2</w:t>
      </w:r>
      <w:r w:rsidRPr="000B34E5">
        <w:rPr>
          <w:rFonts w:asciiTheme="minorHAnsi" w:hAnsiTheme="minorHAnsi" w:cstheme="minorHAnsi"/>
          <w:snapToGrid w:val="0"/>
          <w:sz w:val="22"/>
          <w:szCs w:val="22"/>
          <w:lang w:val="en-GB" w:eastAsia="en-US"/>
        </w:rPr>
        <w:tab/>
        <w:t xml:space="preserve">A Certificate Holder who ceases to be owed any </w:t>
      </w:r>
      <w:r w:rsidR="00CD30BD" w:rsidRPr="000B34E5">
        <w:rPr>
          <w:rFonts w:asciiTheme="minorHAnsi" w:hAnsiTheme="minorHAnsi" w:cstheme="minorHAnsi"/>
          <w:snapToGrid w:val="0"/>
          <w:sz w:val="22"/>
          <w:szCs w:val="22"/>
          <w:lang w:val="en-GB" w:eastAsia="en-US"/>
        </w:rPr>
        <w:t xml:space="preserve">Payment </w:t>
      </w:r>
      <w:r w:rsidRPr="000B34E5">
        <w:rPr>
          <w:rFonts w:asciiTheme="minorHAnsi" w:hAnsiTheme="minorHAnsi" w:cstheme="minorHAnsi"/>
          <w:snapToGrid w:val="0"/>
          <w:sz w:val="22"/>
          <w:szCs w:val="22"/>
          <w:lang w:val="en-GB" w:eastAsia="en-US"/>
        </w:rPr>
        <w:t xml:space="preserve">Obligations shall automatically cease to be a beneficiary under this </w:t>
      </w:r>
      <w:r w:rsidR="00361321" w:rsidRPr="000B34E5">
        <w:rPr>
          <w:rFonts w:asciiTheme="minorHAnsi" w:hAnsiTheme="minorHAnsi" w:cstheme="minorHAnsi"/>
          <w:snapToGrid w:val="0"/>
          <w:sz w:val="22"/>
          <w:szCs w:val="22"/>
          <w:lang w:val="en-GB" w:eastAsia="en-US"/>
        </w:rPr>
        <w:t>Agreement</w:t>
      </w:r>
      <w:r w:rsidRPr="000B34E5">
        <w:rPr>
          <w:rFonts w:asciiTheme="minorHAnsi" w:hAnsiTheme="minorHAnsi" w:cstheme="minorHAnsi"/>
          <w:snapToGrid w:val="0"/>
          <w:sz w:val="22"/>
          <w:szCs w:val="22"/>
          <w:lang w:val="en-GB" w:eastAsia="en-US"/>
        </w:rPr>
        <w:t>.</w:t>
      </w:r>
    </w:p>
    <w:p w14:paraId="787252F5" w14:textId="77777777" w:rsidR="003176DC" w:rsidRPr="000B34E5" w:rsidRDefault="003176DC" w:rsidP="000B34E5">
      <w:pPr>
        <w:ind w:left="720" w:hanging="720"/>
        <w:jc w:val="both"/>
        <w:rPr>
          <w:rFonts w:asciiTheme="minorHAnsi" w:hAnsiTheme="minorHAnsi" w:cstheme="minorHAnsi"/>
          <w:sz w:val="22"/>
          <w:szCs w:val="22"/>
        </w:rPr>
      </w:pPr>
    </w:p>
    <w:p w14:paraId="54E587F3" w14:textId="41B71BC5" w:rsidR="003176DC" w:rsidRPr="000B34E5" w:rsidRDefault="009B3770" w:rsidP="000B34E5">
      <w:pPr>
        <w:jc w:val="both"/>
        <w:rPr>
          <w:rFonts w:asciiTheme="minorHAnsi" w:hAnsiTheme="minorHAnsi" w:cstheme="minorHAnsi"/>
          <w:b/>
          <w:sz w:val="22"/>
          <w:szCs w:val="22"/>
        </w:rPr>
      </w:pPr>
      <w:r w:rsidRPr="000B34E5">
        <w:rPr>
          <w:rFonts w:asciiTheme="minorHAnsi" w:hAnsiTheme="minorHAnsi" w:cstheme="minorHAnsi"/>
          <w:b/>
          <w:sz w:val="22"/>
          <w:szCs w:val="22"/>
        </w:rPr>
        <w:t>7</w:t>
      </w:r>
      <w:r w:rsidR="003176DC" w:rsidRPr="000B34E5">
        <w:rPr>
          <w:rFonts w:asciiTheme="minorHAnsi" w:hAnsiTheme="minorHAnsi" w:cstheme="minorHAnsi"/>
          <w:b/>
          <w:sz w:val="22"/>
          <w:szCs w:val="22"/>
        </w:rPr>
        <w:t xml:space="preserve">.2      </w:t>
      </w:r>
      <w:r w:rsidR="00DE5A24" w:rsidRPr="000B34E5">
        <w:rPr>
          <w:rFonts w:asciiTheme="minorHAnsi" w:hAnsiTheme="minorHAnsi" w:cstheme="minorHAnsi"/>
          <w:b/>
          <w:sz w:val="22"/>
          <w:szCs w:val="22"/>
        </w:rPr>
        <w:tab/>
      </w:r>
      <w:r w:rsidR="003176DC" w:rsidRPr="000B34E5">
        <w:rPr>
          <w:rFonts w:asciiTheme="minorHAnsi" w:hAnsiTheme="minorHAnsi" w:cstheme="minorHAnsi"/>
          <w:b/>
          <w:sz w:val="22"/>
          <w:szCs w:val="22"/>
        </w:rPr>
        <w:t xml:space="preserve">Powers of the </w:t>
      </w:r>
      <w:r w:rsidR="00802F64" w:rsidRPr="000B34E5">
        <w:rPr>
          <w:rFonts w:asciiTheme="minorHAnsi" w:hAnsiTheme="minorHAnsi" w:cstheme="minorHAnsi"/>
          <w:b/>
          <w:sz w:val="22"/>
          <w:szCs w:val="22"/>
        </w:rPr>
        <w:t>Investment Agent</w:t>
      </w:r>
    </w:p>
    <w:p w14:paraId="049D545E" w14:textId="77777777" w:rsidR="003176DC" w:rsidRPr="000B34E5" w:rsidRDefault="003176DC" w:rsidP="000B34E5">
      <w:pPr>
        <w:ind w:left="1440" w:hanging="720"/>
        <w:jc w:val="both"/>
        <w:rPr>
          <w:rFonts w:asciiTheme="minorHAnsi" w:hAnsiTheme="minorHAnsi" w:cstheme="minorHAnsi"/>
          <w:sz w:val="22"/>
          <w:szCs w:val="22"/>
        </w:rPr>
      </w:pPr>
    </w:p>
    <w:p w14:paraId="22BA3A85" w14:textId="67E32F42" w:rsidR="004306C3" w:rsidRPr="000B34E5" w:rsidRDefault="009B3770"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w:t>
      </w:r>
      <w:r w:rsidR="003176DC" w:rsidRPr="000B34E5">
        <w:rPr>
          <w:rFonts w:asciiTheme="minorHAnsi" w:hAnsiTheme="minorHAnsi" w:cstheme="minorHAnsi"/>
          <w:sz w:val="22"/>
          <w:szCs w:val="22"/>
        </w:rPr>
        <w:t>.2.1</w:t>
      </w:r>
      <w:r w:rsidR="003176DC" w:rsidRPr="000B34E5">
        <w:rPr>
          <w:rFonts w:asciiTheme="minorHAnsi" w:hAnsiTheme="minorHAnsi" w:cstheme="minorHAnsi"/>
          <w:sz w:val="22"/>
          <w:szCs w:val="22"/>
        </w:rPr>
        <w:tab/>
      </w:r>
      <w:r w:rsidR="00CB0F1F" w:rsidRPr="000B34E5">
        <w:rPr>
          <w:rFonts w:asciiTheme="minorHAnsi" w:hAnsiTheme="minorHAnsi" w:cstheme="minorHAnsi"/>
          <w:sz w:val="22"/>
          <w:szCs w:val="22"/>
        </w:rPr>
        <w:t xml:space="preserve">The </w:t>
      </w:r>
      <w:r w:rsidR="00802F64" w:rsidRPr="000B34E5">
        <w:rPr>
          <w:rFonts w:asciiTheme="minorHAnsi" w:hAnsiTheme="minorHAnsi" w:cstheme="minorHAnsi"/>
          <w:sz w:val="22"/>
          <w:szCs w:val="22"/>
        </w:rPr>
        <w:t>Investment Agent</w:t>
      </w:r>
      <w:r w:rsidR="00CB0F1F" w:rsidRPr="000B34E5">
        <w:rPr>
          <w:rFonts w:asciiTheme="minorHAnsi" w:hAnsiTheme="minorHAnsi" w:cstheme="minorHAnsi"/>
          <w:sz w:val="22"/>
          <w:szCs w:val="22"/>
        </w:rPr>
        <w:t xml:space="preserve"> shall have all the powers and discretions conferred upon </w:t>
      </w:r>
      <w:r w:rsidR="00A002F3" w:rsidRPr="000B34E5">
        <w:rPr>
          <w:rFonts w:asciiTheme="minorHAnsi" w:hAnsiTheme="minorHAnsi" w:cstheme="minorHAnsi"/>
          <w:sz w:val="22"/>
          <w:szCs w:val="22"/>
        </w:rPr>
        <w:t xml:space="preserve">the Investment Agent in terms of the Transaction Documents </w:t>
      </w:r>
      <w:r w:rsidR="003176DC" w:rsidRPr="000B34E5">
        <w:rPr>
          <w:rFonts w:asciiTheme="minorHAnsi" w:hAnsiTheme="minorHAnsi" w:cstheme="minorHAnsi"/>
          <w:sz w:val="22"/>
          <w:szCs w:val="22"/>
        </w:rPr>
        <w:t>and in addition thereto it is</w:t>
      </w:r>
      <w:r w:rsidR="004306C3" w:rsidRPr="000B34E5">
        <w:rPr>
          <w:rFonts w:asciiTheme="minorHAnsi" w:hAnsiTheme="minorHAnsi" w:cstheme="minorHAnsi"/>
          <w:sz w:val="22"/>
          <w:szCs w:val="22"/>
        </w:rPr>
        <w:t xml:space="preserve"> expressly declared as follows:</w:t>
      </w:r>
    </w:p>
    <w:p w14:paraId="5D63C5C6" w14:textId="77777777" w:rsidR="004306C3" w:rsidRPr="000B34E5" w:rsidRDefault="004306C3" w:rsidP="000B34E5">
      <w:pPr>
        <w:jc w:val="both"/>
        <w:rPr>
          <w:rFonts w:asciiTheme="minorHAnsi" w:hAnsiTheme="minorHAnsi" w:cstheme="minorHAnsi"/>
          <w:sz w:val="22"/>
          <w:szCs w:val="22"/>
        </w:rPr>
      </w:pPr>
    </w:p>
    <w:p w14:paraId="57A72561" w14:textId="59C3E6EC" w:rsidR="00395AFA" w:rsidRPr="000B34E5" w:rsidRDefault="003176DC"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the </w:t>
      </w:r>
      <w:r w:rsidR="00802F64"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may in relation to any of the provisions of the </w:t>
      </w:r>
      <w:r w:rsidR="00802F64" w:rsidRPr="000B34E5">
        <w:rPr>
          <w:rFonts w:asciiTheme="minorHAnsi" w:hAnsiTheme="minorHAnsi" w:cstheme="minorHAnsi"/>
          <w:sz w:val="22"/>
          <w:szCs w:val="22"/>
        </w:rPr>
        <w:t>Agreement</w:t>
      </w:r>
      <w:r w:rsidR="00FF3631" w:rsidRPr="000B34E5">
        <w:rPr>
          <w:rFonts w:asciiTheme="minorHAnsi" w:hAnsiTheme="minorHAnsi" w:cstheme="minorHAnsi"/>
          <w:sz w:val="22"/>
          <w:szCs w:val="22"/>
        </w:rPr>
        <w:t xml:space="preserve"> and </w:t>
      </w:r>
      <w:r w:rsidRPr="000B34E5">
        <w:rPr>
          <w:rFonts w:asciiTheme="minorHAnsi" w:hAnsiTheme="minorHAnsi" w:cstheme="minorHAnsi"/>
          <w:sz w:val="22"/>
          <w:szCs w:val="22"/>
        </w:rPr>
        <w:t xml:space="preserve">other documents related thereto pay for the advice or services of and act on the opinion or advice of or any information obtained (whether by the </w:t>
      </w:r>
      <w:r w:rsidR="00802F64"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or any other person duly authorized by the </w:t>
      </w:r>
      <w:r w:rsidR="00802F64" w:rsidRPr="000B34E5">
        <w:rPr>
          <w:rFonts w:asciiTheme="minorHAnsi" w:hAnsiTheme="minorHAnsi" w:cstheme="minorHAnsi"/>
          <w:sz w:val="22"/>
          <w:szCs w:val="22"/>
        </w:rPr>
        <w:t>Investment Agent</w:t>
      </w:r>
      <w:r w:rsidRPr="000B34E5">
        <w:rPr>
          <w:rFonts w:asciiTheme="minorHAnsi" w:hAnsiTheme="minorHAnsi" w:cstheme="minorHAnsi"/>
          <w:sz w:val="22"/>
          <w:szCs w:val="22"/>
        </w:rPr>
        <w:t>) from any lawyer, accountant, banker, broker, surveyor, valuer or other professional advisor or other expert whose advice, services, opinion or information may to it seem necessary, expedient or desirable and shall not be responsible for any loss occasioned by so acting;</w:t>
      </w:r>
    </w:p>
    <w:p w14:paraId="4251DC05" w14:textId="77777777" w:rsidR="00395AFA" w:rsidRPr="000B34E5" w:rsidRDefault="00395AFA" w:rsidP="000B34E5">
      <w:pPr>
        <w:ind w:left="1440"/>
        <w:jc w:val="both"/>
        <w:rPr>
          <w:rFonts w:asciiTheme="minorHAnsi" w:hAnsiTheme="minorHAnsi" w:cstheme="minorHAnsi"/>
          <w:sz w:val="22"/>
          <w:szCs w:val="22"/>
        </w:rPr>
      </w:pPr>
    </w:p>
    <w:p w14:paraId="5972873A" w14:textId="0D53BA4C" w:rsidR="004306C3" w:rsidRPr="000B34E5" w:rsidRDefault="003176DC"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the </w:t>
      </w:r>
      <w:r w:rsidR="00802F64"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shall be at liberty to place </w:t>
      </w:r>
      <w:r w:rsidR="00975901" w:rsidRPr="000B34E5">
        <w:rPr>
          <w:rFonts w:asciiTheme="minorHAnsi" w:hAnsiTheme="minorHAnsi" w:cstheme="minorHAnsi"/>
          <w:sz w:val="22"/>
          <w:szCs w:val="22"/>
        </w:rPr>
        <w:t>the Transaction Documents</w:t>
      </w:r>
      <w:r w:rsidRPr="000B34E5">
        <w:rPr>
          <w:rFonts w:asciiTheme="minorHAnsi" w:hAnsiTheme="minorHAnsi" w:cstheme="minorHAnsi"/>
          <w:sz w:val="22"/>
          <w:szCs w:val="22"/>
        </w:rPr>
        <w:t xml:space="preserve"> and any other instrument, documents or deed delivered to it pursuant to or in connection with the </w:t>
      </w:r>
      <w:r w:rsidR="00975901" w:rsidRPr="000B34E5">
        <w:rPr>
          <w:rFonts w:asciiTheme="minorHAnsi" w:hAnsiTheme="minorHAnsi" w:cstheme="minorHAnsi"/>
          <w:sz w:val="22"/>
          <w:szCs w:val="22"/>
        </w:rPr>
        <w:t xml:space="preserve">Transaction Documents </w:t>
      </w:r>
      <w:r w:rsidRPr="000B34E5">
        <w:rPr>
          <w:rFonts w:asciiTheme="minorHAnsi" w:hAnsiTheme="minorHAnsi" w:cstheme="minorHAnsi"/>
          <w:sz w:val="22"/>
          <w:szCs w:val="22"/>
        </w:rPr>
        <w:t xml:space="preserve"> for the time being in its possession in any safe deposit, safe or receptacle selected by the </w:t>
      </w:r>
      <w:r w:rsidR="00802F64"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or with any bank, any company whose business includes undertaking the safe custody of documents or any firm of lawyers and the </w:t>
      </w:r>
      <w:r w:rsidR="00802F64"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shall not be responsible for any loss thereby incurred (save that the </w:t>
      </w:r>
      <w:r w:rsidR="00802F64" w:rsidRPr="000B34E5">
        <w:rPr>
          <w:rFonts w:asciiTheme="minorHAnsi" w:hAnsiTheme="minorHAnsi" w:cstheme="minorHAnsi"/>
          <w:sz w:val="22"/>
          <w:szCs w:val="22"/>
        </w:rPr>
        <w:t xml:space="preserve">Investment Agent </w:t>
      </w:r>
      <w:r w:rsidRPr="000B34E5">
        <w:rPr>
          <w:rFonts w:asciiTheme="minorHAnsi" w:hAnsiTheme="minorHAnsi" w:cstheme="minorHAnsi"/>
          <w:sz w:val="22"/>
          <w:szCs w:val="22"/>
        </w:rPr>
        <w:t>shall take reasonable steps to pursue any person who may be liable to it in connection with such loss);</w:t>
      </w:r>
    </w:p>
    <w:p w14:paraId="19BAACFD" w14:textId="77777777" w:rsidR="004306C3" w:rsidRPr="000B34E5" w:rsidRDefault="004306C3" w:rsidP="000B34E5">
      <w:pPr>
        <w:ind w:left="1440"/>
        <w:jc w:val="both"/>
        <w:rPr>
          <w:rFonts w:asciiTheme="minorHAnsi" w:hAnsiTheme="minorHAnsi" w:cstheme="minorHAnsi"/>
          <w:sz w:val="22"/>
          <w:szCs w:val="22"/>
        </w:rPr>
      </w:pPr>
    </w:p>
    <w:p w14:paraId="298B357C" w14:textId="10039341" w:rsidR="004306C3" w:rsidRPr="000B34E5" w:rsidRDefault="00E052CB"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except for</w:t>
      </w:r>
      <w:r w:rsidR="003176DC" w:rsidRPr="000B34E5">
        <w:rPr>
          <w:rFonts w:asciiTheme="minorHAnsi" w:hAnsiTheme="minorHAnsi" w:cstheme="minorHAnsi"/>
          <w:sz w:val="22"/>
          <w:szCs w:val="22"/>
        </w:rPr>
        <w:t xml:space="preserve"> as otherwise expressly provided in </w:t>
      </w:r>
      <w:r w:rsidR="00F37B55" w:rsidRPr="000B34E5">
        <w:rPr>
          <w:rFonts w:asciiTheme="minorHAnsi" w:hAnsiTheme="minorHAnsi" w:cstheme="minorHAnsi"/>
          <w:sz w:val="22"/>
          <w:szCs w:val="22"/>
        </w:rPr>
        <w:t xml:space="preserve">this </w:t>
      </w:r>
      <w:r w:rsidR="00802F64" w:rsidRPr="000B34E5">
        <w:rPr>
          <w:rFonts w:asciiTheme="minorHAnsi" w:hAnsiTheme="minorHAnsi" w:cstheme="minorHAnsi"/>
          <w:sz w:val="22"/>
          <w:szCs w:val="22"/>
        </w:rPr>
        <w:t xml:space="preserve">Agreement </w:t>
      </w:r>
      <w:r w:rsidRPr="000B34E5">
        <w:rPr>
          <w:rFonts w:asciiTheme="minorHAnsi" w:hAnsiTheme="minorHAnsi" w:cstheme="minorHAnsi"/>
          <w:sz w:val="22"/>
          <w:szCs w:val="22"/>
        </w:rPr>
        <w:t>or</w:t>
      </w:r>
      <w:r w:rsidR="003176DC" w:rsidRPr="000B34E5">
        <w:rPr>
          <w:rFonts w:asciiTheme="minorHAnsi" w:hAnsiTheme="minorHAnsi" w:cstheme="minorHAnsi"/>
          <w:sz w:val="22"/>
          <w:szCs w:val="22"/>
        </w:rPr>
        <w:t xml:space="preserve"> directed to the contrary by the Certificate Holders in accordance with the terms of the </w:t>
      </w:r>
      <w:r w:rsidR="00802F64" w:rsidRPr="000B34E5">
        <w:rPr>
          <w:rFonts w:asciiTheme="minorHAnsi" w:hAnsiTheme="minorHAnsi" w:cstheme="minorHAnsi"/>
          <w:sz w:val="22"/>
          <w:szCs w:val="22"/>
        </w:rPr>
        <w:t>Agreement</w:t>
      </w:r>
      <w:r w:rsidR="003176DC" w:rsidRPr="000B34E5">
        <w:rPr>
          <w:rFonts w:asciiTheme="minorHAnsi" w:hAnsiTheme="minorHAnsi" w:cstheme="minorHAnsi"/>
          <w:sz w:val="22"/>
          <w:szCs w:val="22"/>
        </w:rPr>
        <w:t xml:space="preserve"> the </w:t>
      </w:r>
      <w:r w:rsidR="00802F64"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shall as regards all rights, powers, authorities and discretions vested in it by this </w:t>
      </w:r>
      <w:r w:rsidR="008F4B50" w:rsidRPr="000B34E5">
        <w:rPr>
          <w:rFonts w:asciiTheme="minorHAnsi" w:hAnsiTheme="minorHAnsi" w:cstheme="minorHAnsi"/>
          <w:sz w:val="22"/>
          <w:szCs w:val="22"/>
        </w:rPr>
        <w:t>Agreement</w:t>
      </w:r>
      <w:r w:rsidR="003176DC" w:rsidRPr="000B34E5">
        <w:rPr>
          <w:rFonts w:asciiTheme="minorHAnsi" w:hAnsiTheme="minorHAnsi" w:cstheme="minorHAnsi"/>
          <w:sz w:val="22"/>
          <w:szCs w:val="22"/>
        </w:rPr>
        <w:t xml:space="preserve"> have absolute and uncontrolled discretion as to the exercise or non-exercise thereof and as to the manner and time of any such exercise thereof and provided it shall have acted lawfully it shall be in no way responsible for any loss, costs, damages, expenses or inconveniences resulting from the exercise or non-exercise thereof except in case of negligence and/or willful misconduct and/or misuse of authority;</w:t>
      </w:r>
      <w:r w:rsidR="00802F64" w:rsidRPr="000B34E5">
        <w:rPr>
          <w:rFonts w:asciiTheme="minorHAnsi" w:hAnsiTheme="minorHAnsi" w:cstheme="minorHAnsi"/>
          <w:sz w:val="22"/>
          <w:szCs w:val="22"/>
        </w:rPr>
        <w:t xml:space="preserve"> and/or fraud of the Investment Agent</w:t>
      </w:r>
    </w:p>
    <w:p w14:paraId="5C8FAC23" w14:textId="77777777" w:rsidR="004306C3" w:rsidRPr="000B34E5" w:rsidRDefault="004306C3" w:rsidP="000B34E5">
      <w:pPr>
        <w:ind w:left="1440"/>
        <w:jc w:val="both"/>
        <w:rPr>
          <w:rFonts w:asciiTheme="minorHAnsi" w:hAnsiTheme="minorHAnsi" w:cstheme="minorHAnsi"/>
          <w:sz w:val="22"/>
          <w:szCs w:val="22"/>
        </w:rPr>
      </w:pPr>
    </w:p>
    <w:p w14:paraId="0ECBAF9B" w14:textId="6E9D8989" w:rsidR="003B1652" w:rsidRPr="000B34E5" w:rsidRDefault="003176DC"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the </w:t>
      </w:r>
      <w:r w:rsidR="00802F64" w:rsidRPr="000B34E5">
        <w:rPr>
          <w:rFonts w:asciiTheme="minorHAnsi" w:hAnsiTheme="minorHAnsi" w:cstheme="minorHAnsi"/>
          <w:sz w:val="22"/>
          <w:szCs w:val="22"/>
        </w:rPr>
        <w:t xml:space="preserve">Investment Agent </w:t>
      </w:r>
      <w:r w:rsidRPr="000B34E5">
        <w:rPr>
          <w:rFonts w:asciiTheme="minorHAnsi" w:hAnsiTheme="minorHAnsi" w:cstheme="minorHAnsi"/>
          <w:sz w:val="22"/>
          <w:szCs w:val="22"/>
        </w:rPr>
        <w:t xml:space="preserve">(or any of its directors or officers) shall not be precluded by reason of its acting as </w:t>
      </w:r>
      <w:r w:rsidR="00626CCE"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hereunder from underwriting, guaranteeing the subscription of, subscribing for or otherwise acquiring, holding or dealing with any, </w:t>
      </w:r>
      <w:r w:rsidR="00FD2D1C" w:rsidRPr="000B34E5">
        <w:rPr>
          <w:rFonts w:asciiTheme="minorHAnsi" w:hAnsiTheme="minorHAnsi" w:cstheme="minorHAnsi"/>
          <w:sz w:val="22"/>
          <w:szCs w:val="22"/>
        </w:rPr>
        <w:t>s</w:t>
      </w:r>
      <w:r w:rsidRPr="000B34E5">
        <w:rPr>
          <w:rFonts w:asciiTheme="minorHAnsi" w:hAnsiTheme="minorHAnsi" w:cstheme="minorHAnsi"/>
          <w:sz w:val="22"/>
          <w:szCs w:val="22"/>
        </w:rPr>
        <w:t>ukuk</w:t>
      </w:r>
      <w:r w:rsidR="005A4064" w:rsidRPr="000B34E5">
        <w:rPr>
          <w:rFonts w:asciiTheme="minorHAnsi" w:hAnsiTheme="minorHAnsi" w:cstheme="minorHAnsi"/>
          <w:sz w:val="22"/>
          <w:szCs w:val="22"/>
        </w:rPr>
        <w:t xml:space="preserve"> </w:t>
      </w:r>
      <w:r w:rsidR="00FD2D1C" w:rsidRPr="000B34E5">
        <w:rPr>
          <w:rFonts w:asciiTheme="minorHAnsi" w:hAnsiTheme="minorHAnsi" w:cstheme="minorHAnsi"/>
          <w:sz w:val="22"/>
          <w:szCs w:val="22"/>
        </w:rPr>
        <w:t>c</w:t>
      </w:r>
      <w:r w:rsidRPr="000B34E5">
        <w:rPr>
          <w:rFonts w:asciiTheme="minorHAnsi" w:hAnsiTheme="minorHAnsi" w:cstheme="minorHAnsi"/>
          <w:sz w:val="22"/>
          <w:szCs w:val="22"/>
        </w:rPr>
        <w:t>ertificates, term finance certificates, shares or securities whatsoever of the Issuer or any subsidiary thereof or any other company in which the Issuer may be interested or for entering into any contract of financial or other transaction with or from engaging in any other business with, any other</w:t>
      </w:r>
      <w:r w:rsidR="00626CCE" w:rsidRPr="000B34E5">
        <w:rPr>
          <w:rFonts w:asciiTheme="minorHAnsi" w:hAnsiTheme="minorHAnsi" w:cstheme="minorHAnsi"/>
          <w:sz w:val="22"/>
          <w:szCs w:val="22"/>
        </w:rPr>
        <w:t xml:space="preserve"> agreement</w:t>
      </w:r>
      <w:r w:rsidRPr="000B34E5">
        <w:rPr>
          <w:rFonts w:asciiTheme="minorHAnsi" w:hAnsiTheme="minorHAnsi" w:cstheme="minorHAnsi"/>
          <w:sz w:val="22"/>
          <w:szCs w:val="22"/>
        </w:rPr>
        <w:t xml:space="preserve"> constituting or securing any securities issued by or relating to, the Issuer or any subsidiary thereof or any other company in which the Issuer or any such subsidiary may be interested provided the aforesaid transactions are otherwise permissible under the </w:t>
      </w:r>
      <w:r w:rsidR="00217AEC" w:rsidRPr="000B34E5">
        <w:rPr>
          <w:rFonts w:asciiTheme="minorHAnsi" w:hAnsiTheme="minorHAnsi" w:cstheme="minorHAnsi"/>
          <w:sz w:val="22"/>
          <w:szCs w:val="22"/>
        </w:rPr>
        <w:t>applicable laws</w:t>
      </w:r>
      <w:r w:rsidRPr="000B34E5">
        <w:rPr>
          <w:rFonts w:asciiTheme="minorHAnsi" w:hAnsiTheme="minorHAnsi" w:cstheme="minorHAnsi"/>
          <w:sz w:val="22"/>
          <w:szCs w:val="22"/>
        </w:rPr>
        <w:t xml:space="preserve">. The </w:t>
      </w:r>
      <w:r w:rsidR="00626CCE"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shall not be liable to account for any profit made or payment received by it thereby or in connection therewith provided that the </w:t>
      </w:r>
      <w:r w:rsidR="00626CCE" w:rsidRPr="000B34E5">
        <w:rPr>
          <w:rFonts w:asciiTheme="minorHAnsi" w:hAnsiTheme="minorHAnsi" w:cstheme="minorHAnsi"/>
          <w:sz w:val="22"/>
          <w:szCs w:val="22"/>
        </w:rPr>
        <w:t xml:space="preserve">Investment Agent </w:t>
      </w:r>
      <w:r w:rsidRPr="000B34E5">
        <w:rPr>
          <w:rFonts w:asciiTheme="minorHAnsi" w:hAnsiTheme="minorHAnsi" w:cstheme="minorHAnsi"/>
          <w:sz w:val="22"/>
          <w:szCs w:val="22"/>
        </w:rPr>
        <w:t xml:space="preserve">shall ensure that, as far as practicable, the personnel assigned to deal with normal administrative matters in relation to such other </w:t>
      </w:r>
      <w:r w:rsidR="008F4B50" w:rsidRPr="000B34E5">
        <w:rPr>
          <w:rFonts w:asciiTheme="minorHAnsi" w:hAnsiTheme="minorHAnsi" w:cstheme="minorHAnsi"/>
          <w:sz w:val="22"/>
          <w:szCs w:val="22"/>
        </w:rPr>
        <w:t xml:space="preserve">agency arrangements </w:t>
      </w:r>
      <w:r w:rsidRPr="000B34E5">
        <w:rPr>
          <w:rFonts w:asciiTheme="minorHAnsi" w:hAnsiTheme="minorHAnsi" w:cstheme="minorHAnsi"/>
          <w:sz w:val="22"/>
          <w:szCs w:val="22"/>
        </w:rPr>
        <w:t xml:space="preserve">shall not be assigned to deal with any functions in relation to the </w:t>
      </w:r>
      <w:r w:rsidR="008F4B50" w:rsidRPr="000B34E5">
        <w:rPr>
          <w:rFonts w:asciiTheme="minorHAnsi" w:hAnsiTheme="minorHAnsi" w:cstheme="minorHAnsi"/>
          <w:sz w:val="22"/>
          <w:szCs w:val="22"/>
        </w:rPr>
        <w:t>agency arrangement</w:t>
      </w:r>
      <w:r w:rsidRPr="000B34E5">
        <w:rPr>
          <w:rFonts w:asciiTheme="minorHAnsi" w:hAnsiTheme="minorHAnsi" w:cstheme="minorHAnsi"/>
          <w:sz w:val="22"/>
          <w:szCs w:val="22"/>
        </w:rPr>
        <w:t xml:space="preserve"> of </w:t>
      </w:r>
      <w:r w:rsidR="00F37B55" w:rsidRPr="000B34E5">
        <w:rPr>
          <w:rFonts w:asciiTheme="minorHAnsi" w:hAnsiTheme="minorHAnsi" w:cstheme="minorHAnsi"/>
          <w:sz w:val="22"/>
          <w:szCs w:val="22"/>
        </w:rPr>
        <w:t xml:space="preserve">this </w:t>
      </w:r>
      <w:r w:rsidR="00626CCE"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and vice versa;</w:t>
      </w:r>
    </w:p>
    <w:p w14:paraId="371C8E92" w14:textId="77777777" w:rsidR="003B1652" w:rsidRPr="000B34E5" w:rsidRDefault="003B1652" w:rsidP="000B34E5">
      <w:pPr>
        <w:ind w:left="1440"/>
        <w:jc w:val="both"/>
        <w:rPr>
          <w:rFonts w:asciiTheme="minorHAnsi" w:hAnsiTheme="minorHAnsi" w:cstheme="minorHAnsi"/>
          <w:sz w:val="22"/>
          <w:szCs w:val="22"/>
        </w:rPr>
      </w:pPr>
    </w:p>
    <w:p w14:paraId="5D9658E5" w14:textId="549A684D" w:rsidR="00EE12F6" w:rsidRPr="000B34E5" w:rsidRDefault="003176DC"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the </w:t>
      </w:r>
      <w:r w:rsidR="00626CCE" w:rsidRPr="000B34E5">
        <w:rPr>
          <w:rFonts w:asciiTheme="minorHAnsi" w:hAnsiTheme="minorHAnsi" w:cstheme="minorHAnsi"/>
          <w:sz w:val="22"/>
          <w:szCs w:val="22"/>
        </w:rPr>
        <w:t xml:space="preserve">Investment Agent </w:t>
      </w:r>
      <w:r w:rsidRPr="000B34E5">
        <w:rPr>
          <w:rFonts w:asciiTheme="minorHAnsi" w:hAnsiTheme="minorHAnsi" w:cstheme="minorHAnsi"/>
          <w:sz w:val="22"/>
          <w:szCs w:val="22"/>
        </w:rPr>
        <w:t>may call for and rely as to any matters of fact which might reasonably be expected to be within the knowledge of the Issuer upon a certificate sig</w:t>
      </w:r>
      <w:r w:rsidR="00C17967" w:rsidRPr="000B34E5">
        <w:rPr>
          <w:rFonts w:asciiTheme="minorHAnsi" w:hAnsiTheme="minorHAnsi" w:cstheme="minorHAnsi"/>
          <w:sz w:val="22"/>
          <w:szCs w:val="22"/>
        </w:rPr>
        <w:t xml:space="preserve">ned </w:t>
      </w:r>
      <w:r w:rsidR="00C17967" w:rsidRPr="000B34E5">
        <w:rPr>
          <w:rFonts w:asciiTheme="minorHAnsi" w:hAnsiTheme="minorHAnsi" w:cstheme="minorHAnsi"/>
          <w:sz w:val="22"/>
          <w:szCs w:val="22"/>
        </w:rPr>
        <w:lastRenderedPageBreak/>
        <w:t>by an Authorized Representative of the Issuer</w:t>
      </w:r>
      <w:r w:rsidRPr="000B34E5">
        <w:rPr>
          <w:rFonts w:asciiTheme="minorHAnsi" w:hAnsiTheme="minorHAnsi" w:cstheme="minorHAnsi"/>
          <w:sz w:val="22"/>
          <w:szCs w:val="22"/>
        </w:rPr>
        <w:t xml:space="preserve">, as sufficient evidence thereof and shall not be bound in any such case to call for further evidence or be responsible for any loss that may be occasioned by the </w:t>
      </w:r>
      <w:r w:rsidR="000A57A7"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failing to do so;</w:t>
      </w:r>
    </w:p>
    <w:p w14:paraId="6BDD2B92" w14:textId="77777777" w:rsidR="00EE12F6" w:rsidRPr="000B34E5" w:rsidRDefault="00EE12F6" w:rsidP="000B34E5">
      <w:pPr>
        <w:ind w:left="1440"/>
        <w:jc w:val="both"/>
        <w:rPr>
          <w:rFonts w:asciiTheme="minorHAnsi" w:hAnsiTheme="minorHAnsi" w:cstheme="minorHAnsi"/>
          <w:sz w:val="22"/>
          <w:szCs w:val="22"/>
        </w:rPr>
      </w:pPr>
    </w:p>
    <w:p w14:paraId="1EDD6CD6" w14:textId="40735053" w:rsidR="00EE12F6" w:rsidRPr="000B34E5" w:rsidRDefault="009A6E59"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the </w:t>
      </w:r>
      <w:r w:rsidR="000A57A7"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shall not be liable for acting in relation to the </w:t>
      </w:r>
      <w:r w:rsidR="000A57A7"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or any related documents on any notice, request, certificate, direction or other communication or other document purporting to emanate from the Issuer notwithstanding that the same shall include some error or omission or not be authentic save for any manifest error;</w:t>
      </w:r>
    </w:p>
    <w:p w14:paraId="2FA51DB1" w14:textId="77777777" w:rsidR="00EE12F6" w:rsidRPr="000B34E5" w:rsidRDefault="00EE12F6" w:rsidP="000B34E5">
      <w:pPr>
        <w:ind w:left="1440"/>
        <w:jc w:val="both"/>
        <w:rPr>
          <w:rFonts w:asciiTheme="minorHAnsi" w:hAnsiTheme="minorHAnsi" w:cstheme="minorHAnsi"/>
          <w:sz w:val="22"/>
          <w:szCs w:val="22"/>
        </w:rPr>
      </w:pPr>
    </w:p>
    <w:p w14:paraId="6C70E1DF" w14:textId="78B1353E" w:rsidR="00EE12F6" w:rsidRPr="000B34E5" w:rsidRDefault="00B06628"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the </w:t>
      </w:r>
      <w:r w:rsidR="000A57A7"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shall not be responsible for any recitals or statements, warranties or representations of any party (other than the </w:t>
      </w:r>
      <w:r w:rsidR="000A57A7"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contained herein or for the execution, effectiveness, genuineness, validity, admissibility in evidence or enforceability of any such agreement or other document or any obligations or rights created or purported to be created thereby or any security constituted or purported to be constituted by (nor shall it be responsible or liable to any person because of any invalidity of any provision of such documents, whether arising from statute, law or decision of any court) provided the </w:t>
      </w:r>
      <w:r w:rsidR="006261AF"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will act with diligence;  </w:t>
      </w:r>
    </w:p>
    <w:p w14:paraId="4196084B" w14:textId="77777777" w:rsidR="00EE12F6" w:rsidRPr="000B34E5" w:rsidRDefault="00EE12F6" w:rsidP="000B34E5">
      <w:pPr>
        <w:ind w:left="1440"/>
        <w:jc w:val="both"/>
        <w:rPr>
          <w:rFonts w:asciiTheme="minorHAnsi" w:hAnsiTheme="minorHAnsi" w:cstheme="minorHAnsi"/>
          <w:sz w:val="22"/>
          <w:szCs w:val="22"/>
        </w:rPr>
      </w:pPr>
    </w:p>
    <w:p w14:paraId="33C90ED2" w14:textId="77777777" w:rsidR="00EE12F6" w:rsidRPr="000B34E5" w:rsidRDefault="00854913"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except as herein otherwise expressly provided, be authorized to assume without inquiry, and it is hereby declared to be the intention that it shall assume without inquiry, in the absence of express written notice to the contrary, that the Issuer is duly performing and observing all the provisions contained in the Transaction Documents and that all covenants, warranties and undertakings contained in the Transaction Documents are being complied with and that no event or circumstances which might constitute an </w:t>
      </w:r>
      <w:r w:rsidR="00E26F01" w:rsidRPr="000B34E5">
        <w:rPr>
          <w:rFonts w:asciiTheme="minorHAnsi" w:hAnsiTheme="minorHAnsi" w:cstheme="minorHAnsi"/>
          <w:sz w:val="22"/>
          <w:szCs w:val="22"/>
        </w:rPr>
        <w:t>Event of Default &amp; Termination</w:t>
      </w:r>
      <w:r w:rsidRPr="000B34E5">
        <w:rPr>
          <w:rFonts w:asciiTheme="minorHAnsi" w:hAnsiTheme="minorHAnsi" w:cstheme="minorHAnsi"/>
          <w:sz w:val="22"/>
          <w:szCs w:val="22"/>
        </w:rPr>
        <w:t xml:space="preserve"> has occurred or exists;</w:t>
      </w:r>
    </w:p>
    <w:p w14:paraId="434A6581" w14:textId="77777777" w:rsidR="00EE12F6" w:rsidRPr="000B34E5" w:rsidRDefault="00EE12F6" w:rsidP="000B34E5">
      <w:pPr>
        <w:ind w:left="1440"/>
        <w:jc w:val="both"/>
        <w:rPr>
          <w:rFonts w:asciiTheme="minorHAnsi" w:hAnsiTheme="minorHAnsi" w:cstheme="minorHAnsi"/>
          <w:sz w:val="22"/>
          <w:szCs w:val="22"/>
        </w:rPr>
      </w:pPr>
    </w:p>
    <w:p w14:paraId="1824F030" w14:textId="6D18C1B9" w:rsidR="00EE12F6" w:rsidRPr="000B34E5" w:rsidRDefault="00CC4CF4"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the </w:t>
      </w:r>
      <w:r w:rsidR="006261AF"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may assume that no event which entitles the Certificate Holders to exercise any of its rights under this </w:t>
      </w:r>
      <w:r w:rsidR="006261AF"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has occurred and that the Issuer is not in breach of any of its obligations under the </w:t>
      </w:r>
      <w:r w:rsidR="006261AF"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unless it has received either a written notice to the contrary from the Issuer or a notice or information which the </w:t>
      </w:r>
      <w:r w:rsidR="006261AF"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believes to be accurate regarding an occurrence of an </w:t>
      </w:r>
      <w:r w:rsidR="00E26F01" w:rsidRPr="000B34E5">
        <w:rPr>
          <w:rFonts w:asciiTheme="minorHAnsi" w:hAnsiTheme="minorHAnsi" w:cstheme="minorHAnsi"/>
          <w:sz w:val="22"/>
          <w:szCs w:val="22"/>
        </w:rPr>
        <w:t>Event of Default &amp; Termination</w:t>
      </w:r>
      <w:r w:rsidRPr="000B34E5">
        <w:rPr>
          <w:rFonts w:asciiTheme="minorHAnsi" w:hAnsiTheme="minorHAnsi" w:cstheme="minorHAnsi"/>
          <w:sz w:val="22"/>
          <w:szCs w:val="22"/>
        </w:rPr>
        <w:t>;</w:t>
      </w:r>
      <w:r w:rsidR="00D40212" w:rsidRPr="000B34E5">
        <w:rPr>
          <w:rFonts w:asciiTheme="minorHAnsi" w:hAnsiTheme="minorHAnsi" w:cstheme="minorHAnsi"/>
          <w:sz w:val="22"/>
          <w:szCs w:val="22"/>
        </w:rPr>
        <w:t xml:space="preserve"> and</w:t>
      </w:r>
    </w:p>
    <w:p w14:paraId="5C1F319C" w14:textId="77777777" w:rsidR="00EE12F6" w:rsidRPr="000B34E5" w:rsidRDefault="00EE12F6" w:rsidP="000B34E5">
      <w:pPr>
        <w:ind w:left="1440"/>
        <w:jc w:val="both"/>
        <w:rPr>
          <w:rFonts w:asciiTheme="minorHAnsi" w:hAnsiTheme="minorHAnsi" w:cstheme="minorHAnsi"/>
          <w:sz w:val="22"/>
          <w:szCs w:val="22"/>
        </w:rPr>
      </w:pPr>
    </w:p>
    <w:p w14:paraId="33BF1526" w14:textId="025D0644" w:rsidR="00854913" w:rsidRPr="000B34E5" w:rsidRDefault="00EE12F6" w:rsidP="000B34E5">
      <w:pPr>
        <w:numPr>
          <w:ilvl w:val="0"/>
          <w:numId w:val="17"/>
        </w:numPr>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the </w:t>
      </w:r>
      <w:r w:rsidR="006261AF"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shall </w:t>
      </w:r>
      <w:r w:rsidR="00854913" w:rsidRPr="000B34E5">
        <w:rPr>
          <w:rFonts w:asciiTheme="minorHAnsi" w:hAnsiTheme="minorHAnsi" w:cstheme="minorHAnsi"/>
          <w:sz w:val="22"/>
          <w:szCs w:val="22"/>
        </w:rPr>
        <w:t xml:space="preserve">be entitled to invest the Proceeds which in the opinion of the </w:t>
      </w:r>
      <w:r w:rsidR="006261AF" w:rsidRPr="000B34E5">
        <w:rPr>
          <w:rFonts w:asciiTheme="minorHAnsi" w:hAnsiTheme="minorHAnsi" w:cstheme="minorHAnsi"/>
          <w:sz w:val="22"/>
          <w:szCs w:val="22"/>
        </w:rPr>
        <w:t>Investment Agent</w:t>
      </w:r>
      <w:r w:rsidR="00854913" w:rsidRPr="000B34E5">
        <w:rPr>
          <w:rFonts w:asciiTheme="minorHAnsi" w:hAnsiTheme="minorHAnsi" w:cstheme="minorHAnsi"/>
          <w:sz w:val="22"/>
          <w:szCs w:val="22"/>
        </w:rPr>
        <w:t xml:space="preserve"> is not required to be paid over or cannot legally be paid over promptly following receipt in the name or under the control of the </w:t>
      </w:r>
      <w:r w:rsidR="006261AF" w:rsidRPr="000B34E5">
        <w:rPr>
          <w:rFonts w:asciiTheme="minorHAnsi" w:hAnsiTheme="minorHAnsi" w:cstheme="minorHAnsi"/>
          <w:sz w:val="22"/>
          <w:szCs w:val="22"/>
        </w:rPr>
        <w:t>Investment Agent</w:t>
      </w:r>
      <w:r w:rsidR="00854913" w:rsidRPr="000B34E5">
        <w:rPr>
          <w:rFonts w:asciiTheme="minorHAnsi" w:hAnsiTheme="minorHAnsi" w:cstheme="minorHAnsi"/>
          <w:sz w:val="22"/>
          <w:szCs w:val="22"/>
        </w:rPr>
        <w:t xml:space="preserve"> in any of the Shariah compliant investments for the time being authorized by law for the investment by the </w:t>
      </w:r>
      <w:r w:rsidR="006261AF" w:rsidRPr="000B34E5">
        <w:rPr>
          <w:rFonts w:asciiTheme="minorHAnsi" w:hAnsiTheme="minorHAnsi" w:cstheme="minorHAnsi"/>
          <w:sz w:val="22"/>
          <w:szCs w:val="22"/>
        </w:rPr>
        <w:t>Investment Agent</w:t>
      </w:r>
      <w:r w:rsidR="00854913" w:rsidRPr="000B34E5">
        <w:rPr>
          <w:rFonts w:asciiTheme="minorHAnsi" w:hAnsiTheme="minorHAnsi" w:cstheme="minorHAnsi"/>
          <w:sz w:val="22"/>
          <w:szCs w:val="22"/>
        </w:rPr>
        <w:t xml:space="preserve"> of</w:t>
      </w:r>
      <w:r w:rsidR="007F36E7" w:rsidRPr="000B34E5">
        <w:rPr>
          <w:rFonts w:asciiTheme="minorHAnsi" w:hAnsiTheme="minorHAnsi" w:cstheme="minorHAnsi"/>
          <w:sz w:val="22"/>
          <w:szCs w:val="22"/>
        </w:rPr>
        <w:t xml:space="preserve"> </w:t>
      </w:r>
      <w:r w:rsidR="00854913" w:rsidRPr="000B34E5">
        <w:rPr>
          <w:rFonts w:asciiTheme="minorHAnsi" w:hAnsiTheme="minorHAnsi" w:cstheme="minorHAnsi"/>
          <w:sz w:val="22"/>
          <w:szCs w:val="22"/>
        </w:rPr>
        <w:t xml:space="preserve">monies or in any other Shariah compliant investments whether similar to the aforesaid or not or by placing the same on deposit in the name or under the control of the </w:t>
      </w:r>
      <w:r w:rsidR="006261AF" w:rsidRPr="000B34E5">
        <w:rPr>
          <w:rFonts w:asciiTheme="minorHAnsi" w:hAnsiTheme="minorHAnsi" w:cstheme="minorHAnsi"/>
          <w:sz w:val="22"/>
          <w:szCs w:val="22"/>
        </w:rPr>
        <w:t>Investment Agent</w:t>
      </w:r>
      <w:r w:rsidR="00854913" w:rsidRPr="000B34E5">
        <w:rPr>
          <w:rFonts w:asciiTheme="minorHAnsi" w:hAnsiTheme="minorHAnsi" w:cstheme="minorHAnsi"/>
          <w:sz w:val="22"/>
          <w:szCs w:val="22"/>
        </w:rPr>
        <w:t xml:space="preserve"> with such bank or financial institution as the </w:t>
      </w:r>
      <w:r w:rsidR="006261AF" w:rsidRPr="000B34E5">
        <w:rPr>
          <w:rFonts w:asciiTheme="minorHAnsi" w:hAnsiTheme="minorHAnsi" w:cstheme="minorHAnsi"/>
          <w:sz w:val="22"/>
          <w:szCs w:val="22"/>
        </w:rPr>
        <w:t>Investment Agent</w:t>
      </w:r>
      <w:r w:rsidR="00854913" w:rsidRPr="000B34E5">
        <w:rPr>
          <w:rFonts w:asciiTheme="minorHAnsi" w:hAnsiTheme="minorHAnsi" w:cstheme="minorHAnsi"/>
          <w:sz w:val="22"/>
          <w:szCs w:val="22"/>
        </w:rPr>
        <w:t xml:space="preserve"> may think fit for the benefit of the Certificate holders and the </w:t>
      </w:r>
      <w:r w:rsidR="006261AF" w:rsidRPr="000B34E5">
        <w:rPr>
          <w:rFonts w:asciiTheme="minorHAnsi" w:hAnsiTheme="minorHAnsi" w:cstheme="minorHAnsi"/>
          <w:sz w:val="22"/>
          <w:szCs w:val="22"/>
        </w:rPr>
        <w:t>Investment Agent</w:t>
      </w:r>
      <w:r w:rsidR="00854913" w:rsidRPr="000B34E5">
        <w:rPr>
          <w:rFonts w:asciiTheme="minorHAnsi" w:hAnsiTheme="minorHAnsi" w:cstheme="minorHAnsi"/>
          <w:sz w:val="22"/>
          <w:szCs w:val="22"/>
        </w:rPr>
        <w:t xml:space="preserve"> may at any time vary or transpose any such investments for or into any others of a like nature and shall not be responsible for any loss due to depreciation in value o</w:t>
      </w:r>
      <w:r w:rsidR="00014500" w:rsidRPr="000B34E5">
        <w:rPr>
          <w:rFonts w:asciiTheme="minorHAnsi" w:hAnsiTheme="minorHAnsi" w:cstheme="minorHAnsi"/>
          <w:sz w:val="22"/>
          <w:szCs w:val="22"/>
        </w:rPr>
        <w:t>r otherwise of such investments.</w:t>
      </w:r>
    </w:p>
    <w:p w14:paraId="449B26B9" w14:textId="77777777" w:rsidR="00956771" w:rsidRPr="000B34E5" w:rsidRDefault="00956771" w:rsidP="000B34E5">
      <w:pPr>
        <w:tabs>
          <w:tab w:val="left" w:pos="1080"/>
        </w:tabs>
        <w:jc w:val="both"/>
        <w:rPr>
          <w:rFonts w:asciiTheme="minorHAnsi" w:hAnsiTheme="minorHAnsi" w:cstheme="minorHAnsi"/>
          <w:b/>
          <w:sz w:val="22"/>
          <w:szCs w:val="22"/>
        </w:rPr>
      </w:pPr>
    </w:p>
    <w:p w14:paraId="3CBE8732" w14:textId="528E9D8C" w:rsidR="006261AF" w:rsidRPr="000B34E5" w:rsidRDefault="00956771" w:rsidP="000B34E5">
      <w:pPr>
        <w:tabs>
          <w:tab w:val="left" w:pos="0"/>
        </w:tabs>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 xml:space="preserve">7.3      </w:t>
      </w:r>
      <w:r w:rsidR="00F92E97" w:rsidRPr="000B34E5">
        <w:rPr>
          <w:rFonts w:asciiTheme="minorHAnsi" w:hAnsiTheme="minorHAnsi" w:cstheme="minorHAnsi"/>
          <w:b/>
          <w:sz w:val="22"/>
          <w:szCs w:val="22"/>
        </w:rPr>
        <w:tab/>
      </w:r>
      <w:r w:rsidRPr="000B34E5">
        <w:rPr>
          <w:rFonts w:asciiTheme="minorHAnsi" w:hAnsiTheme="minorHAnsi" w:cstheme="minorHAnsi"/>
          <w:b/>
          <w:sz w:val="22"/>
          <w:szCs w:val="22"/>
        </w:rPr>
        <w:t xml:space="preserve">Duties of the </w:t>
      </w:r>
      <w:r w:rsidR="006261AF" w:rsidRPr="000B34E5">
        <w:rPr>
          <w:rFonts w:asciiTheme="minorHAnsi" w:hAnsiTheme="minorHAnsi" w:cstheme="minorHAnsi"/>
          <w:b/>
          <w:sz w:val="22"/>
          <w:szCs w:val="22"/>
        </w:rPr>
        <w:t xml:space="preserve">Investment Agent </w:t>
      </w:r>
    </w:p>
    <w:p w14:paraId="4400BE10" w14:textId="77777777" w:rsidR="003176DC" w:rsidRPr="000B34E5" w:rsidRDefault="003176DC" w:rsidP="000B34E5">
      <w:pPr>
        <w:tabs>
          <w:tab w:val="left" w:pos="0"/>
        </w:tabs>
        <w:ind w:left="720" w:hanging="720"/>
        <w:jc w:val="both"/>
        <w:rPr>
          <w:rFonts w:asciiTheme="minorHAnsi" w:hAnsiTheme="minorHAnsi" w:cstheme="minorHAnsi"/>
          <w:sz w:val="22"/>
          <w:szCs w:val="22"/>
        </w:rPr>
      </w:pPr>
    </w:p>
    <w:p w14:paraId="6B8842CD" w14:textId="05D2E4D4" w:rsidR="003176DC" w:rsidRPr="000B34E5" w:rsidRDefault="00466E9A" w:rsidP="000B34E5">
      <w:pPr>
        <w:pStyle w:val="BodyTextIndent"/>
        <w:rPr>
          <w:rFonts w:asciiTheme="minorHAnsi" w:hAnsiTheme="minorHAnsi" w:cstheme="minorHAnsi"/>
          <w:szCs w:val="22"/>
        </w:rPr>
      </w:pPr>
      <w:r w:rsidRPr="000B34E5">
        <w:rPr>
          <w:rFonts w:asciiTheme="minorHAnsi" w:hAnsiTheme="minorHAnsi" w:cstheme="minorHAnsi"/>
          <w:szCs w:val="22"/>
        </w:rPr>
        <w:t>7.3.1</w:t>
      </w:r>
      <w:r w:rsidR="003176DC" w:rsidRPr="000B34E5">
        <w:rPr>
          <w:rFonts w:asciiTheme="minorHAnsi" w:hAnsiTheme="minorHAnsi" w:cstheme="minorHAnsi"/>
          <w:szCs w:val="22"/>
        </w:rPr>
        <w:tab/>
        <w:t xml:space="preserve">The </w:t>
      </w:r>
      <w:r w:rsidR="006261AF" w:rsidRPr="000B34E5">
        <w:rPr>
          <w:rFonts w:asciiTheme="minorHAnsi" w:hAnsiTheme="minorHAnsi" w:cstheme="minorHAnsi"/>
          <w:szCs w:val="22"/>
        </w:rPr>
        <w:t xml:space="preserve">Investment Agent </w:t>
      </w:r>
      <w:r w:rsidR="003176DC" w:rsidRPr="000B34E5">
        <w:rPr>
          <w:rFonts w:asciiTheme="minorHAnsi" w:hAnsiTheme="minorHAnsi" w:cstheme="minorHAnsi"/>
          <w:szCs w:val="22"/>
        </w:rPr>
        <w:t>shall:</w:t>
      </w:r>
    </w:p>
    <w:p w14:paraId="6577AE41" w14:textId="77777777" w:rsidR="003176DC" w:rsidRPr="000B34E5" w:rsidRDefault="003176DC" w:rsidP="000B34E5">
      <w:pPr>
        <w:pStyle w:val="BodyTextIndent"/>
        <w:rPr>
          <w:rFonts w:asciiTheme="minorHAnsi" w:hAnsiTheme="minorHAnsi" w:cstheme="minorHAnsi"/>
          <w:szCs w:val="22"/>
        </w:rPr>
      </w:pPr>
    </w:p>
    <w:p w14:paraId="3B64D026" w14:textId="08FC4C4E" w:rsidR="00014500" w:rsidRPr="000B34E5" w:rsidRDefault="00973759" w:rsidP="000B34E5">
      <w:pPr>
        <w:numPr>
          <w:ilvl w:val="0"/>
          <w:numId w:val="18"/>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perform</w:t>
      </w:r>
      <w:r w:rsidR="00715F77" w:rsidRPr="000B34E5">
        <w:rPr>
          <w:rFonts w:asciiTheme="minorHAnsi" w:hAnsiTheme="minorHAnsi" w:cstheme="minorHAnsi"/>
          <w:sz w:val="22"/>
          <w:szCs w:val="22"/>
        </w:rPr>
        <w:t xml:space="preserve"> its rights and obligations </w:t>
      </w:r>
      <w:r w:rsidRPr="000B34E5">
        <w:rPr>
          <w:rFonts w:asciiTheme="minorHAnsi" w:hAnsiTheme="minorHAnsi" w:cstheme="minorHAnsi"/>
          <w:sz w:val="22"/>
          <w:szCs w:val="22"/>
        </w:rPr>
        <w:t>as are specif</w:t>
      </w:r>
      <w:r w:rsidR="004D3DA5" w:rsidRPr="000B34E5">
        <w:rPr>
          <w:rFonts w:asciiTheme="minorHAnsi" w:hAnsiTheme="minorHAnsi" w:cstheme="minorHAnsi"/>
          <w:sz w:val="22"/>
          <w:szCs w:val="22"/>
        </w:rPr>
        <w:t>ically set out in th</w:t>
      </w:r>
      <w:r w:rsidR="004835CC" w:rsidRPr="000B34E5">
        <w:rPr>
          <w:rFonts w:asciiTheme="minorHAnsi" w:hAnsiTheme="minorHAnsi" w:cstheme="minorHAnsi"/>
          <w:sz w:val="22"/>
          <w:szCs w:val="22"/>
        </w:rPr>
        <w:t xml:space="preserve">is </w:t>
      </w:r>
      <w:r w:rsidR="006261AF" w:rsidRPr="000B34E5">
        <w:rPr>
          <w:rFonts w:asciiTheme="minorHAnsi" w:hAnsiTheme="minorHAnsi" w:cstheme="minorHAnsi"/>
          <w:sz w:val="22"/>
          <w:szCs w:val="22"/>
        </w:rPr>
        <w:t>Agreement</w:t>
      </w:r>
      <w:r w:rsidR="002E0B8C" w:rsidRPr="000B34E5">
        <w:rPr>
          <w:rFonts w:asciiTheme="minorHAnsi" w:hAnsiTheme="minorHAnsi" w:cstheme="minorHAnsi"/>
          <w:sz w:val="22"/>
          <w:szCs w:val="22"/>
        </w:rPr>
        <w:t>;</w:t>
      </w:r>
    </w:p>
    <w:p w14:paraId="25922829" w14:textId="77777777" w:rsidR="00E323C3" w:rsidRPr="000B34E5" w:rsidRDefault="00E323C3" w:rsidP="000B34E5">
      <w:pPr>
        <w:tabs>
          <w:tab w:val="left" w:pos="1440"/>
        </w:tabs>
        <w:ind w:left="1440"/>
        <w:jc w:val="both"/>
        <w:rPr>
          <w:rFonts w:asciiTheme="minorHAnsi" w:hAnsiTheme="minorHAnsi" w:cstheme="minorHAnsi"/>
          <w:sz w:val="22"/>
          <w:szCs w:val="22"/>
        </w:rPr>
      </w:pPr>
    </w:p>
    <w:p w14:paraId="731B6503" w14:textId="77777777" w:rsidR="00982163" w:rsidRPr="000B34E5" w:rsidRDefault="00982163" w:rsidP="000B34E5">
      <w:pPr>
        <w:numPr>
          <w:ilvl w:val="0"/>
          <w:numId w:val="18"/>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regularly monitor the payment of the Buy Out Price/ Provisional Profit Payments/ Redemption Amounts and ensure that the same is carried out by the Buy Out Payment Dates/ Redemption Dates;</w:t>
      </w:r>
    </w:p>
    <w:p w14:paraId="7CFF2629" w14:textId="77777777" w:rsidR="00982163" w:rsidRPr="000B34E5" w:rsidRDefault="00982163" w:rsidP="000B34E5">
      <w:pPr>
        <w:pStyle w:val="ListParagraph"/>
        <w:rPr>
          <w:rFonts w:asciiTheme="minorHAnsi" w:hAnsiTheme="minorHAnsi" w:cstheme="minorHAnsi"/>
          <w:sz w:val="22"/>
          <w:szCs w:val="22"/>
        </w:rPr>
      </w:pPr>
    </w:p>
    <w:p w14:paraId="6367FFAF" w14:textId="77777777" w:rsidR="00982163" w:rsidRPr="000B34E5" w:rsidRDefault="00982163" w:rsidP="000B34E5">
      <w:pPr>
        <w:numPr>
          <w:ilvl w:val="0"/>
          <w:numId w:val="18"/>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monitor delay or defaults in payment of the Buy Out Price/ Provisional Profit Payments/ </w:t>
      </w:r>
      <w:r w:rsidRPr="000B34E5">
        <w:rPr>
          <w:rFonts w:asciiTheme="minorHAnsi" w:hAnsiTheme="minorHAnsi" w:cstheme="minorHAnsi"/>
          <w:sz w:val="22"/>
          <w:szCs w:val="22"/>
        </w:rPr>
        <w:lastRenderedPageBreak/>
        <w:t>Redemption Amounts to the Certificate Holders;</w:t>
      </w:r>
    </w:p>
    <w:p w14:paraId="27C8C21B" w14:textId="77777777" w:rsidR="000C0648" w:rsidRPr="000B34E5" w:rsidRDefault="000C0648" w:rsidP="000B34E5">
      <w:pPr>
        <w:pStyle w:val="ListParagraph"/>
        <w:rPr>
          <w:rFonts w:asciiTheme="minorHAnsi" w:hAnsiTheme="minorHAnsi" w:cstheme="minorHAnsi"/>
          <w:sz w:val="22"/>
          <w:szCs w:val="22"/>
        </w:rPr>
      </w:pPr>
    </w:p>
    <w:p w14:paraId="5BCB3E01" w14:textId="5207FC70" w:rsidR="000C0648" w:rsidRPr="000B34E5" w:rsidRDefault="000C0648" w:rsidP="000B34E5">
      <w:pPr>
        <w:numPr>
          <w:ilvl w:val="0"/>
          <w:numId w:val="18"/>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comply with the applicable laws;</w:t>
      </w:r>
    </w:p>
    <w:p w14:paraId="1F168F0C" w14:textId="77777777" w:rsidR="000C0648" w:rsidRPr="000B34E5" w:rsidRDefault="000C0648" w:rsidP="000B34E5">
      <w:pPr>
        <w:tabs>
          <w:tab w:val="left" w:pos="1440"/>
        </w:tabs>
        <w:jc w:val="both"/>
        <w:rPr>
          <w:rFonts w:asciiTheme="minorHAnsi" w:hAnsiTheme="minorHAnsi" w:cstheme="minorHAnsi"/>
          <w:sz w:val="22"/>
          <w:szCs w:val="22"/>
        </w:rPr>
      </w:pPr>
    </w:p>
    <w:p w14:paraId="3F7A7B4D" w14:textId="77777777" w:rsidR="000C0648" w:rsidRPr="000B34E5" w:rsidRDefault="000C0648" w:rsidP="000B34E5">
      <w:pPr>
        <w:numPr>
          <w:ilvl w:val="0"/>
          <w:numId w:val="18"/>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regularly monitor the compliance of the covenants hereunder by the Issuer;</w:t>
      </w:r>
    </w:p>
    <w:p w14:paraId="58D91ECD" w14:textId="77777777" w:rsidR="000C0648" w:rsidRPr="000B34E5" w:rsidRDefault="000C0648" w:rsidP="000B34E5">
      <w:pPr>
        <w:pStyle w:val="ListParagraph"/>
        <w:rPr>
          <w:rFonts w:asciiTheme="minorHAnsi" w:hAnsiTheme="minorHAnsi" w:cstheme="minorHAnsi"/>
          <w:sz w:val="22"/>
          <w:szCs w:val="22"/>
        </w:rPr>
      </w:pPr>
    </w:p>
    <w:p w14:paraId="1C7F728B" w14:textId="77777777" w:rsidR="000C0648" w:rsidRPr="000B34E5" w:rsidRDefault="000C0648" w:rsidP="000B34E5">
      <w:pPr>
        <w:numPr>
          <w:ilvl w:val="0"/>
          <w:numId w:val="18"/>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submit any document or information as and when requested by the SECP;</w:t>
      </w:r>
    </w:p>
    <w:p w14:paraId="605A10B1" w14:textId="77777777" w:rsidR="000C0648" w:rsidRPr="000B34E5" w:rsidRDefault="000C0648" w:rsidP="000B34E5">
      <w:pPr>
        <w:pStyle w:val="ListParagraph"/>
        <w:rPr>
          <w:rFonts w:asciiTheme="minorHAnsi" w:hAnsiTheme="minorHAnsi" w:cstheme="minorHAnsi"/>
          <w:sz w:val="22"/>
          <w:szCs w:val="22"/>
        </w:rPr>
      </w:pPr>
    </w:p>
    <w:p w14:paraId="7A3F3A1A" w14:textId="176C460F" w:rsidR="00521B64" w:rsidRPr="000B34E5" w:rsidRDefault="00521B64" w:rsidP="000B34E5">
      <w:pPr>
        <w:numPr>
          <w:ilvl w:val="0"/>
          <w:numId w:val="18"/>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inform the Certificate Holders of any actual or potential breach of its or the Issuer’s obligations under the </w:t>
      </w:r>
      <w:r w:rsidR="006261AF"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along with remedial steps to be taken with respect to the same (to the extent applicable);</w:t>
      </w:r>
    </w:p>
    <w:p w14:paraId="66A4F58C" w14:textId="77777777" w:rsidR="00982163" w:rsidRPr="000B34E5" w:rsidRDefault="00982163" w:rsidP="000B34E5">
      <w:pPr>
        <w:pStyle w:val="ListParagraph"/>
        <w:rPr>
          <w:rFonts w:asciiTheme="minorHAnsi" w:hAnsiTheme="minorHAnsi" w:cstheme="minorHAnsi"/>
          <w:sz w:val="22"/>
          <w:szCs w:val="22"/>
        </w:rPr>
      </w:pPr>
    </w:p>
    <w:p w14:paraId="616CF0AC" w14:textId="77777777" w:rsidR="00014500" w:rsidRPr="000B34E5" w:rsidRDefault="00014500" w:rsidP="000B34E5">
      <w:pPr>
        <w:numPr>
          <w:ilvl w:val="0"/>
          <w:numId w:val="18"/>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keep available for inspection by the Certificate Holders at its specified office during normal business hours on any weekday (excluding Saturdays, Sundays and public holidays) copies of the following documents:</w:t>
      </w:r>
    </w:p>
    <w:p w14:paraId="2B59D725" w14:textId="77777777" w:rsidR="00014500" w:rsidRPr="000B34E5" w:rsidRDefault="00014500" w:rsidP="000B34E5">
      <w:pPr>
        <w:pStyle w:val="AODocTxt"/>
        <w:numPr>
          <w:ilvl w:val="0"/>
          <w:numId w:val="0"/>
        </w:numPr>
        <w:spacing w:before="0" w:line="240" w:lineRule="auto"/>
        <w:ind w:left="709" w:right="73"/>
        <w:jc w:val="both"/>
        <w:rPr>
          <w:rFonts w:asciiTheme="minorHAnsi" w:hAnsiTheme="minorHAnsi" w:cstheme="minorHAnsi"/>
          <w:b/>
          <w:sz w:val="22"/>
          <w:szCs w:val="22"/>
        </w:rPr>
      </w:pPr>
    </w:p>
    <w:p w14:paraId="309F660F" w14:textId="77777777" w:rsidR="00014500" w:rsidRPr="000B34E5" w:rsidRDefault="00014500" w:rsidP="000B34E5">
      <w:pPr>
        <w:pStyle w:val="AODocTxt"/>
        <w:numPr>
          <w:ilvl w:val="3"/>
          <w:numId w:val="20"/>
        </w:numPr>
        <w:tabs>
          <w:tab w:val="clear" w:pos="1418"/>
          <w:tab w:val="num" w:pos="2160"/>
        </w:tabs>
        <w:autoSpaceDE/>
        <w:autoSpaceDN/>
        <w:adjustRightInd/>
        <w:spacing w:before="0" w:line="240" w:lineRule="auto"/>
        <w:ind w:left="2160" w:right="73" w:hanging="720"/>
        <w:jc w:val="both"/>
        <w:rPr>
          <w:rFonts w:asciiTheme="minorHAnsi" w:hAnsiTheme="minorHAnsi" w:cstheme="minorHAnsi"/>
          <w:b/>
          <w:sz w:val="22"/>
          <w:szCs w:val="22"/>
        </w:rPr>
      </w:pPr>
      <w:r w:rsidRPr="000B34E5">
        <w:rPr>
          <w:rFonts w:asciiTheme="minorHAnsi" w:hAnsiTheme="minorHAnsi" w:cstheme="minorHAnsi"/>
          <w:sz w:val="22"/>
          <w:szCs w:val="22"/>
        </w:rPr>
        <w:t>the constitutional documents of the Issuer;</w:t>
      </w:r>
    </w:p>
    <w:p w14:paraId="6E1B0917" w14:textId="77777777" w:rsidR="00014500" w:rsidRPr="000B34E5" w:rsidRDefault="00014500" w:rsidP="000B34E5">
      <w:pPr>
        <w:pStyle w:val="AODocTxt"/>
        <w:numPr>
          <w:ilvl w:val="0"/>
          <w:numId w:val="0"/>
        </w:numPr>
        <w:tabs>
          <w:tab w:val="num" w:pos="2160"/>
        </w:tabs>
        <w:spacing w:before="0" w:line="240" w:lineRule="auto"/>
        <w:ind w:left="2160" w:right="73" w:hanging="720"/>
        <w:jc w:val="both"/>
        <w:rPr>
          <w:rFonts w:asciiTheme="minorHAnsi" w:hAnsiTheme="minorHAnsi" w:cstheme="minorHAnsi"/>
          <w:b/>
          <w:sz w:val="22"/>
          <w:szCs w:val="22"/>
        </w:rPr>
      </w:pPr>
    </w:p>
    <w:p w14:paraId="1E38A7AD" w14:textId="77777777" w:rsidR="00014500" w:rsidRPr="000B34E5" w:rsidRDefault="00014500" w:rsidP="000B34E5">
      <w:pPr>
        <w:pStyle w:val="AODocTxt"/>
        <w:numPr>
          <w:ilvl w:val="3"/>
          <w:numId w:val="20"/>
        </w:numPr>
        <w:tabs>
          <w:tab w:val="clear" w:pos="1418"/>
          <w:tab w:val="num" w:pos="2160"/>
        </w:tabs>
        <w:autoSpaceDE/>
        <w:autoSpaceDN/>
        <w:adjustRightInd/>
        <w:spacing w:before="0" w:line="240" w:lineRule="auto"/>
        <w:ind w:left="2160" w:right="73" w:hanging="720"/>
        <w:jc w:val="both"/>
        <w:rPr>
          <w:rFonts w:asciiTheme="minorHAnsi" w:hAnsiTheme="minorHAnsi" w:cstheme="minorHAnsi"/>
          <w:b/>
          <w:sz w:val="22"/>
          <w:szCs w:val="22"/>
        </w:rPr>
      </w:pPr>
      <w:r w:rsidRPr="000B34E5">
        <w:rPr>
          <w:rFonts w:asciiTheme="minorHAnsi" w:hAnsiTheme="minorHAnsi" w:cstheme="minorHAnsi"/>
          <w:sz w:val="22"/>
          <w:szCs w:val="22"/>
        </w:rPr>
        <w:t>the</w:t>
      </w:r>
      <w:r w:rsidR="008D6884" w:rsidRPr="000B34E5">
        <w:rPr>
          <w:rFonts w:asciiTheme="minorHAnsi" w:hAnsiTheme="minorHAnsi" w:cstheme="minorHAnsi"/>
          <w:sz w:val="22"/>
          <w:szCs w:val="22"/>
        </w:rPr>
        <w:t xml:space="preserve"> most recent audited </w:t>
      </w:r>
      <w:r w:rsidRPr="000B34E5">
        <w:rPr>
          <w:rFonts w:asciiTheme="minorHAnsi" w:hAnsiTheme="minorHAnsi" w:cstheme="minorHAnsi"/>
          <w:sz w:val="22"/>
          <w:szCs w:val="22"/>
        </w:rPr>
        <w:t>financial statements of the Issu</w:t>
      </w:r>
      <w:r w:rsidR="008D6884" w:rsidRPr="000B34E5">
        <w:rPr>
          <w:rFonts w:asciiTheme="minorHAnsi" w:hAnsiTheme="minorHAnsi" w:cstheme="minorHAnsi"/>
          <w:sz w:val="22"/>
          <w:szCs w:val="22"/>
        </w:rPr>
        <w:t>e</w:t>
      </w:r>
      <w:r w:rsidRPr="000B34E5">
        <w:rPr>
          <w:rFonts w:asciiTheme="minorHAnsi" w:hAnsiTheme="minorHAnsi" w:cstheme="minorHAnsi"/>
          <w:sz w:val="22"/>
          <w:szCs w:val="22"/>
        </w:rPr>
        <w:t>; and</w:t>
      </w:r>
    </w:p>
    <w:p w14:paraId="7E85561C" w14:textId="77777777" w:rsidR="00014500" w:rsidRPr="000B34E5" w:rsidRDefault="00014500" w:rsidP="000B34E5">
      <w:pPr>
        <w:pStyle w:val="AODocTxt"/>
        <w:numPr>
          <w:ilvl w:val="0"/>
          <w:numId w:val="0"/>
        </w:numPr>
        <w:tabs>
          <w:tab w:val="num" w:pos="2160"/>
        </w:tabs>
        <w:spacing w:before="0" w:line="240" w:lineRule="auto"/>
        <w:ind w:left="2160" w:right="73" w:hanging="720"/>
        <w:jc w:val="both"/>
        <w:rPr>
          <w:rFonts w:asciiTheme="minorHAnsi" w:hAnsiTheme="minorHAnsi" w:cstheme="minorHAnsi"/>
          <w:sz w:val="22"/>
          <w:szCs w:val="22"/>
        </w:rPr>
      </w:pPr>
    </w:p>
    <w:p w14:paraId="5C456E33" w14:textId="77777777" w:rsidR="00014500" w:rsidRPr="000B34E5" w:rsidRDefault="00014500" w:rsidP="000B34E5">
      <w:pPr>
        <w:pStyle w:val="AODocTxt"/>
        <w:numPr>
          <w:ilvl w:val="3"/>
          <w:numId w:val="20"/>
        </w:numPr>
        <w:tabs>
          <w:tab w:val="clear" w:pos="1418"/>
          <w:tab w:val="num" w:pos="2160"/>
        </w:tabs>
        <w:autoSpaceDE/>
        <w:autoSpaceDN/>
        <w:adjustRightInd/>
        <w:spacing w:before="0" w:line="240" w:lineRule="auto"/>
        <w:ind w:left="2160" w:right="73" w:hanging="720"/>
        <w:jc w:val="both"/>
        <w:rPr>
          <w:rFonts w:asciiTheme="minorHAnsi" w:hAnsiTheme="minorHAnsi" w:cstheme="minorHAnsi"/>
          <w:b/>
          <w:sz w:val="22"/>
          <w:szCs w:val="22"/>
        </w:rPr>
      </w:pPr>
      <w:r w:rsidRPr="000B34E5">
        <w:rPr>
          <w:rFonts w:asciiTheme="minorHAnsi" w:hAnsiTheme="minorHAnsi" w:cstheme="minorHAnsi"/>
          <w:sz w:val="22"/>
          <w:szCs w:val="22"/>
        </w:rPr>
        <w:t>the Transaction Documents.</w:t>
      </w:r>
    </w:p>
    <w:p w14:paraId="6EA18872" w14:textId="77777777" w:rsidR="00973759" w:rsidRPr="000B34E5" w:rsidRDefault="00973759" w:rsidP="000B34E5">
      <w:pPr>
        <w:tabs>
          <w:tab w:val="left" w:pos="1440"/>
        </w:tabs>
        <w:ind w:left="1440"/>
        <w:jc w:val="both"/>
        <w:rPr>
          <w:rFonts w:asciiTheme="minorHAnsi" w:hAnsiTheme="minorHAnsi" w:cstheme="minorHAnsi"/>
          <w:sz w:val="22"/>
          <w:szCs w:val="22"/>
        </w:rPr>
      </w:pPr>
    </w:p>
    <w:p w14:paraId="45FC6929" w14:textId="77777777" w:rsidR="00A777B2" w:rsidRPr="000B34E5" w:rsidRDefault="003176DC" w:rsidP="000B34E5">
      <w:pPr>
        <w:numPr>
          <w:ilvl w:val="0"/>
          <w:numId w:val="18"/>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inform the Certificate Holders of any notice in writing received by it or any information received by it which it believes to be accurate of</w:t>
      </w:r>
      <w:r w:rsidR="00A777B2" w:rsidRPr="000B34E5">
        <w:rPr>
          <w:rFonts w:asciiTheme="minorHAnsi" w:hAnsiTheme="minorHAnsi" w:cstheme="minorHAnsi"/>
          <w:sz w:val="22"/>
          <w:szCs w:val="22"/>
        </w:rPr>
        <w:t>:</w:t>
      </w:r>
    </w:p>
    <w:p w14:paraId="7F5B2B86" w14:textId="77777777" w:rsidR="00B7397E" w:rsidRPr="000B34E5" w:rsidRDefault="00B7397E" w:rsidP="000B34E5">
      <w:pPr>
        <w:tabs>
          <w:tab w:val="left" w:pos="1440"/>
        </w:tabs>
        <w:ind w:left="2160"/>
        <w:jc w:val="both"/>
        <w:rPr>
          <w:rFonts w:asciiTheme="minorHAnsi" w:hAnsiTheme="minorHAnsi" w:cstheme="minorHAnsi"/>
          <w:sz w:val="22"/>
          <w:szCs w:val="22"/>
        </w:rPr>
      </w:pPr>
    </w:p>
    <w:p w14:paraId="67A1A784" w14:textId="77777777" w:rsidR="00B7397E" w:rsidRPr="000B34E5" w:rsidRDefault="003176DC" w:rsidP="000B34E5">
      <w:pPr>
        <w:numPr>
          <w:ilvl w:val="2"/>
          <w:numId w:val="18"/>
        </w:numPr>
        <w:tabs>
          <w:tab w:val="left" w:pos="1440"/>
        </w:tabs>
        <w:ind w:left="2160" w:hanging="720"/>
        <w:jc w:val="both"/>
        <w:rPr>
          <w:rFonts w:asciiTheme="minorHAnsi" w:hAnsiTheme="minorHAnsi" w:cstheme="minorHAnsi"/>
          <w:sz w:val="22"/>
          <w:szCs w:val="22"/>
        </w:rPr>
      </w:pPr>
      <w:r w:rsidRPr="000B34E5">
        <w:rPr>
          <w:rFonts w:asciiTheme="minorHAnsi" w:hAnsiTheme="minorHAnsi" w:cstheme="minorHAnsi"/>
          <w:sz w:val="22"/>
          <w:szCs w:val="22"/>
        </w:rPr>
        <w:t>any general meeting of the Issuer convened for the purpose of considering any resolution of the winding-up of the Issuer</w:t>
      </w:r>
      <w:r w:rsidR="00B7397E" w:rsidRPr="000B34E5">
        <w:rPr>
          <w:rFonts w:asciiTheme="minorHAnsi" w:hAnsiTheme="minorHAnsi" w:cstheme="minorHAnsi"/>
          <w:sz w:val="22"/>
          <w:szCs w:val="22"/>
        </w:rPr>
        <w:t>;</w:t>
      </w:r>
    </w:p>
    <w:p w14:paraId="3FA46C43" w14:textId="77777777" w:rsidR="00B7397E" w:rsidRPr="000B34E5" w:rsidRDefault="00B7397E" w:rsidP="000B34E5">
      <w:pPr>
        <w:tabs>
          <w:tab w:val="left" w:pos="1440"/>
        </w:tabs>
        <w:ind w:left="2160"/>
        <w:jc w:val="both"/>
        <w:rPr>
          <w:rFonts w:asciiTheme="minorHAnsi" w:hAnsiTheme="minorHAnsi" w:cstheme="minorHAnsi"/>
          <w:sz w:val="22"/>
          <w:szCs w:val="22"/>
        </w:rPr>
      </w:pPr>
    </w:p>
    <w:p w14:paraId="21DA231A" w14:textId="77777777" w:rsidR="00B7397E" w:rsidRPr="000B34E5" w:rsidRDefault="003176DC" w:rsidP="000B34E5">
      <w:pPr>
        <w:numPr>
          <w:ilvl w:val="2"/>
          <w:numId w:val="18"/>
        </w:numPr>
        <w:tabs>
          <w:tab w:val="left" w:pos="1440"/>
        </w:tabs>
        <w:ind w:left="2160" w:hanging="720"/>
        <w:jc w:val="both"/>
        <w:rPr>
          <w:rFonts w:asciiTheme="minorHAnsi" w:hAnsiTheme="minorHAnsi" w:cstheme="minorHAnsi"/>
          <w:sz w:val="22"/>
          <w:szCs w:val="22"/>
        </w:rPr>
      </w:pPr>
      <w:r w:rsidRPr="000B34E5">
        <w:rPr>
          <w:rFonts w:asciiTheme="minorHAnsi" w:hAnsiTheme="minorHAnsi" w:cstheme="minorHAnsi"/>
          <w:sz w:val="22"/>
          <w:szCs w:val="22"/>
        </w:rPr>
        <w:t>any such resolution being proposed (whether in general meeting or otherwise)</w:t>
      </w:r>
      <w:r w:rsidR="00B7397E" w:rsidRPr="000B34E5">
        <w:rPr>
          <w:rFonts w:asciiTheme="minorHAnsi" w:hAnsiTheme="minorHAnsi" w:cstheme="minorHAnsi"/>
          <w:sz w:val="22"/>
          <w:szCs w:val="22"/>
        </w:rPr>
        <w:t>; or</w:t>
      </w:r>
    </w:p>
    <w:p w14:paraId="48817157" w14:textId="77777777" w:rsidR="00B7397E" w:rsidRPr="000B34E5" w:rsidRDefault="00B7397E" w:rsidP="000B34E5">
      <w:pPr>
        <w:tabs>
          <w:tab w:val="left" w:pos="1440"/>
        </w:tabs>
        <w:ind w:left="2160"/>
        <w:jc w:val="both"/>
        <w:rPr>
          <w:rFonts w:asciiTheme="minorHAnsi" w:hAnsiTheme="minorHAnsi" w:cstheme="minorHAnsi"/>
          <w:sz w:val="22"/>
          <w:szCs w:val="22"/>
        </w:rPr>
      </w:pPr>
    </w:p>
    <w:p w14:paraId="28E5E8BB" w14:textId="3E7772A4" w:rsidR="003176DC" w:rsidRPr="000B34E5" w:rsidRDefault="003176DC" w:rsidP="000B34E5">
      <w:pPr>
        <w:numPr>
          <w:ilvl w:val="2"/>
          <w:numId w:val="18"/>
        </w:numPr>
        <w:tabs>
          <w:tab w:val="left" w:pos="1440"/>
        </w:tabs>
        <w:ind w:left="216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any petition for the winding-up of the Issuer or for the appointment of an administrator of the Issuer or a receiver in respect of the </w:t>
      </w:r>
      <w:r w:rsidR="00B228B5" w:rsidRPr="000B34E5">
        <w:rPr>
          <w:rFonts w:asciiTheme="minorHAnsi" w:hAnsiTheme="minorHAnsi" w:cstheme="minorHAnsi"/>
          <w:sz w:val="22"/>
          <w:szCs w:val="22"/>
        </w:rPr>
        <w:t>Recovery Proceeds</w:t>
      </w:r>
      <w:r w:rsidRPr="000B34E5">
        <w:rPr>
          <w:rFonts w:asciiTheme="minorHAnsi" w:hAnsiTheme="minorHAnsi" w:cstheme="minorHAnsi"/>
          <w:sz w:val="22"/>
          <w:szCs w:val="22"/>
        </w:rPr>
        <w:t xml:space="preserve"> of the Issuer and any breach or alleged breach by the Issuer of any its obligations under the </w:t>
      </w:r>
      <w:r w:rsidR="008F4B50" w:rsidRPr="000B34E5">
        <w:rPr>
          <w:rFonts w:asciiTheme="minorHAnsi" w:hAnsiTheme="minorHAnsi" w:cstheme="minorHAnsi"/>
          <w:sz w:val="22"/>
          <w:szCs w:val="22"/>
        </w:rPr>
        <w:t>Agreement</w:t>
      </w:r>
      <w:r w:rsidR="00EE717A" w:rsidRPr="000B34E5">
        <w:rPr>
          <w:rFonts w:asciiTheme="minorHAnsi" w:hAnsiTheme="minorHAnsi" w:cstheme="minorHAnsi"/>
          <w:sz w:val="22"/>
          <w:szCs w:val="22"/>
        </w:rPr>
        <w:t>.</w:t>
      </w:r>
    </w:p>
    <w:p w14:paraId="171E0469" w14:textId="77777777" w:rsidR="00EE717A" w:rsidRPr="000B34E5" w:rsidRDefault="00EE717A" w:rsidP="000B34E5">
      <w:pPr>
        <w:tabs>
          <w:tab w:val="left" w:pos="1440"/>
        </w:tabs>
        <w:ind w:left="2160"/>
        <w:jc w:val="both"/>
        <w:rPr>
          <w:rFonts w:asciiTheme="minorHAnsi" w:hAnsiTheme="minorHAnsi" w:cstheme="minorHAnsi"/>
          <w:sz w:val="22"/>
          <w:szCs w:val="22"/>
        </w:rPr>
      </w:pPr>
    </w:p>
    <w:p w14:paraId="759BE5A4" w14:textId="7DB5E015" w:rsidR="003176DC" w:rsidRPr="000B34E5" w:rsidRDefault="004D3DA5"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7.3.2</w:t>
      </w:r>
      <w:r w:rsidRPr="000B34E5">
        <w:rPr>
          <w:rFonts w:asciiTheme="minorHAnsi" w:hAnsiTheme="minorHAnsi" w:cstheme="minorHAnsi"/>
          <w:sz w:val="22"/>
          <w:szCs w:val="22"/>
        </w:rPr>
        <w:tab/>
      </w:r>
      <w:r w:rsidR="003176DC" w:rsidRPr="000B34E5">
        <w:rPr>
          <w:rFonts w:asciiTheme="minorHAnsi" w:hAnsiTheme="minorHAnsi" w:cstheme="minorHAnsi"/>
          <w:sz w:val="22"/>
          <w:szCs w:val="22"/>
        </w:rPr>
        <w:t>The Issuer and the Certificate Holders</w:t>
      </w:r>
      <w:r w:rsidR="00FD4CC0" w:rsidRPr="000B34E5">
        <w:rPr>
          <w:rFonts w:asciiTheme="minorHAnsi" w:hAnsiTheme="minorHAnsi" w:cstheme="minorHAnsi"/>
          <w:sz w:val="22"/>
          <w:szCs w:val="22"/>
        </w:rPr>
        <w:t>/ Issue</w:t>
      </w:r>
      <w:r w:rsidR="00E72684" w:rsidRPr="000B34E5">
        <w:rPr>
          <w:rFonts w:asciiTheme="minorHAnsi" w:hAnsiTheme="minorHAnsi" w:cstheme="minorHAnsi"/>
          <w:sz w:val="22"/>
          <w:szCs w:val="22"/>
        </w:rPr>
        <w:t xml:space="preserve"> Agent</w:t>
      </w:r>
      <w:r w:rsidR="003176DC" w:rsidRPr="000B34E5">
        <w:rPr>
          <w:rFonts w:asciiTheme="minorHAnsi" w:hAnsiTheme="minorHAnsi" w:cstheme="minorHAnsi"/>
          <w:sz w:val="22"/>
          <w:szCs w:val="22"/>
        </w:rPr>
        <w:t xml:space="preserve"> will, on request from the </w:t>
      </w:r>
      <w:r w:rsidR="006261AF"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promptly give to the </w:t>
      </w:r>
      <w:r w:rsidR="006261AF"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a written certificate in such form as the </w:t>
      </w:r>
      <w:r w:rsidR="006261AF"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may reasonably require setting out all information available to it to facilitate the performance by the </w:t>
      </w:r>
      <w:r w:rsidR="006261AF" w:rsidRPr="000B34E5">
        <w:rPr>
          <w:rFonts w:asciiTheme="minorHAnsi" w:hAnsiTheme="minorHAnsi" w:cstheme="minorHAnsi"/>
          <w:sz w:val="22"/>
          <w:szCs w:val="22"/>
        </w:rPr>
        <w:t xml:space="preserve">Investment Agent </w:t>
      </w:r>
      <w:r w:rsidR="003176DC" w:rsidRPr="000B34E5">
        <w:rPr>
          <w:rFonts w:asciiTheme="minorHAnsi" w:hAnsiTheme="minorHAnsi" w:cstheme="minorHAnsi"/>
          <w:sz w:val="22"/>
          <w:szCs w:val="22"/>
        </w:rPr>
        <w:t>of its rights, powers, authorities, discretions, duties and obligations und</w:t>
      </w:r>
      <w:r w:rsidR="008B7C04" w:rsidRPr="000B34E5">
        <w:rPr>
          <w:rFonts w:asciiTheme="minorHAnsi" w:hAnsiTheme="minorHAnsi" w:cstheme="minorHAnsi"/>
          <w:sz w:val="22"/>
          <w:szCs w:val="22"/>
        </w:rPr>
        <w:t>er</w:t>
      </w:r>
      <w:r w:rsidR="003176DC" w:rsidRPr="000B34E5">
        <w:rPr>
          <w:rFonts w:asciiTheme="minorHAnsi" w:hAnsiTheme="minorHAnsi" w:cstheme="minorHAnsi"/>
          <w:sz w:val="22"/>
          <w:szCs w:val="22"/>
        </w:rPr>
        <w:t xml:space="preserve"> this </w:t>
      </w:r>
      <w:r w:rsidR="006261AF" w:rsidRPr="000B34E5">
        <w:rPr>
          <w:rFonts w:asciiTheme="minorHAnsi" w:hAnsiTheme="minorHAnsi" w:cstheme="minorHAnsi"/>
          <w:sz w:val="22"/>
          <w:szCs w:val="22"/>
        </w:rPr>
        <w:t>Agreement</w:t>
      </w:r>
      <w:r w:rsidR="008B7C04" w:rsidRPr="000B34E5">
        <w:rPr>
          <w:rFonts w:asciiTheme="minorHAnsi" w:hAnsiTheme="minorHAnsi" w:cstheme="minorHAnsi"/>
          <w:sz w:val="22"/>
          <w:szCs w:val="22"/>
        </w:rPr>
        <w:t>.</w:t>
      </w:r>
    </w:p>
    <w:p w14:paraId="78C5B8F0" w14:textId="77777777" w:rsidR="003176DC" w:rsidRPr="000B34E5" w:rsidRDefault="003176DC" w:rsidP="000B34E5">
      <w:pPr>
        <w:jc w:val="both"/>
        <w:rPr>
          <w:rFonts w:asciiTheme="minorHAnsi" w:hAnsiTheme="minorHAnsi" w:cstheme="minorHAnsi"/>
          <w:sz w:val="22"/>
          <w:szCs w:val="22"/>
        </w:rPr>
      </w:pPr>
    </w:p>
    <w:p w14:paraId="5454D2D6" w14:textId="6A65D9E3" w:rsidR="003176DC" w:rsidRPr="000B34E5" w:rsidRDefault="004D3DA5"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7.3.3</w:t>
      </w:r>
      <w:r w:rsidRPr="000B34E5">
        <w:rPr>
          <w:rFonts w:asciiTheme="minorHAnsi" w:hAnsiTheme="minorHAnsi" w:cstheme="minorHAnsi"/>
          <w:sz w:val="22"/>
          <w:szCs w:val="22"/>
        </w:rPr>
        <w:tab/>
      </w:r>
      <w:r w:rsidR="003176DC" w:rsidRPr="000B34E5">
        <w:rPr>
          <w:rFonts w:asciiTheme="minorHAnsi" w:hAnsiTheme="minorHAnsi" w:cstheme="minorHAnsi"/>
          <w:sz w:val="22"/>
          <w:szCs w:val="22"/>
        </w:rPr>
        <w:t xml:space="preserve">Notwithstanding any other provision of this </w:t>
      </w:r>
      <w:r w:rsidR="006261AF" w:rsidRPr="000B34E5">
        <w:rPr>
          <w:rFonts w:asciiTheme="minorHAnsi" w:hAnsiTheme="minorHAnsi" w:cstheme="minorHAnsi"/>
          <w:sz w:val="22"/>
          <w:szCs w:val="22"/>
        </w:rPr>
        <w:t>Agreement</w:t>
      </w:r>
      <w:r w:rsidR="00C83D70" w:rsidRPr="000B34E5">
        <w:rPr>
          <w:rFonts w:asciiTheme="minorHAnsi" w:hAnsiTheme="minorHAnsi" w:cstheme="minorHAnsi"/>
          <w:sz w:val="22"/>
          <w:szCs w:val="22"/>
        </w:rPr>
        <w:t xml:space="preserve"> or the Transaction Documents</w:t>
      </w:r>
      <w:r w:rsidR="003176DC" w:rsidRPr="000B34E5">
        <w:rPr>
          <w:rFonts w:asciiTheme="minorHAnsi" w:hAnsiTheme="minorHAnsi" w:cstheme="minorHAnsi"/>
          <w:sz w:val="22"/>
          <w:szCs w:val="22"/>
        </w:rPr>
        <w:t xml:space="preserve">, the </w:t>
      </w:r>
      <w:r w:rsidR="006261AF"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shall not be obliged to provide any indemnity to, or in </w:t>
      </w:r>
      <w:proofErr w:type="spellStart"/>
      <w:r w:rsidR="003176DC" w:rsidRPr="000B34E5">
        <w:rPr>
          <w:rFonts w:asciiTheme="minorHAnsi" w:hAnsiTheme="minorHAnsi" w:cstheme="minorHAnsi"/>
          <w:sz w:val="22"/>
          <w:szCs w:val="22"/>
        </w:rPr>
        <w:t>favour</w:t>
      </w:r>
      <w:proofErr w:type="spellEnd"/>
      <w:r w:rsidR="003176DC" w:rsidRPr="000B34E5">
        <w:rPr>
          <w:rFonts w:asciiTheme="minorHAnsi" w:hAnsiTheme="minorHAnsi" w:cstheme="minorHAnsi"/>
          <w:sz w:val="22"/>
          <w:szCs w:val="22"/>
        </w:rPr>
        <w:t xml:space="preserve"> of, any Receiver.</w:t>
      </w:r>
    </w:p>
    <w:p w14:paraId="55293B20" w14:textId="77777777" w:rsidR="00171C4F" w:rsidRPr="000B34E5" w:rsidRDefault="00171C4F" w:rsidP="000B34E5">
      <w:pPr>
        <w:pStyle w:val="WW-BodyTextIndent3"/>
        <w:rPr>
          <w:rFonts w:asciiTheme="minorHAnsi" w:hAnsiTheme="minorHAnsi" w:cstheme="minorHAnsi"/>
          <w:szCs w:val="22"/>
        </w:rPr>
      </w:pPr>
    </w:p>
    <w:p w14:paraId="29CE1D3B" w14:textId="456277E5" w:rsidR="00171C4F" w:rsidRPr="000B34E5" w:rsidRDefault="00A822BC"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7.4</w:t>
      </w:r>
      <w:r w:rsidR="00171C4F" w:rsidRPr="000B34E5">
        <w:rPr>
          <w:rFonts w:asciiTheme="minorHAnsi" w:hAnsiTheme="minorHAnsi" w:cstheme="minorHAnsi"/>
          <w:b/>
          <w:sz w:val="22"/>
          <w:szCs w:val="22"/>
        </w:rPr>
        <w:tab/>
      </w:r>
      <w:r w:rsidR="00BB5CC3" w:rsidRPr="000B34E5">
        <w:rPr>
          <w:rFonts w:asciiTheme="minorHAnsi" w:hAnsiTheme="minorHAnsi" w:cstheme="minorHAnsi"/>
          <w:b/>
          <w:sz w:val="22"/>
          <w:szCs w:val="22"/>
        </w:rPr>
        <w:t xml:space="preserve">Issue </w:t>
      </w:r>
      <w:r w:rsidR="006261AF" w:rsidRPr="000B34E5">
        <w:rPr>
          <w:rFonts w:asciiTheme="minorHAnsi" w:hAnsiTheme="minorHAnsi" w:cstheme="minorHAnsi"/>
          <w:b/>
          <w:sz w:val="22"/>
          <w:szCs w:val="22"/>
        </w:rPr>
        <w:t>Agent</w:t>
      </w:r>
      <w:r w:rsidR="00171C4F" w:rsidRPr="000B34E5">
        <w:rPr>
          <w:rFonts w:asciiTheme="minorHAnsi" w:hAnsiTheme="minorHAnsi" w:cstheme="minorHAnsi"/>
          <w:b/>
          <w:sz w:val="22"/>
          <w:szCs w:val="22"/>
        </w:rPr>
        <w:t xml:space="preserve"> to act in accordance with the Instructions of the Certificate Holders</w:t>
      </w:r>
      <w:r w:rsidR="00F87647" w:rsidRPr="000B34E5">
        <w:rPr>
          <w:rFonts w:asciiTheme="minorHAnsi" w:hAnsiTheme="minorHAnsi" w:cstheme="minorHAnsi"/>
          <w:b/>
          <w:sz w:val="22"/>
          <w:szCs w:val="22"/>
        </w:rPr>
        <w:t>/ Issue Agent</w:t>
      </w:r>
    </w:p>
    <w:p w14:paraId="63443BC5" w14:textId="77777777" w:rsidR="00171C4F" w:rsidRPr="000B34E5" w:rsidRDefault="00171C4F" w:rsidP="000B34E5">
      <w:pPr>
        <w:pStyle w:val="WW-BodyTextIndent3"/>
        <w:rPr>
          <w:rFonts w:asciiTheme="minorHAnsi" w:hAnsiTheme="minorHAnsi" w:cstheme="minorHAnsi"/>
          <w:szCs w:val="22"/>
        </w:rPr>
      </w:pPr>
    </w:p>
    <w:p w14:paraId="4BB5DE84" w14:textId="2143DD0F" w:rsidR="00393CF6" w:rsidRPr="000B34E5" w:rsidRDefault="00A822BC" w:rsidP="000B34E5">
      <w:pPr>
        <w:pStyle w:val="WW-BodyTextIndent3"/>
        <w:rPr>
          <w:rFonts w:asciiTheme="minorHAnsi" w:hAnsiTheme="minorHAnsi" w:cstheme="minorHAnsi"/>
          <w:szCs w:val="22"/>
        </w:rPr>
      </w:pPr>
      <w:r w:rsidRPr="000B34E5">
        <w:rPr>
          <w:rFonts w:asciiTheme="minorHAnsi" w:hAnsiTheme="minorHAnsi" w:cstheme="minorHAnsi"/>
          <w:szCs w:val="22"/>
        </w:rPr>
        <w:t>7.4</w:t>
      </w:r>
      <w:r w:rsidR="00171C4F" w:rsidRPr="000B34E5">
        <w:rPr>
          <w:rFonts w:asciiTheme="minorHAnsi" w:hAnsiTheme="minorHAnsi" w:cstheme="minorHAnsi"/>
          <w:szCs w:val="22"/>
        </w:rPr>
        <w:t>.1</w:t>
      </w:r>
      <w:r w:rsidR="00171C4F" w:rsidRPr="000B34E5">
        <w:rPr>
          <w:rFonts w:asciiTheme="minorHAnsi" w:hAnsiTheme="minorHAnsi" w:cstheme="minorHAnsi"/>
          <w:szCs w:val="22"/>
        </w:rPr>
        <w:tab/>
      </w:r>
      <w:r w:rsidR="00CB36D4" w:rsidRPr="000B34E5">
        <w:rPr>
          <w:rFonts w:asciiTheme="minorHAnsi" w:hAnsiTheme="minorHAnsi" w:cstheme="minorHAnsi"/>
          <w:szCs w:val="22"/>
        </w:rPr>
        <w:t xml:space="preserve">The </w:t>
      </w:r>
      <w:r w:rsidR="006261AF" w:rsidRPr="000B34E5">
        <w:rPr>
          <w:rFonts w:asciiTheme="minorHAnsi" w:hAnsiTheme="minorHAnsi" w:cstheme="minorHAnsi"/>
          <w:szCs w:val="22"/>
        </w:rPr>
        <w:t>Investment Agent</w:t>
      </w:r>
      <w:r w:rsidR="00DF2351" w:rsidRPr="000B34E5">
        <w:rPr>
          <w:rFonts w:asciiTheme="minorHAnsi" w:hAnsiTheme="minorHAnsi" w:cstheme="minorHAnsi"/>
          <w:szCs w:val="22"/>
        </w:rPr>
        <w:t xml:space="preserve"> shall</w:t>
      </w:r>
      <w:r w:rsidR="00393CF6" w:rsidRPr="000B34E5">
        <w:rPr>
          <w:rFonts w:asciiTheme="minorHAnsi" w:hAnsiTheme="minorHAnsi" w:cstheme="minorHAnsi"/>
          <w:szCs w:val="22"/>
        </w:rPr>
        <w:t>:</w:t>
      </w:r>
    </w:p>
    <w:p w14:paraId="1B2641A7" w14:textId="77777777" w:rsidR="00393CF6" w:rsidRPr="000B34E5" w:rsidRDefault="00393CF6" w:rsidP="000B34E5">
      <w:pPr>
        <w:pStyle w:val="WW-BodyTextIndent3"/>
        <w:rPr>
          <w:rFonts w:asciiTheme="minorHAnsi" w:hAnsiTheme="minorHAnsi" w:cstheme="minorHAnsi"/>
          <w:szCs w:val="22"/>
        </w:rPr>
      </w:pPr>
    </w:p>
    <w:p w14:paraId="25B15306" w14:textId="0898FCC1" w:rsidR="003B286A" w:rsidRPr="000B34E5" w:rsidRDefault="00171C4F" w:rsidP="000B34E5">
      <w:pPr>
        <w:pStyle w:val="WW-BodyTextIndent3"/>
        <w:numPr>
          <w:ilvl w:val="0"/>
          <w:numId w:val="21"/>
        </w:numPr>
        <w:tabs>
          <w:tab w:val="clear" w:pos="2160"/>
        </w:tabs>
        <w:ind w:left="1440"/>
        <w:rPr>
          <w:rFonts w:asciiTheme="minorHAnsi" w:hAnsiTheme="minorHAnsi" w:cstheme="minorHAnsi"/>
          <w:szCs w:val="22"/>
        </w:rPr>
      </w:pPr>
      <w:r w:rsidRPr="000B34E5">
        <w:rPr>
          <w:rFonts w:asciiTheme="minorHAnsi" w:hAnsiTheme="minorHAnsi" w:cstheme="minorHAnsi"/>
          <w:szCs w:val="22"/>
        </w:rPr>
        <w:t xml:space="preserve">act as </w:t>
      </w:r>
      <w:r w:rsidR="006261AF" w:rsidRPr="000B34E5">
        <w:rPr>
          <w:rFonts w:asciiTheme="minorHAnsi" w:hAnsiTheme="minorHAnsi" w:cstheme="minorHAnsi"/>
          <w:szCs w:val="22"/>
        </w:rPr>
        <w:t>investment agent</w:t>
      </w:r>
      <w:r w:rsidRPr="000B34E5">
        <w:rPr>
          <w:rFonts w:asciiTheme="minorHAnsi" w:hAnsiTheme="minorHAnsi" w:cstheme="minorHAnsi"/>
          <w:szCs w:val="22"/>
        </w:rPr>
        <w:t xml:space="preserve"> in accordance with </w:t>
      </w:r>
      <w:r w:rsidR="009262FF" w:rsidRPr="000B34E5">
        <w:rPr>
          <w:rFonts w:asciiTheme="minorHAnsi" w:hAnsiTheme="minorHAnsi" w:cstheme="minorHAnsi"/>
          <w:szCs w:val="22"/>
        </w:rPr>
        <w:t>the</w:t>
      </w:r>
      <w:r w:rsidRPr="000B34E5">
        <w:rPr>
          <w:rFonts w:asciiTheme="minorHAnsi" w:hAnsiTheme="minorHAnsi" w:cstheme="minorHAnsi"/>
          <w:szCs w:val="22"/>
        </w:rPr>
        <w:t xml:space="preserve"> instructions given t</w:t>
      </w:r>
      <w:r w:rsidR="00DF2351" w:rsidRPr="000B34E5">
        <w:rPr>
          <w:rFonts w:asciiTheme="minorHAnsi" w:hAnsiTheme="minorHAnsi" w:cstheme="minorHAnsi"/>
          <w:szCs w:val="22"/>
        </w:rPr>
        <w:t>o it by the Certificate Holders</w:t>
      </w:r>
      <w:r w:rsidR="00F87647" w:rsidRPr="000B34E5">
        <w:rPr>
          <w:rFonts w:asciiTheme="minorHAnsi" w:hAnsiTheme="minorHAnsi" w:cstheme="minorHAnsi"/>
          <w:szCs w:val="22"/>
        </w:rPr>
        <w:t>/ Issue Agent</w:t>
      </w:r>
      <w:r w:rsidR="003B286A" w:rsidRPr="000B34E5">
        <w:rPr>
          <w:rFonts w:asciiTheme="minorHAnsi" w:hAnsiTheme="minorHAnsi" w:cstheme="minorHAnsi"/>
          <w:szCs w:val="22"/>
        </w:rPr>
        <w:t>; and</w:t>
      </w:r>
    </w:p>
    <w:p w14:paraId="1ECADF3B" w14:textId="77777777" w:rsidR="003B286A" w:rsidRPr="000B34E5" w:rsidRDefault="003B286A" w:rsidP="000B34E5">
      <w:pPr>
        <w:pStyle w:val="WW-BodyTextIndent3"/>
        <w:tabs>
          <w:tab w:val="clear" w:pos="2160"/>
        </w:tabs>
        <w:ind w:left="1440" w:firstLine="0"/>
        <w:rPr>
          <w:rFonts w:asciiTheme="minorHAnsi" w:hAnsiTheme="minorHAnsi" w:cstheme="minorHAnsi"/>
          <w:szCs w:val="22"/>
        </w:rPr>
      </w:pPr>
    </w:p>
    <w:p w14:paraId="67E289F0" w14:textId="0590B13C" w:rsidR="003B286A" w:rsidRPr="000B34E5" w:rsidRDefault="00171C4F" w:rsidP="000B34E5">
      <w:pPr>
        <w:pStyle w:val="WW-BodyTextIndent3"/>
        <w:numPr>
          <w:ilvl w:val="0"/>
          <w:numId w:val="21"/>
        </w:numPr>
        <w:tabs>
          <w:tab w:val="clear" w:pos="2160"/>
        </w:tabs>
        <w:ind w:left="1440"/>
        <w:rPr>
          <w:rFonts w:asciiTheme="minorHAnsi" w:hAnsiTheme="minorHAnsi" w:cstheme="minorHAnsi"/>
          <w:szCs w:val="22"/>
        </w:rPr>
      </w:pPr>
      <w:r w:rsidRPr="000B34E5">
        <w:rPr>
          <w:rFonts w:asciiTheme="minorHAnsi" w:hAnsiTheme="minorHAnsi" w:cstheme="minorHAnsi"/>
          <w:szCs w:val="22"/>
        </w:rPr>
        <w:t>refrain from exercising a</w:t>
      </w:r>
      <w:r w:rsidR="009262FF" w:rsidRPr="000B34E5">
        <w:rPr>
          <w:rFonts w:asciiTheme="minorHAnsi" w:hAnsiTheme="minorHAnsi" w:cstheme="minorHAnsi"/>
          <w:szCs w:val="22"/>
        </w:rPr>
        <w:t>ny</w:t>
      </w:r>
      <w:r w:rsidRPr="000B34E5">
        <w:rPr>
          <w:rFonts w:asciiTheme="minorHAnsi" w:hAnsiTheme="minorHAnsi" w:cstheme="minorHAnsi"/>
          <w:szCs w:val="22"/>
        </w:rPr>
        <w:t xml:space="preserve"> right, power or discretion vested in it as </w:t>
      </w:r>
      <w:r w:rsidR="009C7296" w:rsidRPr="000B34E5">
        <w:rPr>
          <w:rFonts w:asciiTheme="minorHAnsi" w:hAnsiTheme="minorHAnsi" w:cstheme="minorHAnsi"/>
          <w:szCs w:val="22"/>
        </w:rPr>
        <w:t>investment agent</w:t>
      </w:r>
      <w:r w:rsidRPr="000B34E5">
        <w:rPr>
          <w:rFonts w:asciiTheme="minorHAnsi" w:hAnsiTheme="minorHAnsi" w:cstheme="minorHAnsi"/>
          <w:szCs w:val="22"/>
        </w:rPr>
        <w:t xml:space="preserve"> under </w:t>
      </w:r>
      <w:r w:rsidR="00F37B55" w:rsidRPr="000B34E5">
        <w:rPr>
          <w:rFonts w:asciiTheme="minorHAnsi" w:hAnsiTheme="minorHAnsi" w:cstheme="minorHAnsi"/>
          <w:szCs w:val="22"/>
        </w:rPr>
        <w:t xml:space="preserve">this </w:t>
      </w:r>
      <w:r w:rsidR="009C7296" w:rsidRPr="000B34E5">
        <w:rPr>
          <w:rFonts w:asciiTheme="minorHAnsi" w:hAnsiTheme="minorHAnsi" w:cstheme="minorHAnsi"/>
          <w:szCs w:val="22"/>
        </w:rPr>
        <w:t>Agreement</w:t>
      </w:r>
      <w:r w:rsidR="009262FF" w:rsidRPr="000B34E5">
        <w:rPr>
          <w:rFonts w:asciiTheme="minorHAnsi" w:hAnsiTheme="minorHAnsi" w:cstheme="minorHAnsi"/>
          <w:szCs w:val="22"/>
        </w:rPr>
        <w:t xml:space="preserve"> if so instructed by the Certificate Holders</w:t>
      </w:r>
      <w:r w:rsidR="00F87647" w:rsidRPr="000B34E5">
        <w:rPr>
          <w:rFonts w:asciiTheme="minorHAnsi" w:hAnsiTheme="minorHAnsi" w:cstheme="minorHAnsi"/>
          <w:szCs w:val="22"/>
        </w:rPr>
        <w:t>/ Issue Agent</w:t>
      </w:r>
      <w:r w:rsidRPr="000B34E5">
        <w:rPr>
          <w:rFonts w:asciiTheme="minorHAnsi" w:hAnsiTheme="minorHAnsi" w:cstheme="minorHAnsi"/>
          <w:szCs w:val="22"/>
        </w:rPr>
        <w:t>.</w:t>
      </w:r>
    </w:p>
    <w:p w14:paraId="78D29C2B" w14:textId="77777777" w:rsidR="003B286A" w:rsidRPr="000B34E5" w:rsidRDefault="003B286A" w:rsidP="000B34E5">
      <w:pPr>
        <w:pStyle w:val="WW-BodyTextIndent3"/>
        <w:tabs>
          <w:tab w:val="clear" w:pos="2160"/>
        </w:tabs>
        <w:ind w:left="1440" w:firstLine="0"/>
        <w:rPr>
          <w:rFonts w:asciiTheme="minorHAnsi" w:hAnsiTheme="minorHAnsi" w:cstheme="minorHAnsi"/>
          <w:szCs w:val="22"/>
        </w:rPr>
      </w:pPr>
    </w:p>
    <w:p w14:paraId="42BE119C" w14:textId="50E8869A" w:rsidR="00171C4F" w:rsidRPr="000B34E5" w:rsidRDefault="00171C4F" w:rsidP="000B34E5">
      <w:pPr>
        <w:pStyle w:val="WW-BodyTextIndent3"/>
        <w:tabs>
          <w:tab w:val="clear" w:pos="2160"/>
        </w:tabs>
        <w:ind w:left="1440" w:firstLine="0"/>
        <w:rPr>
          <w:rFonts w:asciiTheme="minorHAnsi" w:hAnsiTheme="minorHAnsi" w:cstheme="minorHAnsi"/>
          <w:szCs w:val="22"/>
        </w:rPr>
      </w:pPr>
      <w:r w:rsidRPr="000B34E5">
        <w:rPr>
          <w:rFonts w:asciiTheme="minorHAnsi" w:hAnsiTheme="minorHAnsi" w:cstheme="minorHAnsi"/>
          <w:szCs w:val="22"/>
          <w:lang w:val="en-GB"/>
        </w:rPr>
        <w:t xml:space="preserve">The instructions of the Certificate Holders </w:t>
      </w:r>
      <w:r w:rsidR="003B286A" w:rsidRPr="000B34E5">
        <w:rPr>
          <w:rFonts w:asciiTheme="minorHAnsi" w:hAnsiTheme="minorHAnsi" w:cstheme="minorHAnsi"/>
          <w:szCs w:val="22"/>
          <w:lang w:val="en-GB"/>
        </w:rPr>
        <w:t xml:space="preserve">for purposes of </w:t>
      </w:r>
      <w:r w:rsidRPr="000B34E5">
        <w:rPr>
          <w:rFonts w:asciiTheme="minorHAnsi" w:hAnsiTheme="minorHAnsi" w:cstheme="minorHAnsi"/>
          <w:szCs w:val="22"/>
          <w:lang w:val="en-GB"/>
        </w:rPr>
        <w:t xml:space="preserve">this </w:t>
      </w:r>
      <w:r w:rsidR="009C7296" w:rsidRPr="000B34E5">
        <w:rPr>
          <w:rFonts w:asciiTheme="minorHAnsi" w:hAnsiTheme="minorHAnsi" w:cstheme="minorHAnsi"/>
          <w:szCs w:val="22"/>
          <w:lang w:val="en-GB"/>
        </w:rPr>
        <w:t>Agreement</w:t>
      </w:r>
      <w:r w:rsidR="001F336C" w:rsidRPr="000B34E5">
        <w:rPr>
          <w:rFonts w:asciiTheme="minorHAnsi" w:hAnsiTheme="minorHAnsi" w:cstheme="minorHAnsi"/>
          <w:szCs w:val="22"/>
          <w:lang w:val="en-GB"/>
        </w:rPr>
        <w:t xml:space="preserve">, unless </w:t>
      </w:r>
      <w:r w:rsidR="001F336C" w:rsidRPr="000B34E5">
        <w:rPr>
          <w:rFonts w:asciiTheme="minorHAnsi" w:hAnsiTheme="minorHAnsi" w:cstheme="minorHAnsi"/>
          <w:szCs w:val="22"/>
          <w:lang w:val="en-GB"/>
        </w:rPr>
        <w:lastRenderedPageBreak/>
        <w:t>specifically required to be as otherwise,</w:t>
      </w:r>
      <w:r w:rsidRPr="000B34E5">
        <w:rPr>
          <w:rFonts w:asciiTheme="minorHAnsi" w:hAnsiTheme="minorHAnsi" w:cstheme="minorHAnsi"/>
          <w:szCs w:val="22"/>
          <w:lang w:val="en-GB"/>
        </w:rPr>
        <w:t xml:space="preserve"> shall be deemed to be given if given in writing by the Majority Certificate Holders or supported by an Extra Ordinary Resolution.</w:t>
      </w:r>
    </w:p>
    <w:p w14:paraId="10B66E68" w14:textId="77777777" w:rsidR="00DF2351" w:rsidRPr="000B34E5" w:rsidRDefault="00DF2351" w:rsidP="000B34E5">
      <w:pPr>
        <w:tabs>
          <w:tab w:val="left" w:pos="2880"/>
        </w:tabs>
        <w:ind w:left="720"/>
        <w:jc w:val="both"/>
        <w:rPr>
          <w:rFonts w:asciiTheme="minorHAnsi" w:hAnsiTheme="minorHAnsi" w:cstheme="minorHAnsi"/>
          <w:sz w:val="22"/>
          <w:szCs w:val="22"/>
          <w:lang w:val="en-GB"/>
        </w:rPr>
      </w:pPr>
    </w:p>
    <w:p w14:paraId="41B6525D" w14:textId="67502B1E" w:rsidR="00DF2351" w:rsidRPr="000B34E5" w:rsidRDefault="000C5177" w:rsidP="000B34E5">
      <w:pPr>
        <w:tabs>
          <w:tab w:val="left" w:pos="14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7.4.2</w:t>
      </w:r>
      <w:r w:rsidRPr="000B34E5">
        <w:rPr>
          <w:rFonts w:asciiTheme="minorHAnsi" w:hAnsiTheme="minorHAnsi" w:cstheme="minorHAnsi"/>
          <w:sz w:val="22"/>
          <w:szCs w:val="22"/>
        </w:rPr>
        <w:tab/>
        <w:t xml:space="preserve">The </w:t>
      </w:r>
      <w:r w:rsidR="009C7296"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shall be entitled to refrain from exercising any right, power or discretion vested in it unless and until instructed by the Certificate Holders</w:t>
      </w:r>
      <w:r w:rsidR="00F87647" w:rsidRPr="006467FD">
        <w:rPr>
          <w:rFonts w:asciiTheme="minorHAnsi" w:hAnsiTheme="minorHAnsi" w:cstheme="minorHAnsi"/>
          <w:sz w:val="22"/>
          <w:szCs w:val="22"/>
        </w:rPr>
        <w:t>/ Issue Agent</w:t>
      </w:r>
      <w:r w:rsidRPr="000B34E5">
        <w:rPr>
          <w:rFonts w:asciiTheme="minorHAnsi" w:hAnsiTheme="minorHAnsi" w:cstheme="minorHAnsi"/>
          <w:sz w:val="22"/>
          <w:szCs w:val="22"/>
        </w:rPr>
        <w:t xml:space="preserve"> as to whether or not such right, power or discretion is to be exercised</w:t>
      </w:r>
      <w:r w:rsidR="00F26D86" w:rsidRPr="000B34E5">
        <w:rPr>
          <w:rFonts w:asciiTheme="minorHAnsi" w:hAnsiTheme="minorHAnsi" w:cstheme="minorHAnsi"/>
          <w:sz w:val="22"/>
          <w:szCs w:val="22"/>
        </w:rPr>
        <w:t xml:space="preserve"> and the manner in which such right, power or discretion is to be exercised</w:t>
      </w:r>
      <w:r w:rsidRPr="000B34E5">
        <w:rPr>
          <w:rFonts w:asciiTheme="minorHAnsi" w:hAnsiTheme="minorHAnsi" w:cstheme="minorHAnsi"/>
          <w:sz w:val="22"/>
          <w:szCs w:val="22"/>
        </w:rPr>
        <w:t>.</w:t>
      </w:r>
    </w:p>
    <w:p w14:paraId="0A8297AD" w14:textId="77777777" w:rsidR="00DF2351" w:rsidRPr="000B34E5" w:rsidRDefault="00DF2351" w:rsidP="000B34E5">
      <w:pPr>
        <w:tabs>
          <w:tab w:val="left" w:pos="1440"/>
        </w:tabs>
        <w:ind w:left="720" w:hanging="720"/>
        <w:jc w:val="both"/>
        <w:rPr>
          <w:rFonts w:asciiTheme="minorHAnsi" w:hAnsiTheme="minorHAnsi" w:cstheme="minorHAnsi"/>
          <w:sz w:val="22"/>
          <w:szCs w:val="22"/>
        </w:rPr>
      </w:pPr>
    </w:p>
    <w:p w14:paraId="4F016BD0" w14:textId="5B7AE9FE" w:rsidR="00C705CB" w:rsidRPr="000B34E5" w:rsidRDefault="00DF2351" w:rsidP="000B34E5">
      <w:pPr>
        <w:tabs>
          <w:tab w:val="left" w:pos="14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7.4.3</w:t>
      </w:r>
      <w:r w:rsidRPr="000B34E5">
        <w:rPr>
          <w:rFonts w:asciiTheme="minorHAnsi" w:hAnsiTheme="minorHAnsi" w:cstheme="minorHAnsi"/>
          <w:sz w:val="22"/>
          <w:szCs w:val="22"/>
        </w:rPr>
        <w:tab/>
        <w:t xml:space="preserve">The </w:t>
      </w:r>
      <w:r w:rsidR="009C7296"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shall </w:t>
      </w:r>
      <w:r w:rsidR="00C705CB" w:rsidRPr="000B34E5">
        <w:rPr>
          <w:rFonts w:asciiTheme="minorHAnsi" w:hAnsiTheme="minorHAnsi" w:cstheme="minorHAnsi"/>
          <w:sz w:val="22"/>
          <w:szCs w:val="22"/>
        </w:rPr>
        <w:t>be entitled to refrain from acting in accordance with any instructions or requests of the Certificate Holders</w:t>
      </w:r>
      <w:r w:rsidR="00F87647" w:rsidRPr="006467FD">
        <w:rPr>
          <w:rFonts w:asciiTheme="minorHAnsi" w:hAnsiTheme="minorHAnsi" w:cstheme="minorHAnsi"/>
          <w:sz w:val="22"/>
          <w:szCs w:val="22"/>
        </w:rPr>
        <w:t>/ Issue Agent</w:t>
      </w:r>
      <w:r w:rsidR="00C705CB" w:rsidRPr="000B34E5">
        <w:rPr>
          <w:rFonts w:asciiTheme="minorHAnsi" w:hAnsiTheme="minorHAnsi" w:cstheme="minorHAnsi"/>
          <w:sz w:val="22"/>
          <w:szCs w:val="22"/>
        </w:rPr>
        <w:t xml:space="preserve"> or of any </w:t>
      </w:r>
      <w:r w:rsidR="00F26D86" w:rsidRPr="000B34E5">
        <w:rPr>
          <w:rFonts w:asciiTheme="minorHAnsi" w:hAnsiTheme="minorHAnsi" w:cstheme="minorHAnsi"/>
          <w:sz w:val="22"/>
          <w:szCs w:val="22"/>
        </w:rPr>
        <w:t>other person until such time as it has</w:t>
      </w:r>
      <w:r w:rsidR="00C705CB" w:rsidRPr="000B34E5">
        <w:rPr>
          <w:rFonts w:asciiTheme="minorHAnsi" w:hAnsiTheme="minorHAnsi" w:cstheme="minorHAnsi"/>
          <w:sz w:val="22"/>
          <w:szCs w:val="22"/>
        </w:rPr>
        <w:t xml:space="preserve"> received such security and/or indemnity as it may require from the Certificate Holders</w:t>
      </w:r>
      <w:r w:rsidR="00F87647" w:rsidRPr="006467FD">
        <w:rPr>
          <w:rFonts w:asciiTheme="minorHAnsi" w:hAnsiTheme="minorHAnsi" w:cstheme="minorHAnsi"/>
          <w:sz w:val="22"/>
          <w:szCs w:val="22"/>
        </w:rPr>
        <w:t>/ Issue Agent</w:t>
      </w:r>
      <w:r w:rsidR="00C705CB" w:rsidRPr="000B34E5">
        <w:rPr>
          <w:rFonts w:asciiTheme="minorHAnsi" w:hAnsiTheme="minorHAnsi" w:cstheme="minorHAnsi"/>
          <w:sz w:val="22"/>
          <w:szCs w:val="22"/>
        </w:rPr>
        <w:t xml:space="preserve"> (whether by way of payment in advance or otherwise) against all costs, claims, expenses (including legal fees) and liabilities which it will or may properly expend or incur in complying with such instructions or requests.</w:t>
      </w:r>
    </w:p>
    <w:p w14:paraId="0491EB99" w14:textId="77777777" w:rsidR="003176DC" w:rsidRPr="000B34E5" w:rsidRDefault="003176DC" w:rsidP="000B34E5">
      <w:pPr>
        <w:jc w:val="both"/>
        <w:rPr>
          <w:rFonts w:asciiTheme="minorHAnsi" w:hAnsiTheme="minorHAnsi" w:cstheme="minorHAnsi"/>
          <w:sz w:val="22"/>
          <w:szCs w:val="22"/>
        </w:rPr>
      </w:pPr>
    </w:p>
    <w:p w14:paraId="6D0808AC" w14:textId="09A1E381" w:rsidR="003176DC" w:rsidRPr="000B34E5" w:rsidRDefault="00171C4F"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7.5</w:t>
      </w:r>
      <w:r w:rsidR="003176DC" w:rsidRPr="000B34E5">
        <w:rPr>
          <w:rFonts w:asciiTheme="minorHAnsi" w:hAnsiTheme="minorHAnsi" w:cstheme="minorHAnsi"/>
          <w:b/>
          <w:sz w:val="22"/>
          <w:szCs w:val="22"/>
        </w:rPr>
        <w:tab/>
        <w:t xml:space="preserve">Remuneration of </w:t>
      </w:r>
      <w:r w:rsidR="009C7296" w:rsidRPr="000B34E5">
        <w:rPr>
          <w:rFonts w:asciiTheme="minorHAnsi" w:hAnsiTheme="minorHAnsi" w:cstheme="minorHAnsi"/>
          <w:b/>
          <w:sz w:val="22"/>
          <w:szCs w:val="22"/>
        </w:rPr>
        <w:t>Investment Agent</w:t>
      </w:r>
      <w:r w:rsidR="003176DC" w:rsidRPr="000B34E5">
        <w:rPr>
          <w:rFonts w:asciiTheme="minorHAnsi" w:hAnsiTheme="minorHAnsi" w:cstheme="minorHAnsi"/>
          <w:b/>
          <w:sz w:val="22"/>
          <w:szCs w:val="22"/>
        </w:rPr>
        <w:t xml:space="preserve"> </w:t>
      </w:r>
    </w:p>
    <w:p w14:paraId="6841A23F" w14:textId="77777777" w:rsidR="003176DC" w:rsidRPr="000B34E5" w:rsidRDefault="003176DC" w:rsidP="000B34E5">
      <w:pPr>
        <w:ind w:left="720" w:hanging="720"/>
        <w:jc w:val="both"/>
        <w:rPr>
          <w:rFonts w:asciiTheme="minorHAnsi" w:hAnsiTheme="minorHAnsi" w:cstheme="minorHAnsi"/>
          <w:sz w:val="22"/>
          <w:szCs w:val="22"/>
        </w:rPr>
      </w:pPr>
    </w:p>
    <w:p w14:paraId="38FA3D27" w14:textId="5331D102" w:rsidR="003176DC" w:rsidRPr="000B34E5" w:rsidRDefault="009B3770" w:rsidP="000B34E5">
      <w:pPr>
        <w:tabs>
          <w:tab w:val="left" w:pos="72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7</w:t>
      </w:r>
      <w:r w:rsidR="00760005" w:rsidRPr="000B34E5">
        <w:rPr>
          <w:rFonts w:asciiTheme="minorHAnsi" w:hAnsiTheme="minorHAnsi" w:cstheme="minorHAnsi"/>
          <w:sz w:val="22"/>
          <w:szCs w:val="22"/>
        </w:rPr>
        <w:t>.5</w:t>
      </w:r>
      <w:r w:rsidRPr="000B34E5">
        <w:rPr>
          <w:rFonts w:asciiTheme="minorHAnsi" w:hAnsiTheme="minorHAnsi" w:cstheme="minorHAnsi"/>
          <w:sz w:val="22"/>
          <w:szCs w:val="22"/>
        </w:rPr>
        <w:t>.1</w:t>
      </w:r>
      <w:r w:rsidR="003176DC" w:rsidRPr="000B34E5">
        <w:rPr>
          <w:rFonts w:asciiTheme="minorHAnsi" w:hAnsiTheme="minorHAnsi" w:cstheme="minorHAnsi"/>
          <w:sz w:val="22"/>
          <w:szCs w:val="22"/>
        </w:rPr>
        <w:tab/>
        <w:t xml:space="preserve">The Issuer shall pay to 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in respect of its acting as </w:t>
      </w:r>
      <w:r w:rsidR="009C7296"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under </w:t>
      </w:r>
      <w:r w:rsidR="00F37B55" w:rsidRPr="000B34E5">
        <w:rPr>
          <w:rFonts w:asciiTheme="minorHAnsi" w:hAnsiTheme="minorHAnsi" w:cstheme="minorHAnsi"/>
          <w:sz w:val="22"/>
          <w:szCs w:val="22"/>
        </w:rPr>
        <w:t xml:space="preserve">this </w:t>
      </w:r>
      <w:r w:rsidR="009C7296" w:rsidRPr="000B34E5">
        <w:rPr>
          <w:rFonts w:asciiTheme="minorHAnsi" w:hAnsiTheme="minorHAnsi" w:cstheme="minorHAnsi"/>
          <w:sz w:val="22"/>
          <w:szCs w:val="22"/>
        </w:rPr>
        <w:t>Agreement</w:t>
      </w:r>
      <w:r w:rsidR="00804C82" w:rsidRPr="000B34E5">
        <w:rPr>
          <w:rFonts w:asciiTheme="minorHAnsi" w:hAnsiTheme="minorHAnsi" w:cstheme="minorHAnsi"/>
          <w:sz w:val="22"/>
          <w:szCs w:val="22"/>
        </w:rPr>
        <w:t xml:space="preserve"> </w:t>
      </w:r>
      <w:r w:rsidR="002E0B8C" w:rsidRPr="000B34E5">
        <w:rPr>
          <w:rFonts w:asciiTheme="minorHAnsi" w:hAnsiTheme="minorHAnsi" w:cstheme="minorHAnsi"/>
          <w:sz w:val="22"/>
          <w:szCs w:val="22"/>
        </w:rPr>
        <w:t xml:space="preserve">a </w:t>
      </w:r>
      <w:r w:rsidR="003176DC" w:rsidRPr="000B34E5">
        <w:rPr>
          <w:rFonts w:asciiTheme="minorHAnsi" w:hAnsiTheme="minorHAnsi" w:cstheme="minorHAnsi"/>
          <w:sz w:val="22"/>
          <w:szCs w:val="22"/>
        </w:rPr>
        <w:t xml:space="preserve">fee of </w:t>
      </w:r>
      <w:r w:rsidR="00CA4180" w:rsidRPr="000B34E5">
        <w:rPr>
          <w:rFonts w:asciiTheme="minorHAnsi" w:hAnsiTheme="minorHAnsi" w:cstheme="minorHAnsi"/>
          <w:sz w:val="22"/>
          <w:szCs w:val="22"/>
        </w:rPr>
        <w:t xml:space="preserve">PKR [•]/- (Pak Rupees [•]), </w:t>
      </w:r>
      <w:r w:rsidR="003176DC" w:rsidRPr="000B34E5">
        <w:rPr>
          <w:rFonts w:asciiTheme="minorHAnsi" w:hAnsiTheme="minorHAnsi" w:cstheme="minorHAnsi"/>
          <w:sz w:val="22"/>
          <w:szCs w:val="22"/>
        </w:rPr>
        <w:t>payable on the signing of the Transaction Documents</w:t>
      </w:r>
      <w:r w:rsidR="00F84E00" w:rsidRPr="000B34E5">
        <w:rPr>
          <w:rFonts w:asciiTheme="minorHAnsi" w:hAnsiTheme="minorHAnsi" w:cstheme="minorHAnsi"/>
          <w:sz w:val="22"/>
          <w:szCs w:val="22"/>
        </w:rPr>
        <w:t>.</w:t>
      </w:r>
      <w:r w:rsidR="003176DC" w:rsidRPr="000B34E5">
        <w:rPr>
          <w:rFonts w:asciiTheme="minorHAnsi" w:hAnsiTheme="minorHAnsi" w:cstheme="minorHAnsi"/>
          <w:sz w:val="22"/>
          <w:szCs w:val="22"/>
        </w:rPr>
        <w:t xml:space="preserve"> </w:t>
      </w:r>
    </w:p>
    <w:p w14:paraId="4A703DCA" w14:textId="77777777" w:rsidR="0072432A" w:rsidRPr="000B34E5" w:rsidRDefault="0072432A" w:rsidP="000B34E5">
      <w:pPr>
        <w:ind w:left="720" w:hanging="720"/>
        <w:jc w:val="both"/>
        <w:rPr>
          <w:rFonts w:asciiTheme="minorHAnsi" w:hAnsiTheme="minorHAnsi" w:cstheme="minorHAnsi"/>
          <w:b/>
          <w:sz w:val="22"/>
          <w:szCs w:val="22"/>
        </w:rPr>
      </w:pPr>
    </w:p>
    <w:p w14:paraId="35C98D45" w14:textId="30E53606" w:rsidR="0030569B" w:rsidRPr="000B34E5" w:rsidRDefault="0030569B"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7.6</w:t>
      </w:r>
      <w:r w:rsidRPr="000B34E5">
        <w:rPr>
          <w:rFonts w:asciiTheme="minorHAnsi" w:hAnsiTheme="minorHAnsi" w:cstheme="minorHAnsi"/>
          <w:b/>
          <w:sz w:val="22"/>
          <w:szCs w:val="22"/>
        </w:rPr>
        <w:tab/>
        <w:t xml:space="preserve">Liability of </w:t>
      </w:r>
      <w:r w:rsidR="009C7296" w:rsidRPr="000B34E5">
        <w:rPr>
          <w:rFonts w:asciiTheme="minorHAnsi" w:hAnsiTheme="minorHAnsi" w:cstheme="minorHAnsi"/>
          <w:b/>
          <w:sz w:val="22"/>
          <w:szCs w:val="22"/>
        </w:rPr>
        <w:t>Investment Agent</w:t>
      </w:r>
      <w:r w:rsidRPr="000B34E5">
        <w:rPr>
          <w:rFonts w:asciiTheme="minorHAnsi" w:hAnsiTheme="minorHAnsi" w:cstheme="minorHAnsi"/>
          <w:b/>
          <w:sz w:val="22"/>
          <w:szCs w:val="22"/>
        </w:rPr>
        <w:t xml:space="preserve"> </w:t>
      </w:r>
    </w:p>
    <w:p w14:paraId="103D656A" w14:textId="77777777" w:rsidR="00592FB6" w:rsidRPr="000B34E5" w:rsidRDefault="00592FB6" w:rsidP="000B34E5">
      <w:pPr>
        <w:jc w:val="both"/>
        <w:rPr>
          <w:rFonts w:asciiTheme="minorHAnsi" w:hAnsiTheme="minorHAnsi" w:cstheme="minorHAnsi"/>
          <w:sz w:val="22"/>
          <w:szCs w:val="22"/>
        </w:rPr>
      </w:pPr>
    </w:p>
    <w:p w14:paraId="1E6842B7" w14:textId="72D601EC" w:rsidR="00592FB6" w:rsidRPr="000B34E5" w:rsidRDefault="00760005"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7.6.1</w:t>
      </w:r>
      <w:r w:rsidRPr="000B34E5">
        <w:rPr>
          <w:rFonts w:asciiTheme="minorHAnsi" w:hAnsiTheme="minorHAnsi" w:cstheme="minorHAnsi"/>
          <w:sz w:val="22"/>
          <w:szCs w:val="22"/>
        </w:rPr>
        <w:tab/>
      </w:r>
      <w:r w:rsidR="00592FB6" w:rsidRPr="000B34E5">
        <w:rPr>
          <w:rFonts w:asciiTheme="minorHAnsi" w:hAnsiTheme="minorHAnsi" w:cstheme="minorHAnsi"/>
          <w:sz w:val="22"/>
          <w:szCs w:val="22"/>
        </w:rPr>
        <w:t xml:space="preserve">Nothing in this </w:t>
      </w:r>
      <w:r w:rsidR="00A002F3" w:rsidRPr="000B34E5">
        <w:rPr>
          <w:rFonts w:asciiTheme="minorHAnsi" w:hAnsiTheme="minorHAnsi" w:cstheme="minorHAnsi"/>
          <w:sz w:val="22"/>
          <w:szCs w:val="22"/>
        </w:rPr>
        <w:t>Agreement</w:t>
      </w:r>
      <w:r w:rsidR="00592FB6" w:rsidRPr="000B34E5">
        <w:rPr>
          <w:rFonts w:asciiTheme="minorHAnsi" w:hAnsiTheme="minorHAnsi" w:cstheme="minorHAnsi"/>
          <w:sz w:val="22"/>
          <w:szCs w:val="22"/>
        </w:rPr>
        <w:t xml:space="preserve"> shall, in any case in which the </w:t>
      </w:r>
      <w:r w:rsidR="00A002F3" w:rsidRPr="000B34E5">
        <w:rPr>
          <w:rFonts w:asciiTheme="minorHAnsi" w:hAnsiTheme="minorHAnsi" w:cstheme="minorHAnsi"/>
          <w:sz w:val="22"/>
          <w:szCs w:val="22"/>
        </w:rPr>
        <w:t xml:space="preserve">Investment Agent </w:t>
      </w:r>
      <w:r w:rsidR="00592FB6" w:rsidRPr="000B34E5">
        <w:rPr>
          <w:rFonts w:asciiTheme="minorHAnsi" w:hAnsiTheme="minorHAnsi" w:cstheme="minorHAnsi"/>
          <w:sz w:val="22"/>
          <w:szCs w:val="22"/>
        </w:rPr>
        <w:t xml:space="preserve">has failed to show the degree of care and diligence required of it as </w:t>
      </w:r>
      <w:r w:rsidR="00A002F3" w:rsidRPr="000B34E5">
        <w:rPr>
          <w:rFonts w:asciiTheme="minorHAnsi" w:hAnsiTheme="minorHAnsi" w:cstheme="minorHAnsi"/>
          <w:sz w:val="22"/>
          <w:szCs w:val="22"/>
        </w:rPr>
        <w:t>the investment agent</w:t>
      </w:r>
      <w:r w:rsidR="00592FB6" w:rsidRPr="000B34E5">
        <w:rPr>
          <w:rFonts w:asciiTheme="minorHAnsi" w:hAnsiTheme="minorHAnsi" w:cstheme="minorHAnsi"/>
          <w:sz w:val="22"/>
          <w:szCs w:val="22"/>
        </w:rPr>
        <w:t xml:space="preserve"> having regard to the provisions of the </w:t>
      </w:r>
      <w:r w:rsidR="00A002F3" w:rsidRPr="000B34E5">
        <w:rPr>
          <w:rFonts w:asciiTheme="minorHAnsi" w:hAnsiTheme="minorHAnsi" w:cstheme="minorHAnsi"/>
          <w:sz w:val="22"/>
          <w:szCs w:val="22"/>
        </w:rPr>
        <w:t>Agreement</w:t>
      </w:r>
      <w:r w:rsidR="00125624" w:rsidRPr="000B34E5">
        <w:rPr>
          <w:rFonts w:asciiTheme="minorHAnsi" w:hAnsiTheme="minorHAnsi" w:cstheme="minorHAnsi"/>
          <w:sz w:val="22"/>
          <w:szCs w:val="22"/>
        </w:rPr>
        <w:t xml:space="preserve"> </w:t>
      </w:r>
      <w:r w:rsidR="00592FB6" w:rsidRPr="000B34E5">
        <w:rPr>
          <w:rFonts w:asciiTheme="minorHAnsi" w:hAnsiTheme="minorHAnsi" w:cstheme="minorHAnsi"/>
          <w:sz w:val="22"/>
          <w:szCs w:val="22"/>
        </w:rPr>
        <w:t xml:space="preserve">imposing or conferring on the </w:t>
      </w:r>
      <w:r w:rsidR="00A002F3" w:rsidRPr="000B34E5">
        <w:rPr>
          <w:rFonts w:asciiTheme="minorHAnsi" w:hAnsiTheme="minorHAnsi" w:cstheme="minorHAnsi"/>
          <w:sz w:val="22"/>
          <w:szCs w:val="22"/>
        </w:rPr>
        <w:t>Investment Agent</w:t>
      </w:r>
      <w:r w:rsidR="00592FB6" w:rsidRPr="000B34E5">
        <w:rPr>
          <w:rFonts w:asciiTheme="minorHAnsi" w:hAnsiTheme="minorHAnsi" w:cstheme="minorHAnsi"/>
          <w:sz w:val="22"/>
          <w:szCs w:val="22"/>
        </w:rPr>
        <w:t xml:space="preserve"> any obligations, powers, authorities or discretions, relieve the </w:t>
      </w:r>
      <w:r w:rsidR="00A002F3" w:rsidRPr="000B34E5">
        <w:rPr>
          <w:rFonts w:asciiTheme="minorHAnsi" w:hAnsiTheme="minorHAnsi" w:cstheme="minorHAnsi"/>
          <w:sz w:val="22"/>
          <w:szCs w:val="22"/>
        </w:rPr>
        <w:t>Investment Agent</w:t>
      </w:r>
      <w:r w:rsidR="00592FB6" w:rsidRPr="000B34E5">
        <w:rPr>
          <w:rFonts w:asciiTheme="minorHAnsi" w:hAnsiTheme="minorHAnsi" w:cstheme="minorHAnsi"/>
          <w:sz w:val="22"/>
          <w:szCs w:val="22"/>
        </w:rPr>
        <w:t xml:space="preserve"> from any liability which by virtue of any rules of law would otherwise attach to it in respect of any negligence, default, breach of duty of which it may be guilty in relation to its duties under this </w:t>
      </w:r>
      <w:r w:rsidR="00A002F3" w:rsidRPr="000B34E5">
        <w:rPr>
          <w:rFonts w:asciiTheme="minorHAnsi" w:hAnsiTheme="minorHAnsi" w:cstheme="minorHAnsi"/>
          <w:sz w:val="22"/>
          <w:szCs w:val="22"/>
        </w:rPr>
        <w:t>Agreement</w:t>
      </w:r>
      <w:r w:rsidR="00592FB6" w:rsidRPr="000B34E5">
        <w:rPr>
          <w:rFonts w:asciiTheme="minorHAnsi" w:hAnsiTheme="minorHAnsi" w:cstheme="minorHAnsi"/>
          <w:sz w:val="22"/>
          <w:szCs w:val="22"/>
        </w:rPr>
        <w:t>.</w:t>
      </w:r>
    </w:p>
    <w:p w14:paraId="20D42A98" w14:textId="77777777" w:rsidR="00592FB6" w:rsidRPr="000B34E5" w:rsidRDefault="00592FB6" w:rsidP="000B34E5">
      <w:pPr>
        <w:jc w:val="both"/>
        <w:rPr>
          <w:rFonts w:asciiTheme="minorHAnsi" w:hAnsiTheme="minorHAnsi" w:cstheme="minorHAnsi"/>
          <w:sz w:val="22"/>
          <w:szCs w:val="22"/>
          <w:lang w:val="en-GB"/>
        </w:rPr>
      </w:pPr>
    </w:p>
    <w:p w14:paraId="0672C0F8" w14:textId="77777777" w:rsidR="00F47C50" w:rsidRPr="000B34E5" w:rsidRDefault="00A570E1" w:rsidP="000B34E5">
      <w:pPr>
        <w:tabs>
          <w:tab w:val="left" w:pos="720"/>
        </w:tabs>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7.</w:t>
      </w:r>
      <w:r w:rsidR="00EF03D9" w:rsidRPr="000B34E5">
        <w:rPr>
          <w:rFonts w:asciiTheme="minorHAnsi" w:hAnsiTheme="minorHAnsi" w:cstheme="minorHAnsi"/>
          <w:b/>
          <w:sz w:val="22"/>
          <w:szCs w:val="22"/>
        </w:rPr>
        <w:t>7</w:t>
      </w:r>
      <w:r w:rsidRPr="000B34E5">
        <w:rPr>
          <w:rFonts w:asciiTheme="minorHAnsi" w:hAnsiTheme="minorHAnsi" w:cstheme="minorHAnsi"/>
          <w:b/>
          <w:sz w:val="22"/>
          <w:szCs w:val="22"/>
        </w:rPr>
        <w:tab/>
      </w:r>
      <w:r w:rsidR="00F47C50" w:rsidRPr="000B34E5">
        <w:rPr>
          <w:rFonts w:asciiTheme="minorHAnsi" w:hAnsiTheme="minorHAnsi" w:cstheme="minorHAnsi"/>
          <w:b/>
          <w:sz w:val="22"/>
          <w:szCs w:val="22"/>
        </w:rPr>
        <w:t>Taxes and Expenses</w:t>
      </w:r>
    </w:p>
    <w:p w14:paraId="7B61A2F6" w14:textId="77777777" w:rsidR="00F47C50" w:rsidRPr="000B34E5" w:rsidRDefault="00F47C50" w:rsidP="000B34E5">
      <w:pPr>
        <w:jc w:val="both"/>
        <w:rPr>
          <w:rFonts w:asciiTheme="minorHAnsi" w:hAnsiTheme="minorHAnsi" w:cstheme="minorHAnsi"/>
          <w:sz w:val="22"/>
          <w:szCs w:val="22"/>
        </w:rPr>
      </w:pPr>
    </w:p>
    <w:p w14:paraId="6BB5B266" w14:textId="449605C1" w:rsidR="00F47C50" w:rsidRPr="000B34E5" w:rsidRDefault="00F47C50"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7.7.1</w:t>
      </w:r>
      <w:r w:rsidRPr="000B34E5">
        <w:rPr>
          <w:rFonts w:asciiTheme="minorHAnsi" w:hAnsiTheme="minorHAnsi" w:cstheme="minorHAnsi"/>
          <w:sz w:val="22"/>
          <w:szCs w:val="22"/>
        </w:rPr>
        <w:tab/>
        <w:t xml:space="preserve">The Issuer shall pay all the taxes, levies, costs and expenses of any acts done for the issuance of the </w:t>
      </w:r>
      <w:r w:rsidR="00707BE5" w:rsidRPr="000B34E5">
        <w:rPr>
          <w:rFonts w:asciiTheme="minorHAnsi" w:hAnsiTheme="minorHAnsi" w:cstheme="minorHAnsi"/>
          <w:sz w:val="22"/>
          <w:szCs w:val="22"/>
        </w:rPr>
        <w:t>Sukuk Certificates</w:t>
      </w:r>
      <w:r w:rsidRPr="000B34E5">
        <w:rPr>
          <w:rFonts w:asciiTheme="minorHAnsi" w:hAnsiTheme="minorHAnsi" w:cstheme="minorHAnsi"/>
          <w:sz w:val="22"/>
          <w:szCs w:val="22"/>
        </w:rPr>
        <w:t xml:space="preserve">, including but not limited to the registration charges and stamp duties incurred in the negotiation, preparation, execution of the </w:t>
      </w:r>
      <w:r w:rsidR="00A002F3"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the </w:t>
      </w:r>
      <w:r w:rsidR="00707BE5" w:rsidRPr="000B34E5">
        <w:rPr>
          <w:rFonts w:asciiTheme="minorHAnsi" w:hAnsiTheme="minorHAnsi" w:cstheme="minorHAnsi"/>
          <w:sz w:val="22"/>
          <w:szCs w:val="22"/>
        </w:rPr>
        <w:t>Sukuk Certificates</w:t>
      </w:r>
      <w:r w:rsidRPr="000B34E5">
        <w:rPr>
          <w:rFonts w:asciiTheme="minorHAnsi" w:hAnsiTheme="minorHAnsi" w:cstheme="minorHAnsi"/>
          <w:sz w:val="22"/>
          <w:szCs w:val="22"/>
        </w:rPr>
        <w:t xml:space="preserve">, and shall pay all the expenses and costs of any acts required by law to be done in relation to the </w:t>
      </w:r>
      <w:r w:rsidR="00707BE5" w:rsidRPr="000B34E5">
        <w:rPr>
          <w:rFonts w:asciiTheme="minorHAnsi" w:hAnsiTheme="minorHAnsi" w:cstheme="minorHAnsi"/>
          <w:sz w:val="22"/>
          <w:szCs w:val="22"/>
        </w:rPr>
        <w:t>Sukuk Certificates</w:t>
      </w:r>
      <w:r w:rsidRPr="000B34E5">
        <w:rPr>
          <w:rFonts w:asciiTheme="minorHAnsi" w:hAnsiTheme="minorHAnsi" w:cstheme="minorHAnsi"/>
          <w:sz w:val="22"/>
          <w:szCs w:val="22"/>
        </w:rPr>
        <w:t xml:space="preserve">. Furthermore, the Issuer shall pay all the expenses and costs of any acts done in relation to the </w:t>
      </w:r>
      <w:r w:rsidR="00707BE5" w:rsidRPr="000B34E5">
        <w:rPr>
          <w:rFonts w:asciiTheme="minorHAnsi" w:hAnsiTheme="minorHAnsi" w:cstheme="minorHAnsi"/>
          <w:sz w:val="22"/>
          <w:szCs w:val="22"/>
        </w:rPr>
        <w:t>Sukuk Certificates</w:t>
      </w:r>
      <w:r w:rsidRPr="000B34E5">
        <w:rPr>
          <w:rFonts w:asciiTheme="minorHAnsi" w:hAnsiTheme="minorHAnsi" w:cstheme="minorHAnsi"/>
          <w:sz w:val="22"/>
          <w:szCs w:val="22"/>
        </w:rPr>
        <w:t xml:space="preserve"> including legal </w:t>
      </w:r>
      <w:r w:rsidR="005728C4" w:rsidRPr="000B34E5">
        <w:rPr>
          <w:rFonts w:asciiTheme="minorHAnsi" w:hAnsiTheme="minorHAnsi" w:cstheme="minorHAnsi"/>
          <w:sz w:val="22"/>
          <w:szCs w:val="22"/>
        </w:rPr>
        <w:t>counsel’s</w:t>
      </w:r>
      <w:r w:rsidRPr="000B34E5">
        <w:rPr>
          <w:rFonts w:asciiTheme="minorHAnsi" w:hAnsiTheme="minorHAnsi" w:cstheme="minorHAnsi"/>
          <w:sz w:val="22"/>
          <w:szCs w:val="22"/>
        </w:rPr>
        <w:t xml:space="preserve"> fees and other fees or charges of any incidental acts done in this regard. </w:t>
      </w:r>
    </w:p>
    <w:p w14:paraId="3489D6C9" w14:textId="77777777" w:rsidR="001C0B4C" w:rsidRPr="000B34E5" w:rsidRDefault="001C0B4C" w:rsidP="000B34E5">
      <w:pPr>
        <w:tabs>
          <w:tab w:val="left" w:pos="720"/>
        </w:tabs>
        <w:ind w:left="720" w:hanging="720"/>
        <w:jc w:val="both"/>
        <w:rPr>
          <w:rFonts w:asciiTheme="minorHAnsi" w:hAnsiTheme="minorHAnsi" w:cstheme="minorHAnsi"/>
          <w:b/>
          <w:sz w:val="22"/>
          <w:szCs w:val="22"/>
        </w:rPr>
      </w:pPr>
    </w:p>
    <w:p w14:paraId="2701ADDE" w14:textId="02D1E36C" w:rsidR="00DB2575" w:rsidRPr="000B34E5" w:rsidRDefault="001C0B4C" w:rsidP="000B34E5">
      <w:pPr>
        <w:pStyle w:val="NormalWeb"/>
        <w:spacing w:before="0" w:after="0"/>
        <w:rPr>
          <w:rFonts w:asciiTheme="minorHAnsi" w:hAnsiTheme="minorHAnsi" w:cstheme="minorHAnsi"/>
          <w:b/>
          <w:sz w:val="22"/>
          <w:szCs w:val="22"/>
        </w:rPr>
      </w:pPr>
      <w:r w:rsidRPr="000B34E5">
        <w:rPr>
          <w:rFonts w:asciiTheme="minorHAnsi" w:hAnsiTheme="minorHAnsi" w:cstheme="minorHAnsi"/>
          <w:b/>
          <w:sz w:val="22"/>
          <w:szCs w:val="22"/>
        </w:rPr>
        <w:t>7.8</w:t>
      </w:r>
      <w:r w:rsidRPr="000B34E5">
        <w:rPr>
          <w:rFonts w:asciiTheme="minorHAnsi" w:hAnsiTheme="minorHAnsi" w:cstheme="minorHAnsi"/>
          <w:b/>
          <w:sz w:val="22"/>
          <w:szCs w:val="22"/>
        </w:rPr>
        <w:tab/>
      </w:r>
      <w:r w:rsidR="00943FE6" w:rsidRPr="000B34E5">
        <w:rPr>
          <w:rFonts w:asciiTheme="minorHAnsi" w:hAnsiTheme="minorHAnsi" w:cstheme="minorHAnsi"/>
          <w:b/>
          <w:sz w:val="22"/>
          <w:szCs w:val="22"/>
        </w:rPr>
        <w:t xml:space="preserve">Structuring of </w:t>
      </w:r>
      <w:r w:rsidRPr="000B34E5">
        <w:rPr>
          <w:rFonts w:asciiTheme="minorHAnsi" w:hAnsiTheme="minorHAnsi" w:cstheme="minorHAnsi"/>
          <w:b/>
          <w:sz w:val="22"/>
          <w:szCs w:val="22"/>
        </w:rPr>
        <w:t xml:space="preserve">Debt Securities Regulations, </w:t>
      </w:r>
      <w:r w:rsidR="00982727" w:rsidRPr="000B34E5">
        <w:rPr>
          <w:rFonts w:asciiTheme="minorHAnsi" w:hAnsiTheme="minorHAnsi" w:cstheme="minorHAnsi"/>
          <w:b/>
          <w:sz w:val="22"/>
          <w:szCs w:val="22"/>
        </w:rPr>
        <w:t>2020</w:t>
      </w:r>
    </w:p>
    <w:p w14:paraId="0677F71E" w14:textId="77777777" w:rsidR="00DB2575" w:rsidRPr="000B34E5" w:rsidRDefault="00DB2575" w:rsidP="000B34E5">
      <w:pPr>
        <w:pStyle w:val="NormalWeb"/>
        <w:spacing w:before="0" w:after="0"/>
        <w:rPr>
          <w:rFonts w:asciiTheme="minorHAnsi" w:hAnsiTheme="minorHAnsi" w:cstheme="minorHAnsi"/>
          <w:b/>
          <w:sz w:val="22"/>
          <w:szCs w:val="22"/>
        </w:rPr>
      </w:pPr>
    </w:p>
    <w:p w14:paraId="434FE8BB" w14:textId="260E9E0D" w:rsidR="001C0B4C" w:rsidRPr="000B34E5" w:rsidRDefault="00804C82" w:rsidP="000B34E5">
      <w:pPr>
        <w:pStyle w:val="NormalWeb"/>
        <w:spacing w:before="0" w:after="0"/>
        <w:ind w:left="720" w:hanging="720"/>
        <w:jc w:val="both"/>
        <w:rPr>
          <w:rFonts w:asciiTheme="minorHAnsi" w:hAnsiTheme="minorHAnsi" w:cstheme="minorHAnsi"/>
          <w:sz w:val="22"/>
          <w:szCs w:val="22"/>
        </w:rPr>
      </w:pPr>
      <w:r w:rsidRPr="000B34E5">
        <w:rPr>
          <w:rFonts w:asciiTheme="minorHAnsi" w:hAnsiTheme="minorHAnsi" w:cstheme="minorHAnsi"/>
          <w:sz w:val="22"/>
          <w:szCs w:val="22"/>
        </w:rPr>
        <w:t>7</w:t>
      </w:r>
      <w:r w:rsidR="001C0B4C" w:rsidRPr="000B34E5">
        <w:rPr>
          <w:rFonts w:asciiTheme="minorHAnsi" w:hAnsiTheme="minorHAnsi" w:cstheme="minorHAnsi"/>
          <w:sz w:val="22"/>
          <w:szCs w:val="22"/>
        </w:rPr>
        <w:t>.8.1</w:t>
      </w:r>
      <w:r w:rsidR="001C0B4C" w:rsidRPr="000B34E5">
        <w:rPr>
          <w:rFonts w:asciiTheme="minorHAnsi" w:hAnsiTheme="minorHAnsi" w:cstheme="minorHAnsi"/>
          <w:sz w:val="22"/>
          <w:szCs w:val="22"/>
        </w:rPr>
        <w:tab/>
        <w:t xml:space="preserve">The Issuer and the </w:t>
      </w:r>
      <w:r w:rsidR="007F36E7" w:rsidRPr="000B34E5">
        <w:rPr>
          <w:rFonts w:asciiTheme="minorHAnsi" w:hAnsiTheme="minorHAnsi" w:cstheme="minorHAnsi"/>
          <w:sz w:val="22"/>
          <w:szCs w:val="22"/>
        </w:rPr>
        <w:t xml:space="preserve">Investment Agent agree, </w:t>
      </w:r>
      <w:r w:rsidR="001C0B4C" w:rsidRPr="000B34E5">
        <w:rPr>
          <w:rFonts w:asciiTheme="minorHAnsi" w:hAnsiTheme="minorHAnsi" w:cstheme="minorHAnsi"/>
          <w:sz w:val="22"/>
          <w:szCs w:val="22"/>
        </w:rPr>
        <w:t>that</w:t>
      </w:r>
      <w:r w:rsidR="007F36E7" w:rsidRPr="000B34E5">
        <w:rPr>
          <w:rFonts w:asciiTheme="minorHAnsi" w:hAnsiTheme="minorHAnsi" w:cstheme="minorHAnsi"/>
          <w:sz w:val="22"/>
          <w:szCs w:val="22"/>
        </w:rPr>
        <w:t xml:space="preserve"> to</w:t>
      </w:r>
      <w:r w:rsidR="001C0B4C" w:rsidRPr="000B34E5">
        <w:rPr>
          <w:rFonts w:asciiTheme="minorHAnsi" w:hAnsiTheme="minorHAnsi" w:cstheme="minorHAnsi"/>
          <w:sz w:val="22"/>
          <w:szCs w:val="22"/>
        </w:rPr>
        <w:t xml:space="preserve"> the</w:t>
      </w:r>
      <w:r w:rsidR="007F36E7" w:rsidRPr="000B34E5">
        <w:rPr>
          <w:rFonts w:asciiTheme="minorHAnsi" w:hAnsiTheme="minorHAnsi" w:cstheme="minorHAnsi"/>
          <w:sz w:val="22"/>
          <w:szCs w:val="22"/>
        </w:rPr>
        <w:t xml:space="preserve"> extent required</w:t>
      </w:r>
      <w:r w:rsidR="00077DD7" w:rsidRPr="000B34E5">
        <w:rPr>
          <w:rFonts w:asciiTheme="minorHAnsi" w:hAnsiTheme="minorHAnsi" w:cstheme="minorHAnsi"/>
          <w:sz w:val="22"/>
          <w:szCs w:val="22"/>
        </w:rPr>
        <w:t>,</w:t>
      </w:r>
      <w:r w:rsidR="001C0B4C" w:rsidRPr="000B34E5">
        <w:rPr>
          <w:rFonts w:asciiTheme="minorHAnsi" w:hAnsiTheme="minorHAnsi" w:cstheme="minorHAnsi"/>
          <w:sz w:val="22"/>
          <w:szCs w:val="22"/>
        </w:rPr>
        <w:t xml:space="preserve"> </w:t>
      </w:r>
      <w:r w:rsidR="007F36E7" w:rsidRPr="000B34E5">
        <w:rPr>
          <w:rFonts w:asciiTheme="minorHAnsi" w:hAnsiTheme="minorHAnsi" w:cstheme="minorHAnsi"/>
          <w:sz w:val="22"/>
          <w:szCs w:val="22"/>
        </w:rPr>
        <w:t xml:space="preserve">applicable and possible, they shall comply with the terms and conditions of </w:t>
      </w:r>
      <w:r w:rsidR="001C0B4C" w:rsidRPr="000B34E5">
        <w:rPr>
          <w:rFonts w:asciiTheme="minorHAnsi" w:hAnsiTheme="minorHAnsi" w:cstheme="minorHAnsi"/>
          <w:sz w:val="22"/>
          <w:szCs w:val="22"/>
        </w:rPr>
        <w:t xml:space="preserve">the </w:t>
      </w:r>
      <w:r w:rsidR="00982727" w:rsidRPr="000B34E5">
        <w:rPr>
          <w:rFonts w:asciiTheme="minorHAnsi" w:hAnsiTheme="minorHAnsi" w:cstheme="minorHAnsi"/>
          <w:sz w:val="22"/>
          <w:szCs w:val="22"/>
        </w:rPr>
        <w:t>SDS</w:t>
      </w:r>
      <w:r w:rsidR="001C0B4C" w:rsidRPr="000B34E5">
        <w:rPr>
          <w:rFonts w:asciiTheme="minorHAnsi" w:hAnsiTheme="minorHAnsi" w:cstheme="minorHAnsi"/>
          <w:sz w:val="22"/>
          <w:szCs w:val="22"/>
        </w:rPr>
        <w:t xml:space="preserve"> Regulations</w:t>
      </w:r>
      <w:r w:rsidR="007F36E7" w:rsidRPr="000B34E5">
        <w:rPr>
          <w:rFonts w:asciiTheme="minorHAnsi" w:hAnsiTheme="minorHAnsi" w:cstheme="minorHAnsi"/>
          <w:sz w:val="22"/>
          <w:szCs w:val="22"/>
        </w:rPr>
        <w:t xml:space="preserve"> as if the same directly applied to the Sukuk Issue</w:t>
      </w:r>
      <w:r w:rsidR="001C0B4C" w:rsidRPr="000B34E5">
        <w:rPr>
          <w:rFonts w:asciiTheme="minorHAnsi" w:hAnsiTheme="minorHAnsi" w:cstheme="minorHAnsi"/>
          <w:sz w:val="22"/>
          <w:szCs w:val="22"/>
        </w:rPr>
        <w:t>. The Issuer confirms that it shall</w:t>
      </w:r>
      <w:r w:rsidR="007F36E7" w:rsidRPr="000B34E5">
        <w:rPr>
          <w:rFonts w:asciiTheme="minorHAnsi" w:hAnsiTheme="minorHAnsi" w:cstheme="minorHAnsi"/>
          <w:sz w:val="22"/>
          <w:szCs w:val="22"/>
        </w:rPr>
        <w:t xml:space="preserve"> accordingly</w:t>
      </w:r>
      <w:r w:rsidR="001C0B4C" w:rsidRPr="000B34E5">
        <w:rPr>
          <w:rFonts w:asciiTheme="minorHAnsi" w:hAnsiTheme="minorHAnsi" w:cstheme="minorHAnsi"/>
          <w:sz w:val="22"/>
          <w:szCs w:val="22"/>
        </w:rPr>
        <w:t xml:space="preserve"> provide the </w:t>
      </w:r>
      <w:r w:rsidR="007F36E7" w:rsidRPr="000B34E5">
        <w:rPr>
          <w:rFonts w:asciiTheme="minorHAnsi" w:hAnsiTheme="minorHAnsi" w:cstheme="minorHAnsi"/>
          <w:sz w:val="22"/>
          <w:szCs w:val="22"/>
        </w:rPr>
        <w:t>Investment Agent</w:t>
      </w:r>
      <w:r w:rsidR="001C0B4C" w:rsidRPr="000B34E5">
        <w:rPr>
          <w:rFonts w:asciiTheme="minorHAnsi" w:hAnsiTheme="minorHAnsi" w:cstheme="minorHAnsi"/>
          <w:sz w:val="22"/>
          <w:szCs w:val="22"/>
        </w:rPr>
        <w:t xml:space="preserve"> with all necessary information from time to time to ensure that the </w:t>
      </w:r>
      <w:r w:rsidR="007F36E7" w:rsidRPr="000B34E5">
        <w:rPr>
          <w:rFonts w:asciiTheme="minorHAnsi" w:hAnsiTheme="minorHAnsi" w:cstheme="minorHAnsi"/>
          <w:sz w:val="22"/>
          <w:szCs w:val="22"/>
        </w:rPr>
        <w:t xml:space="preserve">Investment Agent </w:t>
      </w:r>
      <w:r w:rsidR="001C0B4C" w:rsidRPr="000B34E5">
        <w:rPr>
          <w:rFonts w:asciiTheme="minorHAnsi" w:hAnsiTheme="minorHAnsi" w:cstheme="minorHAnsi"/>
          <w:sz w:val="22"/>
          <w:szCs w:val="22"/>
        </w:rPr>
        <w:t xml:space="preserve">is able to comply with its obligations under the </w:t>
      </w:r>
      <w:r w:rsidR="00982727" w:rsidRPr="000B34E5">
        <w:rPr>
          <w:rFonts w:asciiTheme="minorHAnsi" w:hAnsiTheme="minorHAnsi" w:cstheme="minorHAnsi"/>
          <w:sz w:val="22"/>
          <w:szCs w:val="22"/>
        </w:rPr>
        <w:t>SDS</w:t>
      </w:r>
      <w:r w:rsidR="001C0B4C" w:rsidRPr="000B34E5">
        <w:rPr>
          <w:rFonts w:asciiTheme="minorHAnsi" w:hAnsiTheme="minorHAnsi" w:cstheme="minorHAnsi"/>
          <w:sz w:val="22"/>
          <w:szCs w:val="22"/>
        </w:rPr>
        <w:t xml:space="preserve"> Regulations </w:t>
      </w:r>
      <w:r w:rsidR="007F36E7" w:rsidRPr="000B34E5">
        <w:rPr>
          <w:rFonts w:asciiTheme="minorHAnsi" w:hAnsiTheme="minorHAnsi" w:cstheme="minorHAnsi"/>
          <w:sz w:val="22"/>
          <w:szCs w:val="22"/>
        </w:rPr>
        <w:t xml:space="preserve">to the extent applicable, </w:t>
      </w:r>
      <w:r w:rsidR="001C0B4C" w:rsidRPr="000B34E5">
        <w:rPr>
          <w:rFonts w:asciiTheme="minorHAnsi" w:hAnsiTheme="minorHAnsi" w:cstheme="minorHAnsi"/>
          <w:sz w:val="22"/>
          <w:szCs w:val="22"/>
        </w:rPr>
        <w:t>and Schedule-I</w:t>
      </w:r>
      <w:r w:rsidR="00890754" w:rsidRPr="000B34E5">
        <w:rPr>
          <w:rFonts w:asciiTheme="minorHAnsi" w:hAnsiTheme="minorHAnsi" w:cstheme="minorHAnsi"/>
          <w:sz w:val="22"/>
          <w:szCs w:val="22"/>
        </w:rPr>
        <w:t>I</w:t>
      </w:r>
      <w:r w:rsidR="001C0B4C" w:rsidRPr="000B34E5">
        <w:rPr>
          <w:rFonts w:asciiTheme="minorHAnsi" w:hAnsiTheme="minorHAnsi" w:cstheme="minorHAnsi"/>
          <w:sz w:val="22"/>
          <w:szCs w:val="22"/>
        </w:rPr>
        <w:t xml:space="preserve"> of the </w:t>
      </w:r>
      <w:r w:rsidR="00982727" w:rsidRPr="000B34E5">
        <w:rPr>
          <w:rFonts w:asciiTheme="minorHAnsi" w:hAnsiTheme="minorHAnsi" w:cstheme="minorHAnsi"/>
          <w:sz w:val="22"/>
          <w:szCs w:val="22"/>
        </w:rPr>
        <w:t>SDS</w:t>
      </w:r>
      <w:r w:rsidR="001C0B4C" w:rsidRPr="000B34E5">
        <w:rPr>
          <w:rFonts w:asciiTheme="minorHAnsi" w:hAnsiTheme="minorHAnsi" w:cstheme="minorHAnsi"/>
          <w:sz w:val="22"/>
          <w:szCs w:val="22"/>
        </w:rPr>
        <w:t xml:space="preserve"> Regulations shall be deemed to be incorporated in this </w:t>
      </w:r>
      <w:r w:rsidR="007F36E7" w:rsidRPr="000B34E5">
        <w:rPr>
          <w:rFonts w:asciiTheme="minorHAnsi" w:hAnsiTheme="minorHAnsi" w:cstheme="minorHAnsi"/>
          <w:sz w:val="22"/>
          <w:szCs w:val="22"/>
        </w:rPr>
        <w:t>Agreement</w:t>
      </w:r>
      <w:r w:rsidR="001C0B4C" w:rsidRPr="000B34E5">
        <w:rPr>
          <w:rFonts w:asciiTheme="minorHAnsi" w:hAnsiTheme="minorHAnsi" w:cstheme="minorHAnsi"/>
          <w:sz w:val="22"/>
          <w:szCs w:val="22"/>
        </w:rPr>
        <w:t xml:space="preserve"> by reference.</w:t>
      </w:r>
    </w:p>
    <w:p w14:paraId="6BA01590" w14:textId="77777777" w:rsidR="00DB2575" w:rsidRPr="000B34E5" w:rsidRDefault="00DB2575" w:rsidP="000B34E5">
      <w:pPr>
        <w:pStyle w:val="NormalWeb"/>
        <w:spacing w:before="0" w:after="0"/>
        <w:ind w:left="720" w:hanging="720"/>
        <w:jc w:val="both"/>
        <w:rPr>
          <w:rFonts w:asciiTheme="minorHAnsi" w:hAnsiTheme="minorHAnsi" w:cstheme="minorHAnsi"/>
          <w:sz w:val="22"/>
          <w:szCs w:val="22"/>
        </w:rPr>
      </w:pPr>
    </w:p>
    <w:p w14:paraId="77682806" w14:textId="6B858B18" w:rsidR="003176DC" w:rsidRPr="000B34E5" w:rsidRDefault="00EE4BA2" w:rsidP="000B34E5">
      <w:pPr>
        <w:tabs>
          <w:tab w:val="left" w:pos="720"/>
        </w:tabs>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7</w:t>
      </w:r>
      <w:r w:rsidR="00EF03D9" w:rsidRPr="000B34E5">
        <w:rPr>
          <w:rFonts w:asciiTheme="minorHAnsi" w:hAnsiTheme="minorHAnsi" w:cstheme="minorHAnsi"/>
          <w:b/>
          <w:sz w:val="22"/>
          <w:szCs w:val="22"/>
        </w:rPr>
        <w:t>.</w:t>
      </w:r>
      <w:r w:rsidR="00A858C0" w:rsidRPr="000B34E5">
        <w:rPr>
          <w:rFonts w:asciiTheme="minorHAnsi" w:hAnsiTheme="minorHAnsi" w:cstheme="minorHAnsi"/>
          <w:b/>
          <w:sz w:val="22"/>
          <w:szCs w:val="22"/>
        </w:rPr>
        <w:t>9</w:t>
      </w:r>
      <w:r w:rsidR="003176DC" w:rsidRPr="000B34E5">
        <w:rPr>
          <w:rFonts w:asciiTheme="minorHAnsi" w:hAnsiTheme="minorHAnsi" w:cstheme="minorHAnsi"/>
          <w:b/>
          <w:sz w:val="22"/>
          <w:szCs w:val="22"/>
        </w:rPr>
        <w:tab/>
        <w:t xml:space="preserve">Indemnification of the </w:t>
      </w:r>
      <w:r w:rsidR="00A002F3" w:rsidRPr="000B34E5">
        <w:rPr>
          <w:rFonts w:asciiTheme="minorHAnsi" w:hAnsiTheme="minorHAnsi" w:cstheme="minorHAnsi"/>
          <w:b/>
          <w:sz w:val="22"/>
          <w:szCs w:val="22"/>
        </w:rPr>
        <w:t>Investment Agent</w:t>
      </w:r>
    </w:p>
    <w:p w14:paraId="71D471FA" w14:textId="77777777" w:rsidR="003176DC" w:rsidRPr="000B34E5" w:rsidRDefault="003176DC" w:rsidP="000B34E5">
      <w:pPr>
        <w:tabs>
          <w:tab w:val="left" w:pos="720"/>
        </w:tabs>
        <w:jc w:val="both"/>
        <w:rPr>
          <w:rFonts w:asciiTheme="minorHAnsi" w:hAnsiTheme="minorHAnsi" w:cstheme="minorHAnsi"/>
          <w:b/>
          <w:bCs/>
          <w:sz w:val="22"/>
          <w:szCs w:val="22"/>
        </w:rPr>
      </w:pPr>
    </w:p>
    <w:p w14:paraId="7E257123" w14:textId="79F66F79" w:rsidR="003176DC" w:rsidRPr="000B34E5" w:rsidRDefault="00A858C0" w:rsidP="000B34E5">
      <w:pPr>
        <w:tabs>
          <w:tab w:val="left" w:pos="288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7.9</w:t>
      </w:r>
      <w:r w:rsidR="00CF4FAE" w:rsidRPr="000B34E5">
        <w:rPr>
          <w:rFonts w:asciiTheme="minorHAnsi" w:hAnsiTheme="minorHAnsi" w:cstheme="minorHAnsi"/>
          <w:sz w:val="22"/>
          <w:szCs w:val="22"/>
        </w:rPr>
        <w:t>.1</w:t>
      </w:r>
      <w:r w:rsidR="00CF4FAE" w:rsidRPr="000B34E5">
        <w:rPr>
          <w:rFonts w:asciiTheme="minorHAnsi" w:hAnsiTheme="minorHAnsi" w:cstheme="minorHAnsi"/>
          <w:sz w:val="22"/>
          <w:szCs w:val="22"/>
        </w:rPr>
        <w:tab/>
      </w:r>
      <w:r w:rsidR="003176DC" w:rsidRPr="000B34E5">
        <w:rPr>
          <w:rFonts w:asciiTheme="minorHAnsi" w:hAnsiTheme="minorHAnsi" w:cstheme="minorHAnsi"/>
          <w:sz w:val="22"/>
          <w:szCs w:val="22"/>
        </w:rPr>
        <w:t>The Issuer shall indemnify t</w:t>
      </w:r>
      <w:r w:rsidR="00415CD8" w:rsidRPr="000B34E5">
        <w:rPr>
          <w:rFonts w:asciiTheme="minorHAnsi" w:hAnsiTheme="minorHAnsi" w:cstheme="minorHAnsi"/>
          <w:sz w:val="22"/>
          <w:szCs w:val="22"/>
        </w:rPr>
        <w:t xml:space="preserve">he </w:t>
      </w:r>
      <w:r w:rsidR="00E35F47" w:rsidRPr="000B34E5">
        <w:rPr>
          <w:rFonts w:asciiTheme="minorHAnsi" w:hAnsiTheme="minorHAnsi" w:cstheme="minorHAnsi"/>
          <w:sz w:val="22"/>
          <w:szCs w:val="22"/>
        </w:rPr>
        <w:t xml:space="preserve">Investment Agent </w:t>
      </w:r>
      <w:r w:rsidR="00415CD8" w:rsidRPr="000B34E5">
        <w:rPr>
          <w:rFonts w:asciiTheme="minorHAnsi" w:hAnsiTheme="minorHAnsi" w:cstheme="minorHAnsi"/>
          <w:sz w:val="22"/>
          <w:szCs w:val="22"/>
        </w:rPr>
        <w:t>and keep it indemnified against all</w:t>
      </w:r>
      <w:r w:rsidR="003176DC" w:rsidRPr="000B34E5">
        <w:rPr>
          <w:rFonts w:asciiTheme="minorHAnsi" w:hAnsiTheme="minorHAnsi" w:cstheme="minorHAnsi"/>
          <w:sz w:val="22"/>
          <w:szCs w:val="22"/>
        </w:rPr>
        <w:t xml:space="preserve"> liabilities, actions, proceedings, costs, claims and demands (including as aforesaid) in respect of any matter or thing done or omitted in any way relating to </w:t>
      </w:r>
      <w:r w:rsidR="00F37B55" w:rsidRPr="000B34E5">
        <w:rPr>
          <w:rFonts w:asciiTheme="minorHAnsi" w:hAnsiTheme="minorHAnsi" w:cstheme="minorHAnsi"/>
          <w:sz w:val="22"/>
          <w:szCs w:val="22"/>
        </w:rPr>
        <w:t xml:space="preserve">this </w:t>
      </w:r>
      <w:r w:rsidR="00E35F47" w:rsidRPr="000B34E5">
        <w:rPr>
          <w:rFonts w:asciiTheme="minorHAnsi" w:hAnsiTheme="minorHAnsi" w:cstheme="minorHAnsi"/>
          <w:sz w:val="22"/>
          <w:szCs w:val="22"/>
        </w:rPr>
        <w:t>Agreement</w:t>
      </w:r>
      <w:r w:rsidR="003176DC" w:rsidRPr="000B34E5">
        <w:rPr>
          <w:rFonts w:asciiTheme="minorHAnsi" w:hAnsiTheme="minorHAnsi" w:cstheme="minorHAnsi"/>
          <w:sz w:val="22"/>
          <w:szCs w:val="22"/>
        </w:rPr>
        <w:t xml:space="preserve"> except to the extent that they are sustained or incurred as a result of the</w:t>
      </w:r>
      <w:r w:rsidR="0076215E"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 xml:space="preserve">negligence, willful misconduct or fraud of the </w:t>
      </w:r>
      <w:r w:rsidR="00E35F47" w:rsidRPr="000B34E5">
        <w:rPr>
          <w:rFonts w:asciiTheme="minorHAnsi" w:hAnsiTheme="minorHAnsi" w:cstheme="minorHAnsi"/>
          <w:sz w:val="22"/>
          <w:szCs w:val="22"/>
        </w:rPr>
        <w:t xml:space="preserve">Investment </w:t>
      </w:r>
      <w:r w:rsidR="00E35F47" w:rsidRPr="000B34E5">
        <w:rPr>
          <w:rFonts w:asciiTheme="minorHAnsi" w:hAnsiTheme="minorHAnsi" w:cstheme="minorHAnsi"/>
          <w:sz w:val="22"/>
          <w:szCs w:val="22"/>
        </w:rPr>
        <w:lastRenderedPageBreak/>
        <w:t>Agent</w:t>
      </w:r>
      <w:r w:rsidR="003176DC" w:rsidRPr="000B34E5">
        <w:rPr>
          <w:rFonts w:asciiTheme="minorHAnsi" w:hAnsiTheme="minorHAnsi" w:cstheme="minorHAnsi"/>
          <w:sz w:val="22"/>
          <w:szCs w:val="22"/>
        </w:rPr>
        <w:t>.</w:t>
      </w:r>
    </w:p>
    <w:p w14:paraId="7D724C83" w14:textId="77777777" w:rsidR="003176DC" w:rsidRPr="000B34E5" w:rsidRDefault="003176DC" w:rsidP="000B34E5">
      <w:pPr>
        <w:jc w:val="both"/>
        <w:rPr>
          <w:rFonts w:asciiTheme="minorHAnsi" w:hAnsiTheme="minorHAnsi" w:cstheme="minorHAnsi"/>
          <w:sz w:val="22"/>
          <w:szCs w:val="22"/>
        </w:rPr>
      </w:pPr>
    </w:p>
    <w:p w14:paraId="24EE4716" w14:textId="3BD249DB" w:rsidR="003176DC" w:rsidRPr="000B34E5" w:rsidRDefault="00F3434D"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7</w:t>
      </w:r>
      <w:r w:rsidR="00477040" w:rsidRPr="000B34E5">
        <w:rPr>
          <w:rFonts w:asciiTheme="minorHAnsi" w:hAnsiTheme="minorHAnsi" w:cstheme="minorHAnsi"/>
          <w:b/>
          <w:sz w:val="22"/>
          <w:szCs w:val="22"/>
        </w:rPr>
        <w:t>.</w:t>
      </w:r>
      <w:r w:rsidR="00A858C0" w:rsidRPr="000B34E5">
        <w:rPr>
          <w:rFonts w:asciiTheme="minorHAnsi" w:hAnsiTheme="minorHAnsi" w:cstheme="minorHAnsi"/>
          <w:b/>
          <w:sz w:val="22"/>
          <w:szCs w:val="22"/>
        </w:rPr>
        <w:t>10</w:t>
      </w:r>
      <w:r w:rsidR="003176DC" w:rsidRPr="000B34E5">
        <w:rPr>
          <w:rFonts w:asciiTheme="minorHAnsi" w:hAnsiTheme="minorHAnsi" w:cstheme="minorHAnsi"/>
          <w:b/>
          <w:sz w:val="22"/>
          <w:szCs w:val="22"/>
        </w:rPr>
        <w:tab/>
        <w:t xml:space="preserve">Removal and Retirement of the </w:t>
      </w:r>
      <w:r w:rsidR="00B54D25" w:rsidRPr="000B34E5">
        <w:rPr>
          <w:rFonts w:asciiTheme="minorHAnsi" w:hAnsiTheme="minorHAnsi" w:cstheme="minorHAnsi"/>
          <w:b/>
          <w:sz w:val="22"/>
          <w:szCs w:val="22"/>
        </w:rPr>
        <w:t>Investment Agent</w:t>
      </w:r>
    </w:p>
    <w:p w14:paraId="6429D674" w14:textId="77777777" w:rsidR="00580977" w:rsidRPr="000B34E5" w:rsidRDefault="00580977" w:rsidP="000B34E5">
      <w:pPr>
        <w:jc w:val="both"/>
        <w:rPr>
          <w:rFonts w:asciiTheme="minorHAnsi" w:hAnsiTheme="minorHAnsi" w:cstheme="minorHAnsi"/>
          <w:spacing w:val="-3"/>
          <w:sz w:val="22"/>
          <w:szCs w:val="22"/>
        </w:rPr>
      </w:pPr>
    </w:p>
    <w:p w14:paraId="34151A93" w14:textId="0DC917DB" w:rsidR="00665003" w:rsidRPr="000B34E5" w:rsidRDefault="003719D2" w:rsidP="000B34E5">
      <w:pPr>
        <w:ind w:left="720" w:hanging="720"/>
        <w:jc w:val="both"/>
        <w:rPr>
          <w:rFonts w:asciiTheme="minorHAnsi" w:hAnsiTheme="minorHAnsi" w:cstheme="minorHAnsi"/>
          <w:spacing w:val="-3"/>
          <w:sz w:val="22"/>
          <w:szCs w:val="22"/>
        </w:rPr>
      </w:pPr>
      <w:r w:rsidRPr="000B34E5">
        <w:rPr>
          <w:rFonts w:asciiTheme="minorHAnsi" w:hAnsiTheme="minorHAnsi" w:cstheme="minorHAnsi"/>
          <w:spacing w:val="-3"/>
          <w:sz w:val="22"/>
          <w:szCs w:val="22"/>
        </w:rPr>
        <w:t>7.</w:t>
      </w:r>
      <w:r w:rsidR="00A858C0" w:rsidRPr="000B34E5">
        <w:rPr>
          <w:rFonts w:asciiTheme="minorHAnsi" w:hAnsiTheme="minorHAnsi" w:cstheme="minorHAnsi"/>
          <w:spacing w:val="-3"/>
          <w:sz w:val="22"/>
          <w:szCs w:val="22"/>
        </w:rPr>
        <w:t>10</w:t>
      </w:r>
      <w:r w:rsidRPr="000B34E5">
        <w:rPr>
          <w:rFonts w:asciiTheme="minorHAnsi" w:hAnsiTheme="minorHAnsi" w:cstheme="minorHAnsi"/>
          <w:spacing w:val="-3"/>
          <w:sz w:val="22"/>
          <w:szCs w:val="22"/>
        </w:rPr>
        <w:t>.1</w:t>
      </w:r>
      <w:r w:rsidRPr="000B34E5">
        <w:rPr>
          <w:rFonts w:asciiTheme="minorHAnsi" w:hAnsiTheme="minorHAnsi" w:cstheme="minorHAnsi"/>
          <w:spacing w:val="-3"/>
          <w:sz w:val="22"/>
          <w:szCs w:val="22"/>
        </w:rPr>
        <w:tab/>
      </w:r>
      <w:r w:rsidR="00580977" w:rsidRPr="000B34E5">
        <w:rPr>
          <w:rFonts w:asciiTheme="minorHAnsi" w:hAnsiTheme="minorHAnsi" w:cstheme="minorHAnsi"/>
          <w:spacing w:val="-3"/>
          <w:sz w:val="22"/>
          <w:szCs w:val="22"/>
        </w:rPr>
        <w:t xml:space="preserve">The </w:t>
      </w:r>
      <w:r w:rsidR="00B54D25" w:rsidRPr="000B34E5">
        <w:rPr>
          <w:rFonts w:asciiTheme="minorHAnsi" w:hAnsiTheme="minorHAnsi" w:cstheme="minorHAnsi"/>
          <w:spacing w:val="-3"/>
          <w:sz w:val="22"/>
          <w:szCs w:val="22"/>
        </w:rPr>
        <w:t xml:space="preserve">Investment Agent </w:t>
      </w:r>
      <w:r w:rsidR="00580977" w:rsidRPr="000B34E5">
        <w:rPr>
          <w:rFonts w:asciiTheme="minorHAnsi" w:hAnsiTheme="minorHAnsi" w:cstheme="minorHAnsi"/>
          <w:spacing w:val="-3"/>
          <w:sz w:val="22"/>
          <w:szCs w:val="22"/>
        </w:rPr>
        <w:t>may resign at any time by providing at least 30 (thirty) days prior written notice to the Issuer and the Certificate Holders</w:t>
      </w:r>
      <w:r w:rsidR="00665003" w:rsidRPr="000B34E5">
        <w:rPr>
          <w:rFonts w:asciiTheme="minorHAnsi" w:hAnsiTheme="minorHAnsi" w:cstheme="minorHAnsi"/>
          <w:spacing w:val="-3"/>
          <w:sz w:val="22"/>
          <w:szCs w:val="22"/>
        </w:rPr>
        <w:t>.</w:t>
      </w:r>
    </w:p>
    <w:p w14:paraId="28A94B9A" w14:textId="77777777" w:rsidR="003176DC" w:rsidRPr="000B34E5" w:rsidRDefault="003176DC" w:rsidP="000B34E5">
      <w:pPr>
        <w:jc w:val="both"/>
        <w:rPr>
          <w:rFonts w:asciiTheme="minorHAnsi" w:hAnsiTheme="minorHAnsi" w:cstheme="minorHAnsi"/>
          <w:sz w:val="22"/>
          <w:szCs w:val="22"/>
        </w:rPr>
      </w:pPr>
    </w:p>
    <w:p w14:paraId="01C61064" w14:textId="2CCC3B1C" w:rsidR="00665003" w:rsidRPr="000B34E5" w:rsidRDefault="003719D2"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w:t>
      </w:r>
      <w:r w:rsidR="00A858C0" w:rsidRPr="000B34E5">
        <w:rPr>
          <w:rFonts w:asciiTheme="minorHAnsi" w:hAnsiTheme="minorHAnsi" w:cstheme="minorHAnsi"/>
          <w:sz w:val="22"/>
          <w:szCs w:val="22"/>
        </w:rPr>
        <w:t>10</w:t>
      </w:r>
      <w:r w:rsidRPr="000B34E5">
        <w:rPr>
          <w:rFonts w:asciiTheme="minorHAnsi" w:hAnsiTheme="minorHAnsi" w:cstheme="minorHAnsi"/>
          <w:sz w:val="22"/>
          <w:szCs w:val="22"/>
        </w:rPr>
        <w:t>.2</w:t>
      </w:r>
      <w:r w:rsidRPr="000B34E5">
        <w:rPr>
          <w:rFonts w:asciiTheme="minorHAnsi" w:hAnsiTheme="minorHAnsi" w:cstheme="minorHAnsi"/>
          <w:sz w:val="22"/>
          <w:szCs w:val="22"/>
        </w:rPr>
        <w:tab/>
      </w:r>
      <w:r w:rsidR="00665003" w:rsidRPr="000B34E5">
        <w:rPr>
          <w:rFonts w:asciiTheme="minorHAnsi" w:hAnsiTheme="minorHAnsi" w:cstheme="minorHAnsi"/>
          <w:sz w:val="22"/>
          <w:szCs w:val="22"/>
        </w:rPr>
        <w:t xml:space="preserve">The Issuer may </w:t>
      </w:r>
      <w:r w:rsidR="009A6127" w:rsidRPr="000B34E5">
        <w:rPr>
          <w:rFonts w:asciiTheme="minorHAnsi" w:hAnsiTheme="minorHAnsi" w:cstheme="minorHAnsi"/>
          <w:sz w:val="22"/>
          <w:szCs w:val="22"/>
        </w:rPr>
        <w:t xml:space="preserve">remove the </w:t>
      </w:r>
      <w:r w:rsidR="00B54D25" w:rsidRPr="000B34E5">
        <w:rPr>
          <w:rFonts w:asciiTheme="minorHAnsi" w:hAnsiTheme="minorHAnsi" w:cstheme="minorHAnsi"/>
          <w:sz w:val="22"/>
          <w:szCs w:val="22"/>
        </w:rPr>
        <w:t>Investment Agent</w:t>
      </w:r>
      <w:r w:rsidR="009A6127" w:rsidRPr="000B34E5">
        <w:rPr>
          <w:rFonts w:asciiTheme="minorHAnsi" w:hAnsiTheme="minorHAnsi" w:cstheme="minorHAnsi"/>
          <w:sz w:val="22"/>
          <w:szCs w:val="22"/>
        </w:rPr>
        <w:t xml:space="preserve"> at any time by providing the </w:t>
      </w:r>
      <w:r w:rsidR="00B54D25" w:rsidRPr="000B34E5">
        <w:rPr>
          <w:rFonts w:asciiTheme="minorHAnsi" w:hAnsiTheme="minorHAnsi" w:cstheme="minorHAnsi"/>
          <w:sz w:val="22"/>
          <w:szCs w:val="22"/>
        </w:rPr>
        <w:t>Investment Agent</w:t>
      </w:r>
      <w:r w:rsidR="009A6127" w:rsidRPr="000B34E5">
        <w:rPr>
          <w:rFonts w:asciiTheme="minorHAnsi" w:hAnsiTheme="minorHAnsi" w:cstheme="minorHAnsi"/>
          <w:sz w:val="22"/>
          <w:szCs w:val="22"/>
        </w:rPr>
        <w:t xml:space="preserve"> and the Certificate Holders 90 (ninety) day</w:t>
      </w:r>
      <w:r w:rsidR="00DB2575" w:rsidRPr="000B34E5">
        <w:rPr>
          <w:rFonts w:asciiTheme="minorHAnsi" w:hAnsiTheme="minorHAnsi" w:cstheme="minorHAnsi"/>
          <w:sz w:val="22"/>
          <w:szCs w:val="22"/>
        </w:rPr>
        <w:t>s</w:t>
      </w:r>
      <w:r w:rsidR="009A6127" w:rsidRPr="000B34E5">
        <w:rPr>
          <w:rFonts w:asciiTheme="minorHAnsi" w:hAnsiTheme="minorHAnsi" w:cstheme="minorHAnsi"/>
          <w:sz w:val="22"/>
          <w:szCs w:val="22"/>
        </w:rPr>
        <w:t xml:space="preserve"> prior written notice in the following events:</w:t>
      </w:r>
    </w:p>
    <w:p w14:paraId="266F7DB5" w14:textId="77777777" w:rsidR="003176DC" w:rsidRPr="000B34E5" w:rsidRDefault="003176DC" w:rsidP="000B34E5">
      <w:pPr>
        <w:ind w:left="720" w:hanging="720"/>
        <w:jc w:val="both"/>
        <w:rPr>
          <w:rFonts w:asciiTheme="minorHAnsi" w:hAnsiTheme="minorHAnsi" w:cstheme="minorHAnsi"/>
          <w:sz w:val="22"/>
          <w:szCs w:val="22"/>
        </w:rPr>
      </w:pPr>
    </w:p>
    <w:p w14:paraId="1E365722" w14:textId="77777777" w:rsidR="003B394B" w:rsidRPr="000B34E5" w:rsidRDefault="003176DC" w:rsidP="000B34E5">
      <w:pPr>
        <w:numPr>
          <w:ilvl w:val="0"/>
          <w:numId w:val="19"/>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if the </w:t>
      </w:r>
      <w:r w:rsidR="006A6776" w:rsidRPr="000B34E5">
        <w:rPr>
          <w:rFonts w:asciiTheme="minorHAnsi" w:hAnsiTheme="minorHAnsi" w:cstheme="minorHAnsi"/>
          <w:sz w:val="22"/>
          <w:szCs w:val="22"/>
        </w:rPr>
        <w:t xml:space="preserve">SBP </w:t>
      </w:r>
      <w:r w:rsidRPr="000B34E5">
        <w:rPr>
          <w:rFonts w:asciiTheme="minorHAnsi" w:hAnsiTheme="minorHAnsi" w:cstheme="minorHAnsi"/>
          <w:sz w:val="22"/>
          <w:szCs w:val="22"/>
        </w:rPr>
        <w:t xml:space="preserve">or the </w:t>
      </w:r>
      <w:r w:rsidR="006A6776" w:rsidRPr="000B34E5">
        <w:rPr>
          <w:rFonts w:asciiTheme="minorHAnsi" w:hAnsiTheme="minorHAnsi" w:cstheme="minorHAnsi"/>
          <w:sz w:val="22"/>
          <w:szCs w:val="22"/>
        </w:rPr>
        <w:t xml:space="preserve">SECP </w:t>
      </w:r>
      <w:r w:rsidRPr="000B34E5">
        <w:rPr>
          <w:rFonts w:asciiTheme="minorHAnsi" w:hAnsiTheme="minorHAnsi" w:cstheme="minorHAnsi"/>
          <w:sz w:val="22"/>
          <w:szCs w:val="22"/>
        </w:rPr>
        <w:t>requires such removal;</w:t>
      </w:r>
    </w:p>
    <w:p w14:paraId="25B97DAF" w14:textId="77777777" w:rsidR="003B394B" w:rsidRPr="000B34E5" w:rsidRDefault="003B394B" w:rsidP="000B34E5">
      <w:pPr>
        <w:tabs>
          <w:tab w:val="left" w:pos="1440"/>
        </w:tabs>
        <w:ind w:left="1440" w:hanging="720"/>
        <w:jc w:val="both"/>
        <w:rPr>
          <w:rFonts w:asciiTheme="minorHAnsi" w:hAnsiTheme="minorHAnsi" w:cstheme="minorHAnsi"/>
          <w:sz w:val="22"/>
          <w:szCs w:val="22"/>
        </w:rPr>
      </w:pPr>
    </w:p>
    <w:p w14:paraId="58175D3E" w14:textId="6A1ED6D3" w:rsidR="003B394B" w:rsidRPr="000B34E5" w:rsidRDefault="003176DC" w:rsidP="000B34E5">
      <w:pPr>
        <w:numPr>
          <w:ilvl w:val="0"/>
          <w:numId w:val="19"/>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if the Issuer is required by any provision of law to appoint a</w:t>
      </w:r>
      <w:r w:rsidR="00905A53" w:rsidRPr="000B34E5">
        <w:rPr>
          <w:rFonts w:asciiTheme="minorHAnsi" w:hAnsiTheme="minorHAnsi" w:cstheme="minorHAnsi"/>
          <w:sz w:val="22"/>
          <w:szCs w:val="22"/>
        </w:rPr>
        <w:t>n</w:t>
      </w:r>
      <w:r w:rsidRPr="000B34E5">
        <w:rPr>
          <w:rFonts w:asciiTheme="minorHAnsi" w:hAnsiTheme="minorHAnsi" w:cstheme="minorHAnsi"/>
          <w:sz w:val="22"/>
          <w:szCs w:val="22"/>
        </w:rPr>
        <w:t xml:space="preserve"> </w:t>
      </w:r>
      <w:r w:rsidR="00905A53" w:rsidRPr="000B34E5">
        <w:rPr>
          <w:rFonts w:asciiTheme="minorHAnsi" w:hAnsiTheme="minorHAnsi" w:cstheme="minorHAnsi"/>
          <w:sz w:val="22"/>
          <w:szCs w:val="22"/>
        </w:rPr>
        <w:t xml:space="preserve">investment agent </w:t>
      </w:r>
      <w:r w:rsidRPr="000B34E5">
        <w:rPr>
          <w:rFonts w:asciiTheme="minorHAnsi" w:hAnsiTheme="minorHAnsi" w:cstheme="minorHAnsi"/>
          <w:sz w:val="22"/>
          <w:szCs w:val="22"/>
        </w:rPr>
        <w:t xml:space="preserve">other than the </w:t>
      </w:r>
      <w:r w:rsidR="00905A53"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rPr>
        <w:t>;</w:t>
      </w:r>
    </w:p>
    <w:p w14:paraId="1360F5FB" w14:textId="77777777" w:rsidR="003B394B" w:rsidRPr="000B34E5" w:rsidRDefault="003B394B" w:rsidP="000B34E5">
      <w:pPr>
        <w:tabs>
          <w:tab w:val="left" w:pos="1440"/>
        </w:tabs>
        <w:ind w:left="1440" w:hanging="720"/>
        <w:jc w:val="both"/>
        <w:rPr>
          <w:rFonts w:asciiTheme="minorHAnsi" w:hAnsiTheme="minorHAnsi" w:cstheme="minorHAnsi"/>
          <w:sz w:val="22"/>
          <w:szCs w:val="22"/>
        </w:rPr>
      </w:pPr>
    </w:p>
    <w:p w14:paraId="09C96B97" w14:textId="52B625A5" w:rsidR="003B394B" w:rsidRPr="000B34E5" w:rsidRDefault="003176DC" w:rsidP="000B34E5">
      <w:pPr>
        <w:numPr>
          <w:ilvl w:val="0"/>
          <w:numId w:val="19"/>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if the </w:t>
      </w:r>
      <w:r w:rsidR="001378AD" w:rsidRPr="000B34E5">
        <w:rPr>
          <w:rFonts w:asciiTheme="minorHAnsi" w:hAnsiTheme="minorHAnsi" w:cstheme="minorHAnsi"/>
          <w:sz w:val="22"/>
          <w:szCs w:val="22"/>
        </w:rPr>
        <w:t xml:space="preserve">Investment Agent </w:t>
      </w:r>
      <w:r w:rsidRPr="000B34E5">
        <w:rPr>
          <w:rFonts w:asciiTheme="minorHAnsi" w:hAnsiTheme="minorHAnsi" w:cstheme="minorHAnsi"/>
          <w:sz w:val="22"/>
          <w:szCs w:val="22"/>
        </w:rPr>
        <w:t xml:space="preserve">becomes insolvent or passes a resolution for voluntary winding up or becomes the subject of winding up proceedings before a Court of Competent Jurisdiction; </w:t>
      </w:r>
    </w:p>
    <w:p w14:paraId="0F312553" w14:textId="77777777" w:rsidR="003B394B" w:rsidRPr="000B34E5" w:rsidRDefault="003B394B" w:rsidP="000B34E5">
      <w:pPr>
        <w:tabs>
          <w:tab w:val="left" w:pos="1440"/>
        </w:tabs>
        <w:ind w:left="1440" w:hanging="720"/>
        <w:jc w:val="both"/>
        <w:rPr>
          <w:rFonts w:asciiTheme="minorHAnsi" w:hAnsiTheme="minorHAnsi" w:cstheme="minorHAnsi"/>
          <w:sz w:val="22"/>
          <w:szCs w:val="22"/>
        </w:rPr>
      </w:pPr>
    </w:p>
    <w:p w14:paraId="6B718DBB" w14:textId="01019E50" w:rsidR="003B394B" w:rsidRPr="000B34E5" w:rsidRDefault="003176DC" w:rsidP="000B34E5">
      <w:pPr>
        <w:numPr>
          <w:ilvl w:val="0"/>
          <w:numId w:val="19"/>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if the </w:t>
      </w:r>
      <w:r w:rsidR="001378AD"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has committed a breach of the terms of the </w:t>
      </w:r>
      <w:r w:rsidR="006A6776" w:rsidRPr="000B34E5">
        <w:rPr>
          <w:rFonts w:asciiTheme="minorHAnsi" w:hAnsiTheme="minorHAnsi" w:cstheme="minorHAnsi"/>
          <w:sz w:val="22"/>
          <w:szCs w:val="22"/>
        </w:rPr>
        <w:t xml:space="preserve">Transaction Documents </w:t>
      </w:r>
      <w:r w:rsidRPr="000B34E5">
        <w:rPr>
          <w:rFonts w:asciiTheme="minorHAnsi" w:hAnsiTheme="minorHAnsi" w:cstheme="minorHAnsi"/>
          <w:sz w:val="22"/>
          <w:szCs w:val="22"/>
        </w:rPr>
        <w:t xml:space="preserve">and such breach remains unrectified after 30 </w:t>
      </w:r>
      <w:r w:rsidR="006A6776" w:rsidRPr="000B34E5">
        <w:rPr>
          <w:rFonts w:asciiTheme="minorHAnsi" w:hAnsiTheme="minorHAnsi" w:cstheme="minorHAnsi"/>
          <w:sz w:val="22"/>
          <w:szCs w:val="22"/>
        </w:rPr>
        <w:t xml:space="preserve">(thirty) </w:t>
      </w:r>
      <w:r w:rsidRPr="000B34E5">
        <w:rPr>
          <w:rFonts w:asciiTheme="minorHAnsi" w:hAnsiTheme="minorHAnsi" w:cstheme="minorHAnsi"/>
          <w:sz w:val="22"/>
          <w:szCs w:val="22"/>
        </w:rPr>
        <w:t>days of written notice to this effect from the Certificate Holders representing at least 10%</w:t>
      </w:r>
      <w:r w:rsidR="006A6776" w:rsidRPr="000B34E5">
        <w:rPr>
          <w:rFonts w:asciiTheme="minorHAnsi" w:hAnsiTheme="minorHAnsi" w:cstheme="minorHAnsi"/>
          <w:sz w:val="22"/>
          <w:szCs w:val="22"/>
        </w:rPr>
        <w:t xml:space="preserve"> (ten percent)</w:t>
      </w:r>
      <w:r w:rsidRPr="000B34E5">
        <w:rPr>
          <w:rFonts w:asciiTheme="minorHAnsi" w:hAnsiTheme="minorHAnsi" w:cstheme="minorHAnsi"/>
          <w:sz w:val="22"/>
          <w:szCs w:val="22"/>
        </w:rPr>
        <w:t xml:space="preserve"> of the outstanding face value of the Sukuk Certificates;</w:t>
      </w:r>
    </w:p>
    <w:p w14:paraId="7E57420E" w14:textId="77777777" w:rsidR="003B394B" w:rsidRPr="000B34E5" w:rsidRDefault="003B394B" w:rsidP="000B34E5">
      <w:pPr>
        <w:tabs>
          <w:tab w:val="left" w:pos="1440"/>
        </w:tabs>
        <w:ind w:left="1440" w:hanging="720"/>
        <w:jc w:val="both"/>
        <w:rPr>
          <w:rFonts w:asciiTheme="minorHAnsi" w:hAnsiTheme="minorHAnsi" w:cstheme="minorHAnsi"/>
          <w:sz w:val="22"/>
          <w:szCs w:val="22"/>
        </w:rPr>
      </w:pPr>
    </w:p>
    <w:p w14:paraId="748E0E7D" w14:textId="781075C6" w:rsidR="003176DC" w:rsidRPr="000B34E5" w:rsidRDefault="003176DC" w:rsidP="000B34E5">
      <w:pPr>
        <w:numPr>
          <w:ilvl w:val="0"/>
          <w:numId w:val="19"/>
        </w:numPr>
        <w:tabs>
          <w:tab w:val="left"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if</w:t>
      </w:r>
      <w:r w:rsidR="0027631B" w:rsidRPr="000B34E5">
        <w:rPr>
          <w:rFonts w:asciiTheme="minorHAnsi" w:hAnsiTheme="minorHAnsi" w:cstheme="minorHAnsi"/>
          <w:sz w:val="22"/>
          <w:szCs w:val="22"/>
        </w:rPr>
        <w:t xml:space="preserve"> </w:t>
      </w:r>
      <w:r w:rsidR="006A6776" w:rsidRPr="000B34E5">
        <w:rPr>
          <w:rFonts w:asciiTheme="minorHAnsi" w:hAnsiTheme="minorHAnsi" w:cstheme="minorHAnsi"/>
          <w:sz w:val="22"/>
          <w:szCs w:val="22"/>
        </w:rPr>
        <w:t xml:space="preserve">the Majority </w:t>
      </w:r>
      <w:r w:rsidRPr="000B34E5">
        <w:rPr>
          <w:rFonts w:asciiTheme="minorHAnsi" w:hAnsiTheme="minorHAnsi" w:cstheme="minorHAnsi"/>
          <w:sz w:val="22"/>
          <w:szCs w:val="22"/>
        </w:rPr>
        <w:t xml:space="preserve">Certificate Holders require the </w:t>
      </w:r>
      <w:r w:rsidR="001378AD"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to be removed by notice in writing to the Issuer and the </w:t>
      </w:r>
      <w:r w:rsidR="001378AD"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or an Extra Ordinary Resolution to this effect is passed by the Certificate Holders</w:t>
      </w:r>
      <w:r w:rsidR="000863C8" w:rsidRPr="000B34E5">
        <w:rPr>
          <w:rFonts w:asciiTheme="minorHAnsi" w:hAnsiTheme="minorHAnsi" w:cstheme="minorHAnsi"/>
          <w:sz w:val="22"/>
          <w:szCs w:val="22"/>
        </w:rPr>
        <w:t>.</w:t>
      </w:r>
    </w:p>
    <w:p w14:paraId="4A017E34" w14:textId="77777777" w:rsidR="00F26271" w:rsidRPr="000B34E5" w:rsidRDefault="00F26271" w:rsidP="000B34E5">
      <w:pPr>
        <w:ind w:left="720" w:hanging="720"/>
        <w:jc w:val="both"/>
        <w:rPr>
          <w:rFonts w:asciiTheme="minorHAnsi" w:hAnsiTheme="minorHAnsi" w:cstheme="minorHAnsi"/>
          <w:sz w:val="22"/>
          <w:szCs w:val="22"/>
        </w:rPr>
      </w:pPr>
    </w:p>
    <w:p w14:paraId="023DBAEC" w14:textId="0D387587" w:rsidR="00B72F97" w:rsidRPr="000B34E5" w:rsidRDefault="00F3434D"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w:t>
      </w:r>
      <w:r w:rsidR="00477040" w:rsidRPr="000B34E5">
        <w:rPr>
          <w:rFonts w:asciiTheme="minorHAnsi" w:hAnsiTheme="minorHAnsi" w:cstheme="minorHAnsi"/>
          <w:sz w:val="22"/>
          <w:szCs w:val="22"/>
        </w:rPr>
        <w:t>.</w:t>
      </w:r>
      <w:r w:rsidR="00A858C0" w:rsidRPr="000B34E5">
        <w:rPr>
          <w:rFonts w:asciiTheme="minorHAnsi" w:hAnsiTheme="minorHAnsi" w:cstheme="minorHAnsi"/>
          <w:sz w:val="22"/>
          <w:szCs w:val="22"/>
        </w:rPr>
        <w:t>10</w:t>
      </w:r>
      <w:r w:rsidR="003176DC" w:rsidRPr="000B34E5">
        <w:rPr>
          <w:rFonts w:asciiTheme="minorHAnsi" w:hAnsiTheme="minorHAnsi" w:cstheme="minorHAnsi"/>
          <w:sz w:val="22"/>
          <w:szCs w:val="22"/>
        </w:rPr>
        <w:t>.3</w:t>
      </w:r>
      <w:r w:rsidR="003176DC" w:rsidRPr="000B34E5">
        <w:rPr>
          <w:rFonts w:asciiTheme="minorHAnsi" w:hAnsiTheme="minorHAnsi" w:cstheme="minorHAnsi"/>
          <w:sz w:val="22"/>
          <w:szCs w:val="22"/>
        </w:rPr>
        <w:tab/>
        <w:t xml:space="preserve">It is agreed that any retirement / resignation or removal of the </w:t>
      </w:r>
      <w:r w:rsidR="001378AD"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shall not take effect until the Issuer </w:t>
      </w:r>
      <w:r w:rsidR="00053D8A" w:rsidRPr="000B34E5">
        <w:rPr>
          <w:rFonts w:asciiTheme="minorHAnsi" w:hAnsiTheme="minorHAnsi" w:cstheme="minorHAnsi"/>
          <w:sz w:val="22"/>
          <w:szCs w:val="22"/>
        </w:rPr>
        <w:t xml:space="preserve">has </w:t>
      </w:r>
      <w:r w:rsidR="003176DC" w:rsidRPr="000B34E5">
        <w:rPr>
          <w:rFonts w:asciiTheme="minorHAnsi" w:hAnsiTheme="minorHAnsi" w:cstheme="minorHAnsi"/>
          <w:sz w:val="22"/>
          <w:szCs w:val="22"/>
        </w:rPr>
        <w:t xml:space="preserve">appointed a replacement </w:t>
      </w:r>
      <w:r w:rsidR="001378AD"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from amongst a banking company or financial institution duly qualified to act as such </w:t>
      </w:r>
      <w:r w:rsidR="001378AD" w:rsidRPr="000B34E5">
        <w:rPr>
          <w:rFonts w:asciiTheme="minorHAnsi" w:hAnsiTheme="minorHAnsi" w:cstheme="minorHAnsi"/>
          <w:sz w:val="22"/>
          <w:szCs w:val="22"/>
        </w:rPr>
        <w:t xml:space="preserve">investment agent </w:t>
      </w:r>
      <w:r w:rsidR="003176DC" w:rsidRPr="000B34E5">
        <w:rPr>
          <w:rFonts w:asciiTheme="minorHAnsi" w:hAnsiTheme="minorHAnsi" w:cstheme="minorHAnsi"/>
          <w:sz w:val="22"/>
          <w:szCs w:val="22"/>
        </w:rPr>
        <w:t xml:space="preserve">under law (which appointment shall for all purpose be deemed as an appointment by and / or on behalf of all the Certificate Holders) and such replacement </w:t>
      </w:r>
      <w:bookmarkStart w:id="35" w:name="_Hlk54559490"/>
      <w:r w:rsidR="001378AD"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w:t>
      </w:r>
      <w:bookmarkEnd w:id="35"/>
      <w:r w:rsidR="003176DC" w:rsidRPr="000B34E5">
        <w:rPr>
          <w:rFonts w:asciiTheme="minorHAnsi" w:hAnsiTheme="minorHAnsi" w:cstheme="minorHAnsi"/>
          <w:sz w:val="22"/>
          <w:szCs w:val="22"/>
        </w:rPr>
        <w:t xml:space="preserve">shall have become bound by the provisions of </w:t>
      </w:r>
      <w:r w:rsidR="00F37B55" w:rsidRPr="000B34E5">
        <w:rPr>
          <w:rFonts w:asciiTheme="minorHAnsi" w:hAnsiTheme="minorHAnsi" w:cstheme="minorHAnsi"/>
          <w:sz w:val="22"/>
          <w:szCs w:val="22"/>
        </w:rPr>
        <w:t xml:space="preserve">this </w:t>
      </w:r>
      <w:r w:rsidR="001378AD" w:rsidRPr="000B34E5">
        <w:rPr>
          <w:rFonts w:asciiTheme="minorHAnsi" w:hAnsiTheme="minorHAnsi" w:cstheme="minorHAnsi"/>
          <w:sz w:val="22"/>
          <w:szCs w:val="22"/>
        </w:rPr>
        <w:t>Agreement</w:t>
      </w:r>
      <w:r w:rsidR="003176DC" w:rsidRPr="000B34E5">
        <w:rPr>
          <w:rFonts w:asciiTheme="minorHAnsi" w:hAnsiTheme="minorHAnsi" w:cstheme="minorHAnsi"/>
          <w:sz w:val="22"/>
          <w:szCs w:val="22"/>
        </w:rPr>
        <w:t xml:space="preserve"> whereupon the </w:t>
      </w:r>
      <w:r w:rsidR="001378AD" w:rsidRPr="000B34E5">
        <w:rPr>
          <w:rFonts w:asciiTheme="minorHAnsi" w:hAnsiTheme="minorHAnsi" w:cstheme="minorHAnsi"/>
          <w:sz w:val="22"/>
          <w:szCs w:val="22"/>
        </w:rPr>
        <w:t xml:space="preserve">Investment Agent  </w:t>
      </w:r>
      <w:r w:rsidR="003176DC" w:rsidRPr="000B34E5">
        <w:rPr>
          <w:rFonts w:asciiTheme="minorHAnsi" w:hAnsiTheme="minorHAnsi" w:cstheme="minorHAnsi"/>
          <w:sz w:val="22"/>
          <w:szCs w:val="22"/>
        </w:rPr>
        <w:t xml:space="preserve">being removed or retiring as the case may be shall thereby forthwith be discharged from any further obligations under this </w:t>
      </w:r>
      <w:r w:rsidR="001378AD" w:rsidRPr="000B34E5">
        <w:rPr>
          <w:rFonts w:asciiTheme="minorHAnsi" w:hAnsiTheme="minorHAnsi" w:cstheme="minorHAnsi"/>
          <w:sz w:val="22"/>
          <w:szCs w:val="22"/>
        </w:rPr>
        <w:t>Agreement</w:t>
      </w:r>
      <w:r w:rsidR="003176DC" w:rsidRPr="000B34E5">
        <w:rPr>
          <w:rFonts w:asciiTheme="minorHAnsi" w:hAnsiTheme="minorHAnsi" w:cstheme="minorHAnsi"/>
          <w:sz w:val="22"/>
          <w:szCs w:val="22"/>
        </w:rPr>
        <w:t xml:space="preserve"> (but without prejudice to any accrued liabilities and benefits under this</w:t>
      </w:r>
      <w:r w:rsidR="001378AD" w:rsidRPr="000B34E5">
        <w:rPr>
          <w:rFonts w:asciiTheme="minorHAnsi" w:hAnsiTheme="minorHAnsi" w:cstheme="minorHAnsi"/>
          <w:sz w:val="22"/>
          <w:szCs w:val="22"/>
        </w:rPr>
        <w:t xml:space="preserve"> Agreement</w:t>
      </w:r>
      <w:r w:rsidR="003176DC" w:rsidRPr="000B34E5">
        <w:rPr>
          <w:rFonts w:asciiTheme="minorHAnsi" w:hAnsiTheme="minorHAnsi" w:cstheme="minorHAnsi"/>
          <w:sz w:val="22"/>
          <w:szCs w:val="22"/>
        </w:rPr>
        <w:t>).</w:t>
      </w:r>
      <w:r w:rsidR="001378AD"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 xml:space="preserve">Upon the replacement </w:t>
      </w:r>
      <w:r w:rsidR="001378AD" w:rsidRPr="000B34E5">
        <w:rPr>
          <w:rFonts w:asciiTheme="minorHAnsi" w:hAnsiTheme="minorHAnsi" w:cstheme="minorHAnsi"/>
          <w:sz w:val="22"/>
          <w:szCs w:val="22"/>
        </w:rPr>
        <w:t xml:space="preserve">Investment Agent </w:t>
      </w:r>
      <w:r w:rsidR="003176DC" w:rsidRPr="000B34E5">
        <w:rPr>
          <w:rFonts w:asciiTheme="minorHAnsi" w:hAnsiTheme="minorHAnsi" w:cstheme="minorHAnsi"/>
          <w:sz w:val="22"/>
          <w:szCs w:val="22"/>
        </w:rPr>
        <w:t xml:space="preserve">agreeing in writing that it shall assume the duties and obligations assumed by the </w:t>
      </w:r>
      <w:r w:rsidR="00E35F47" w:rsidRPr="000B34E5">
        <w:rPr>
          <w:rFonts w:asciiTheme="minorHAnsi" w:hAnsiTheme="minorHAnsi" w:cstheme="minorHAnsi"/>
          <w:sz w:val="22"/>
          <w:szCs w:val="22"/>
        </w:rPr>
        <w:t xml:space="preserve">Investment Agent </w:t>
      </w:r>
      <w:r w:rsidR="003176DC" w:rsidRPr="000B34E5">
        <w:rPr>
          <w:rFonts w:asciiTheme="minorHAnsi" w:hAnsiTheme="minorHAnsi" w:cstheme="minorHAnsi"/>
          <w:sz w:val="22"/>
          <w:szCs w:val="22"/>
        </w:rPr>
        <w:t xml:space="preserve">in </w:t>
      </w:r>
      <w:r w:rsidR="00F37B55" w:rsidRPr="000B34E5">
        <w:rPr>
          <w:rFonts w:asciiTheme="minorHAnsi" w:hAnsiTheme="minorHAnsi" w:cstheme="minorHAnsi"/>
          <w:sz w:val="22"/>
          <w:szCs w:val="22"/>
        </w:rPr>
        <w:t xml:space="preserve">this </w:t>
      </w:r>
      <w:r w:rsidR="00E35F47" w:rsidRPr="000B34E5">
        <w:rPr>
          <w:rFonts w:asciiTheme="minorHAnsi" w:hAnsiTheme="minorHAnsi" w:cstheme="minorHAnsi"/>
          <w:sz w:val="22"/>
          <w:szCs w:val="22"/>
        </w:rPr>
        <w:t>Agreement</w:t>
      </w:r>
      <w:r w:rsidR="003176DC" w:rsidRPr="000B34E5">
        <w:rPr>
          <w:rFonts w:asciiTheme="minorHAnsi" w:hAnsiTheme="minorHAnsi" w:cstheme="minorHAnsi"/>
          <w:sz w:val="22"/>
          <w:szCs w:val="22"/>
        </w:rPr>
        <w:t xml:space="preserve"> it shall have all the rights, powers, authorities, discretions, duties and obligations of the </w:t>
      </w:r>
      <w:r w:rsidR="00E35F47" w:rsidRPr="000B34E5">
        <w:rPr>
          <w:rFonts w:asciiTheme="minorHAnsi" w:hAnsiTheme="minorHAnsi" w:cstheme="minorHAnsi"/>
          <w:sz w:val="22"/>
          <w:szCs w:val="22"/>
        </w:rPr>
        <w:t xml:space="preserve">Investment Agent </w:t>
      </w:r>
      <w:r w:rsidR="003176DC" w:rsidRPr="000B34E5">
        <w:rPr>
          <w:rFonts w:asciiTheme="minorHAnsi" w:hAnsiTheme="minorHAnsi" w:cstheme="minorHAnsi"/>
          <w:sz w:val="22"/>
          <w:szCs w:val="22"/>
        </w:rPr>
        <w:t xml:space="preserve">under </w:t>
      </w:r>
      <w:r w:rsidR="00F37B55" w:rsidRPr="000B34E5">
        <w:rPr>
          <w:rFonts w:asciiTheme="minorHAnsi" w:hAnsiTheme="minorHAnsi" w:cstheme="minorHAnsi"/>
          <w:sz w:val="22"/>
          <w:szCs w:val="22"/>
        </w:rPr>
        <w:t xml:space="preserve">this </w:t>
      </w:r>
      <w:r w:rsidR="00E35F47" w:rsidRPr="000B34E5">
        <w:rPr>
          <w:rFonts w:asciiTheme="minorHAnsi" w:hAnsiTheme="minorHAnsi" w:cstheme="minorHAnsi"/>
          <w:sz w:val="22"/>
          <w:szCs w:val="22"/>
        </w:rPr>
        <w:t>Agreement</w:t>
      </w:r>
      <w:r w:rsidR="003176DC" w:rsidRPr="000B34E5">
        <w:rPr>
          <w:rFonts w:asciiTheme="minorHAnsi" w:hAnsiTheme="minorHAnsi" w:cstheme="minorHAnsi"/>
          <w:sz w:val="22"/>
          <w:szCs w:val="22"/>
        </w:rPr>
        <w:t xml:space="preserve">. The retiring </w:t>
      </w:r>
      <w:r w:rsidR="00E35F47" w:rsidRPr="000B34E5">
        <w:rPr>
          <w:rFonts w:asciiTheme="minorHAnsi" w:hAnsiTheme="minorHAnsi" w:cstheme="minorHAnsi"/>
          <w:sz w:val="22"/>
          <w:szCs w:val="22"/>
        </w:rPr>
        <w:t xml:space="preserve">Investment Agent </w:t>
      </w:r>
      <w:r w:rsidR="003176DC" w:rsidRPr="000B34E5">
        <w:rPr>
          <w:rFonts w:asciiTheme="minorHAnsi" w:hAnsiTheme="minorHAnsi" w:cstheme="minorHAnsi"/>
          <w:sz w:val="22"/>
          <w:szCs w:val="22"/>
        </w:rPr>
        <w:t xml:space="preserve">shall, at the request of the Issuer execute all such instruments as are reasonably required to vest the benefit of the </w:t>
      </w:r>
      <w:r w:rsidR="00E35F47" w:rsidRPr="000B34E5">
        <w:rPr>
          <w:rFonts w:asciiTheme="minorHAnsi" w:hAnsiTheme="minorHAnsi" w:cstheme="minorHAnsi"/>
          <w:sz w:val="22"/>
          <w:szCs w:val="22"/>
        </w:rPr>
        <w:t>Designated Business</w:t>
      </w:r>
      <w:r w:rsidR="003176DC" w:rsidRPr="000B34E5">
        <w:rPr>
          <w:rFonts w:asciiTheme="minorHAnsi" w:hAnsiTheme="minorHAnsi" w:cstheme="minorHAnsi"/>
          <w:sz w:val="22"/>
          <w:szCs w:val="22"/>
        </w:rPr>
        <w:t xml:space="preserve"> in the replacement </w:t>
      </w:r>
      <w:r w:rsidR="00E35F47"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Notwithstanding the removal or retirement of the </w:t>
      </w:r>
      <w:r w:rsidR="00E35F47"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the Issuer shall indemnify and keep the </w:t>
      </w:r>
      <w:r w:rsidR="00E35F47"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indemnified against any claims, costs, losses or consequences arising out of any act or thing done by 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in good faith in pursuance of this </w:t>
      </w:r>
      <w:r w:rsidR="00E35F47" w:rsidRPr="000B34E5">
        <w:rPr>
          <w:rFonts w:asciiTheme="minorHAnsi" w:hAnsiTheme="minorHAnsi" w:cstheme="minorHAnsi"/>
          <w:sz w:val="22"/>
          <w:szCs w:val="22"/>
        </w:rPr>
        <w:t>Agreement</w:t>
      </w:r>
      <w:r w:rsidR="003176DC" w:rsidRPr="000B34E5">
        <w:rPr>
          <w:rFonts w:asciiTheme="minorHAnsi" w:hAnsiTheme="minorHAnsi" w:cstheme="minorHAnsi"/>
          <w:sz w:val="22"/>
          <w:szCs w:val="22"/>
        </w:rPr>
        <w:t>.</w:t>
      </w:r>
    </w:p>
    <w:p w14:paraId="1538A8D5" w14:textId="77777777" w:rsidR="003719D2" w:rsidRPr="000B34E5" w:rsidRDefault="003719D2" w:rsidP="000B34E5">
      <w:pPr>
        <w:ind w:left="720" w:hanging="720"/>
        <w:jc w:val="both"/>
        <w:rPr>
          <w:rFonts w:asciiTheme="minorHAnsi" w:hAnsiTheme="minorHAnsi" w:cstheme="minorHAnsi"/>
          <w:sz w:val="22"/>
          <w:szCs w:val="22"/>
        </w:rPr>
      </w:pPr>
    </w:p>
    <w:p w14:paraId="39B1B698" w14:textId="77777777" w:rsidR="0023751A" w:rsidRPr="000B34E5" w:rsidRDefault="00B72F97" w:rsidP="000B34E5">
      <w:pPr>
        <w:tabs>
          <w:tab w:val="left" w:pos="720"/>
        </w:tabs>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7.11</w:t>
      </w:r>
      <w:r w:rsidR="0023751A" w:rsidRPr="000B34E5">
        <w:rPr>
          <w:rFonts w:asciiTheme="minorHAnsi" w:hAnsiTheme="minorHAnsi" w:cstheme="minorHAnsi"/>
          <w:b/>
          <w:sz w:val="22"/>
          <w:szCs w:val="22"/>
        </w:rPr>
        <w:tab/>
        <w:t>Obligation to act with due care</w:t>
      </w:r>
    </w:p>
    <w:p w14:paraId="71B6AD13" w14:textId="77777777" w:rsidR="0023751A" w:rsidRPr="000B34E5" w:rsidRDefault="0023751A" w:rsidP="000B34E5">
      <w:pPr>
        <w:ind w:left="720" w:hanging="720"/>
        <w:jc w:val="both"/>
        <w:rPr>
          <w:rFonts w:asciiTheme="minorHAnsi" w:hAnsiTheme="minorHAnsi" w:cstheme="minorHAnsi"/>
          <w:sz w:val="22"/>
          <w:szCs w:val="22"/>
          <w:shd w:val="clear" w:color="auto" w:fill="FFFF00"/>
        </w:rPr>
      </w:pPr>
    </w:p>
    <w:p w14:paraId="081A932A" w14:textId="3FB85675" w:rsidR="0023751A" w:rsidRPr="000B34E5" w:rsidRDefault="0023751A"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w:t>
      </w:r>
      <w:r w:rsidR="00B72F97" w:rsidRPr="000B34E5">
        <w:rPr>
          <w:rFonts w:asciiTheme="minorHAnsi" w:hAnsiTheme="minorHAnsi" w:cstheme="minorHAnsi"/>
          <w:sz w:val="22"/>
          <w:szCs w:val="22"/>
        </w:rPr>
        <w:t>11</w:t>
      </w:r>
      <w:r w:rsidRPr="000B34E5">
        <w:rPr>
          <w:rFonts w:asciiTheme="minorHAnsi" w:hAnsiTheme="minorHAnsi" w:cstheme="minorHAnsi"/>
          <w:sz w:val="22"/>
          <w:szCs w:val="22"/>
        </w:rPr>
        <w:t>.1</w:t>
      </w:r>
      <w:r w:rsidRPr="000B34E5">
        <w:rPr>
          <w:rFonts w:asciiTheme="minorHAnsi" w:hAnsiTheme="minorHAnsi" w:cstheme="minorHAnsi"/>
          <w:sz w:val="22"/>
          <w:szCs w:val="22"/>
        </w:rPr>
        <w:tab/>
        <w:t xml:space="preserve">Both the Issuer and the </w:t>
      </w:r>
      <w:r w:rsidR="00361321" w:rsidRPr="000B34E5">
        <w:rPr>
          <w:rFonts w:asciiTheme="minorHAnsi" w:hAnsiTheme="minorHAnsi" w:cstheme="minorHAnsi"/>
          <w:sz w:val="22"/>
          <w:szCs w:val="22"/>
        </w:rPr>
        <w:t xml:space="preserve">Investment Agent </w:t>
      </w:r>
      <w:r w:rsidRPr="000B34E5">
        <w:rPr>
          <w:rFonts w:asciiTheme="minorHAnsi" w:hAnsiTheme="minorHAnsi" w:cstheme="minorHAnsi"/>
          <w:sz w:val="22"/>
          <w:szCs w:val="22"/>
        </w:rPr>
        <w:t>agree to act in good faith and with due diligence and with all reasonable care which is in the circumstances required in the performance of its duties and obligation under th</w:t>
      </w:r>
      <w:r w:rsidR="00361321" w:rsidRPr="000B34E5">
        <w:rPr>
          <w:rFonts w:asciiTheme="minorHAnsi" w:hAnsiTheme="minorHAnsi" w:cstheme="minorHAnsi"/>
          <w:sz w:val="22"/>
          <w:szCs w:val="22"/>
        </w:rPr>
        <w:t>is Agreement</w:t>
      </w:r>
      <w:r w:rsidRPr="000B34E5">
        <w:rPr>
          <w:rFonts w:asciiTheme="minorHAnsi" w:hAnsiTheme="minorHAnsi" w:cstheme="minorHAnsi"/>
          <w:sz w:val="22"/>
          <w:szCs w:val="22"/>
        </w:rPr>
        <w:t xml:space="preserve"> or when exercising any power, authority or discretion which is vested in it under the </w:t>
      </w:r>
      <w:r w:rsidR="00361321" w:rsidRPr="000B34E5">
        <w:rPr>
          <w:rFonts w:asciiTheme="minorHAnsi" w:hAnsiTheme="minorHAnsi" w:cstheme="minorHAnsi"/>
          <w:sz w:val="22"/>
          <w:szCs w:val="22"/>
        </w:rPr>
        <w:t>Agreement</w:t>
      </w:r>
      <w:r w:rsidRPr="000B34E5">
        <w:rPr>
          <w:rFonts w:asciiTheme="minorHAnsi" w:hAnsiTheme="minorHAnsi" w:cstheme="minorHAnsi"/>
          <w:sz w:val="22"/>
          <w:szCs w:val="22"/>
        </w:rPr>
        <w:t>.</w:t>
      </w:r>
    </w:p>
    <w:p w14:paraId="7E8C5D0A" w14:textId="77777777" w:rsidR="003C1761" w:rsidRPr="000B34E5" w:rsidRDefault="003C1761" w:rsidP="000B34E5">
      <w:pPr>
        <w:jc w:val="both"/>
        <w:rPr>
          <w:rFonts w:asciiTheme="minorHAnsi" w:hAnsiTheme="minorHAnsi" w:cstheme="minorHAnsi"/>
          <w:sz w:val="22"/>
          <w:szCs w:val="22"/>
        </w:rPr>
      </w:pPr>
    </w:p>
    <w:p w14:paraId="69DA3DF8" w14:textId="77777777" w:rsidR="003C1761" w:rsidRPr="000B34E5" w:rsidRDefault="002D57CC" w:rsidP="000B34E5">
      <w:pPr>
        <w:jc w:val="both"/>
        <w:rPr>
          <w:rFonts w:asciiTheme="minorHAnsi" w:hAnsiTheme="minorHAnsi" w:cstheme="minorHAnsi"/>
          <w:b/>
          <w:sz w:val="22"/>
          <w:szCs w:val="22"/>
        </w:rPr>
      </w:pPr>
      <w:r w:rsidRPr="000B34E5">
        <w:rPr>
          <w:rFonts w:asciiTheme="minorHAnsi" w:hAnsiTheme="minorHAnsi" w:cstheme="minorHAnsi"/>
          <w:b/>
          <w:sz w:val="22"/>
          <w:szCs w:val="22"/>
        </w:rPr>
        <w:t>7.12</w:t>
      </w:r>
      <w:r w:rsidRPr="000B34E5">
        <w:rPr>
          <w:rFonts w:asciiTheme="minorHAnsi" w:hAnsiTheme="minorHAnsi" w:cstheme="minorHAnsi"/>
          <w:b/>
          <w:sz w:val="22"/>
          <w:szCs w:val="22"/>
        </w:rPr>
        <w:tab/>
      </w:r>
      <w:r w:rsidR="003C1761" w:rsidRPr="000B34E5">
        <w:rPr>
          <w:rFonts w:asciiTheme="minorHAnsi" w:hAnsiTheme="minorHAnsi" w:cstheme="minorHAnsi"/>
          <w:b/>
          <w:sz w:val="22"/>
          <w:szCs w:val="22"/>
        </w:rPr>
        <w:t>Meetings of the Certificate Holders</w:t>
      </w:r>
    </w:p>
    <w:p w14:paraId="74883E50" w14:textId="77777777" w:rsidR="003C1761" w:rsidRPr="000B34E5" w:rsidRDefault="003C1761" w:rsidP="000B34E5">
      <w:pPr>
        <w:ind w:left="720" w:hanging="720"/>
        <w:jc w:val="both"/>
        <w:rPr>
          <w:rFonts w:asciiTheme="minorHAnsi" w:hAnsiTheme="minorHAnsi" w:cstheme="minorHAnsi"/>
          <w:sz w:val="22"/>
          <w:szCs w:val="22"/>
        </w:rPr>
      </w:pPr>
    </w:p>
    <w:p w14:paraId="29CB807F" w14:textId="09506DC0" w:rsidR="003C1761" w:rsidRPr="000B34E5" w:rsidRDefault="002D57CC"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7.12</w:t>
      </w:r>
      <w:r w:rsidR="003C1761" w:rsidRPr="000B34E5">
        <w:rPr>
          <w:rFonts w:asciiTheme="minorHAnsi" w:hAnsiTheme="minorHAnsi" w:cstheme="minorHAnsi"/>
          <w:sz w:val="22"/>
          <w:szCs w:val="22"/>
        </w:rPr>
        <w:t>.1</w:t>
      </w:r>
      <w:r w:rsidR="003C1761" w:rsidRPr="000B34E5">
        <w:rPr>
          <w:rFonts w:asciiTheme="minorHAnsi" w:hAnsiTheme="minorHAnsi" w:cstheme="minorHAnsi"/>
          <w:sz w:val="22"/>
          <w:szCs w:val="22"/>
        </w:rPr>
        <w:tab/>
        <w:t xml:space="preserve">The manner in which meetings of Certificate Holders will be held and the procedures applicable </w:t>
      </w:r>
      <w:r w:rsidR="003C1761" w:rsidRPr="000B34E5">
        <w:rPr>
          <w:rFonts w:asciiTheme="minorHAnsi" w:hAnsiTheme="minorHAnsi" w:cstheme="minorHAnsi"/>
          <w:sz w:val="22"/>
          <w:szCs w:val="22"/>
        </w:rPr>
        <w:lastRenderedPageBreak/>
        <w:t xml:space="preserve">in respect of such meetings are specified in Schedule </w:t>
      </w:r>
      <w:r w:rsidR="00696B55" w:rsidRPr="000B34E5">
        <w:rPr>
          <w:rFonts w:asciiTheme="minorHAnsi" w:hAnsiTheme="minorHAnsi" w:cstheme="minorHAnsi"/>
          <w:sz w:val="22"/>
          <w:szCs w:val="22"/>
        </w:rPr>
        <w:t>5</w:t>
      </w:r>
      <w:r w:rsidR="003C1761" w:rsidRPr="000B34E5">
        <w:rPr>
          <w:rFonts w:asciiTheme="minorHAnsi" w:hAnsiTheme="minorHAnsi" w:cstheme="minorHAnsi"/>
          <w:sz w:val="22"/>
          <w:szCs w:val="22"/>
        </w:rPr>
        <w:t xml:space="preserve"> of this </w:t>
      </w:r>
      <w:r w:rsidR="00361321" w:rsidRPr="000B34E5">
        <w:rPr>
          <w:rFonts w:asciiTheme="minorHAnsi" w:hAnsiTheme="minorHAnsi" w:cstheme="minorHAnsi"/>
          <w:sz w:val="22"/>
          <w:szCs w:val="22"/>
        </w:rPr>
        <w:t>Agreement</w:t>
      </w:r>
      <w:r w:rsidR="003C1761" w:rsidRPr="000B34E5">
        <w:rPr>
          <w:rFonts w:asciiTheme="minorHAnsi" w:hAnsiTheme="minorHAnsi" w:cstheme="minorHAnsi"/>
          <w:sz w:val="22"/>
          <w:szCs w:val="22"/>
        </w:rPr>
        <w:t>.</w:t>
      </w:r>
    </w:p>
    <w:p w14:paraId="7F0D3E4E" w14:textId="77777777" w:rsidR="003B394B" w:rsidRPr="000B34E5" w:rsidRDefault="003B394B" w:rsidP="000B34E5">
      <w:pPr>
        <w:jc w:val="both"/>
        <w:rPr>
          <w:rFonts w:asciiTheme="minorHAnsi" w:hAnsiTheme="minorHAnsi" w:cstheme="minorHAnsi"/>
          <w:sz w:val="22"/>
          <w:szCs w:val="22"/>
        </w:rPr>
      </w:pPr>
    </w:p>
    <w:p w14:paraId="3A1C430D" w14:textId="49F19D6D" w:rsidR="003F579D" w:rsidRPr="000B34E5" w:rsidRDefault="00CE03A4" w:rsidP="000B34E5">
      <w:pPr>
        <w:pStyle w:val="NormalWeb"/>
        <w:spacing w:before="0" w:after="0"/>
        <w:contextualSpacing/>
        <w:rPr>
          <w:rFonts w:asciiTheme="minorHAnsi" w:hAnsiTheme="minorHAnsi" w:cstheme="minorHAnsi"/>
          <w:b/>
          <w:sz w:val="22"/>
          <w:szCs w:val="22"/>
        </w:rPr>
      </w:pPr>
      <w:r w:rsidRPr="000B34E5">
        <w:rPr>
          <w:rFonts w:asciiTheme="minorHAnsi" w:hAnsiTheme="minorHAnsi" w:cstheme="minorHAnsi"/>
          <w:b/>
          <w:sz w:val="22"/>
          <w:szCs w:val="22"/>
        </w:rPr>
        <w:t>7</w:t>
      </w:r>
      <w:r w:rsidR="003F579D" w:rsidRPr="000B34E5">
        <w:rPr>
          <w:rFonts w:asciiTheme="minorHAnsi" w:hAnsiTheme="minorHAnsi" w:cstheme="minorHAnsi"/>
          <w:b/>
          <w:sz w:val="22"/>
          <w:szCs w:val="22"/>
        </w:rPr>
        <w:t>.13</w:t>
      </w:r>
      <w:r w:rsidR="003F579D" w:rsidRPr="000B34E5">
        <w:rPr>
          <w:rFonts w:asciiTheme="minorHAnsi" w:hAnsiTheme="minorHAnsi" w:cstheme="minorHAnsi"/>
          <w:b/>
          <w:sz w:val="22"/>
          <w:szCs w:val="22"/>
        </w:rPr>
        <w:tab/>
        <w:t>Private Placement Rules</w:t>
      </w:r>
    </w:p>
    <w:p w14:paraId="55313404" w14:textId="77777777" w:rsidR="00890754" w:rsidRPr="000B34E5" w:rsidRDefault="00890754" w:rsidP="000B34E5">
      <w:pPr>
        <w:pStyle w:val="NormalWeb"/>
        <w:spacing w:before="0" w:after="0"/>
        <w:contextualSpacing/>
        <w:rPr>
          <w:rFonts w:asciiTheme="minorHAnsi" w:hAnsiTheme="minorHAnsi" w:cstheme="minorHAnsi"/>
          <w:b/>
          <w:sz w:val="22"/>
          <w:szCs w:val="22"/>
        </w:rPr>
      </w:pPr>
    </w:p>
    <w:p w14:paraId="6945285B" w14:textId="12939A92" w:rsidR="003F579D" w:rsidRPr="000B34E5" w:rsidRDefault="00CE03A4" w:rsidP="000B34E5">
      <w:pPr>
        <w:pStyle w:val="NormalWeb"/>
        <w:tabs>
          <w:tab w:val="left" w:pos="810"/>
        </w:tabs>
        <w:spacing w:before="0" w:after="0"/>
        <w:ind w:left="720" w:hanging="720"/>
        <w:contextualSpacing/>
        <w:jc w:val="both"/>
        <w:rPr>
          <w:rFonts w:asciiTheme="minorHAnsi" w:hAnsiTheme="minorHAnsi" w:cstheme="minorHAnsi"/>
          <w:sz w:val="22"/>
          <w:szCs w:val="22"/>
        </w:rPr>
      </w:pPr>
      <w:r w:rsidRPr="000B34E5">
        <w:rPr>
          <w:rFonts w:asciiTheme="minorHAnsi" w:hAnsiTheme="minorHAnsi" w:cstheme="minorHAnsi"/>
          <w:sz w:val="22"/>
          <w:szCs w:val="22"/>
        </w:rPr>
        <w:t>7</w:t>
      </w:r>
      <w:r w:rsidR="003F579D" w:rsidRPr="000B34E5">
        <w:rPr>
          <w:rFonts w:asciiTheme="minorHAnsi" w:hAnsiTheme="minorHAnsi" w:cstheme="minorHAnsi"/>
          <w:sz w:val="22"/>
          <w:szCs w:val="22"/>
        </w:rPr>
        <w:t>.13.1</w:t>
      </w:r>
      <w:r w:rsidR="003F579D" w:rsidRPr="000B34E5">
        <w:rPr>
          <w:rFonts w:asciiTheme="minorHAnsi" w:hAnsiTheme="minorHAnsi" w:cstheme="minorHAnsi"/>
          <w:sz w:val="22"/>
          <w:szCs w:val="22"/>
        </w:rPr>
        <w:tab/>
        <w:t xml:space="preserve">The Issuer and the </w:t>
      </w:r>
      <w:r w:rsidR="00361321" w:rsidRPr="000B34E5">
        <w:rPr>
          <w:rFonts w:asciiTheme="minorHAnsi" w:hAnsiTheme="minorHAnsi" w:cstheme="minorHAnsi"/>
          <w:sz w:val="22"/>
          <w:szCs w:val="22"/>
        </w:rPr>
        <w:t>Investment Agent</w:t>
      </w:r>
      <w:r w:rsidR="003F579D" w:rsidRPr="000B34E5">
        <w:rPr>
          <w:rFonts w:asciiTheme="minorHAnsi" w:hAnsiTheme="minorHAnsi" w:cstheme="minorHAnsi"/>
          <w:sz w:val="22"/>
          <w:szCs w:val="22"/>
        </w:rPr>
        <w:t xml:space="preserve"> confirm that the Sukuk Issue shall be subject to the terms and conditions contained in the Private Placement Rules. The Issuer confirms that it will </w:t>
      </w:r>
      <w:r w:rsidR="00F20C1E" w:rsidRPr="000B34E5">
        <w:rPr>
          <w:rFonts w:asciiTheme="minorHAnsi" w:hAnsiTheme="minorHAnsi" w:cstheme="minorHAnsi"/>
          <w:sz w:val="22"/>
          <w:szCs w:val="22"/>
        </w:rPr>
        <w:t xml:space="preserve">ensure compliance with and provide </w:t>
      </w:r>
      <w:r w:rsidR="003F579D" w:rsidRPr="000B34E5">
        <w:rPr>
          <w:rFonts w:asciiTheme="minorHAnsi" w:hAnsiTheme="minorHAnsi" w:cstheme="minorHAnsi"/>
          <w:sz w:val="22"/>
          <w:szCs w:val="22"/>
        </w:rPr>
        <w:t xml:space="preserve">the SECP with all the necessary information from time to time to ensure compliance with its obligations under the Private Placement Rules (till such time the same is applicable) and all applicable provisions of the Private Placement Rules shall be deemed to be incorporated in this </w:t>
      </w:r>
      <w:r w:rsidR="00361321" w:rsidRPr="000B34E5">
        <w:rPr>
          <w:rFonts w:asciiTheme="minorHAnsi" w:hAnsiTheme="minorHAnsi" w:cstheme="minorHAnsi"/>
          <w:sz w:val="22"/>
          <w:szCs w:val="22"/>
        </w:rPr>
        <w:t>Agreement</w:t>
      </w:r>
      <w:r w:rsidR="003F579D" w:rsidRPr="000B34E5">
        <w:rPr>
          <w:rFonts w:asciiTheme="minorHAnsi" w:hAnsiTheme="minorHAnsi" w:cstheme="minorHAnsi"/>
          <w:sz w:val="22"/>
          <w:szCs w:val="22"/>
        </w:rPr>
        <w:t xml:space="preserve"> by reference.</w:t>
      </w:r>
    </w:p>
    <w:p w14:paraId="439D9919" w14:textId="77777777" w:rsidR="00890754" w:rsidRPr="000B34E5" w:rsidRDefault="00890754" w:rsidP="000B34E5">
      <w:pPr>
        <w:pStyle w:val="NormalWeb"/>
        <w:tabs>
          <w:tab w:val="left" w:pos="810"/>
        </w:tabs>
        <w:spacing w:before="0" w:after="0"/>
        <w:ind w:left="720" w:hanging="720"/>
        <w:contextualSpacing/>
        <w:jc w:val="both"/>
        <w:rPr>
          <w:rFonts w:asciiTheme="minorHAnsi" w:hAnsiTheme="minorHAnsi" w:cstheme="minorHAnsi"/>
          <w:sz w:val="22"/>
          <w:szCs w:val="22"/>
        </w:rPr>
      </w:pPr>
    </w:p>
    <w:p w14:paraId="3E724C69" w14:textId="797BF45A" w:rsidR="00077DD7" w:rsidRPr="000B34E5" w:rsidRDefault="00077DD7" w:rsidP="000B34E5">
      <w:pPr>
        <w:tabs>
          <w:tab w:val="left" w:pos="2160"/>
        </w:tabs>
        <w:ind w:left="720" w:hanging="720"/>
        <w:contextualSpacing/>
        <w:jc w:val="both"/>
        <w:rPr>
          <w:rFonts w:asciiTheme="minorHAnsi" w:hAnsiTheme="minorHAnsi" w:cstheme="minorHAnsi"/>
          <w:spacing w:val="-2"/>
          <w:sz w:val="22"/>
          <w:szCs w:val="22"/>
          <w:lang w:val="en-GB"/>
        </w:rPr>
      </w:pPr>
      <w:r w:rsidRPr="000B34E5">
        <w:rPr>
          <w:rFonts w:asciiTheme="minorHAnsi" w:hAnsiTheme="minorHAnsi" w:cstheme="minorHAnsi"/>
          <w:sz w:val="22"/>
          <w:szCs w:val="22"/>
        </w:rPr>
        <w:t>7.14</w:t>
      </w:r>
      <w:r w:rsidRPr="000B34E5">
        <w:rPr>
          <w:rFonts w:asciiTheme="minorHAnsi" w:hAnsiTheme="minorHAnsi" w:cstheme="minorHAnsi"/>
          <w:sz w:val="22"/>
          <w:szCs w:val="22"/>
        </w:rPr>
        <w:tab/>
      </w:r>
      <w:r w:rsidRPr="000B34E5">
        <w:rPr>
          <w:rFonts w:asciiTheme="minorHAnsi" w:hAnsiTheme="minorHAnsi" w:cstheme="minorHAnsi"/>
          <w:b/>
          <w:spacing w:val="-2"/>
          <w:sz w:val="22"/>
          <w:szCs w:val="22"/>
          <w:lang w:val="en-GB"/>
        </w:rPr>
        <w:t>Shariah Governance Regulations</w:t>
      </w:r>
      <w:r w:rsidRPr="000B34E5">
        <w:rPr>
          <w:rFonts w:asciiTheme="minorHAnsi" w:hAnsiTheme="minorHAnsi" w:cstheme="minorHAnsi"/>
          <w:spacing w:val="-2"/>
          <w:sz w:val="22"/>
          <w:szCs w:val="22"/>
          <w:lang w:val="en-GB"/>
        </w:rPr>
        <w:t xml:space="preserve"> </w:t>
      </w:r>
    </w:p>
    <w:p w14:paraId="48029356" w14:textId="25DB2223" w:rsidR="00077DD7" w:rsidRPr="000B34E5" w:rsidRDefault="00077DD7" w:rsidP="000B34E5">
      <w:pPr>
        <w:tabs>
          <w:tab w:val="left" w:pos="2160"/>
        </w:tabs>
        <w:ind w:left="720" w:hanging="720"/>
        <w:contextualSpacing/>
        <w:jc w:val="both"/>
        <w:rPr>
          <w:rFonts w:asciiTheme="minorHAnsi" w:hAnsiTheme="minorHAnsi" w:cstheme="minorHAnsi"/>
          <w:spacing w:val="-2"/>
          <w:sz w:val="22"/>
          <w:szCs w:val="22"/>
          <w:lang w:val="en-GB"/>
        </w:rPr>
      </w:pPr>
    </w:p>
    <w:p w14:paraId="62B94EA9" w14:textId="6510D384" w:rsidR="00077DD7" w:rsidRPr="000B34E5" w:rsidRDefault="00077DD7" w:rsidP="000B34E5">
      <w:pPr>
        <w:tabs>
          <w:tab w:val="left" w:pos="2160"/>
        </w:tabs>
        <w:ind w:left="720" w:hanging="720"/>
        <w:contextualSpacing/>
        <w:jc w:val="both"/>
        <w:rPr>
          <w:rFonts w:asciiTheme="minorHAnsi" w:hAnsiTheme="minorHAnsi" w:cstheme="minorHAnsi"/>
          <w:spacing w:val="-2"/>
          <w:sz w:val="22"/>
          <w:szCs w:val="22"/>
          <w:lang w:val="en-GB"/>
        </w:rPr>
      </w:pPr>
      <w:r w:rsidRPr="000B34E5">
        <w:rPr>
          <w:rFonts w:asciiTheme="minorHAnsi" w:hAnsiTheme="minorHAnsi" w:cstheme="minorHAnsi"/>
          <w:spacing w:val="-2"/>
          <w:sz w:val="22"/>
          <w:szCs w:val="22"/>
          <w:lang w:val="en-GB"/>
        </w:rPr>
        <w:t>7.14.1</w:t>
      </w:r>
      <w:r w:rsidRPr="000B34E5">
        <w:rPr>
          <w:rFonts w:asciiTheme="minorHAnsi" w:hAnsiTheme="minorHAnsi" w:cstheme="minorHAnsi"/>
          <w:spacing w:val="-2"/>
          <w:sz w:val="22"/>
          <w:szCs w:val="22"/>
          <w:lang w:val="en-GB"/>
        </w:rPr>
        <w:tab/>
      </w:r>
      <w:r w:rsidRPr="000B34E5">
        <w:rPr>
          <w:rFonts w:asciiTheme="minorHAnsi" w:hAnsiTheme="minorHAnsi" w:cstheme="minorHAnsi"/>
          <w:sz w:val="22"/>
          <w:szCs w:val="22"/>
        </w:rPr>
        <w:t xml:space="preserve">The Issuer and the Investment Agent confirm that the Sukuk Issue shall be subject to the terms and conditions contained in the Shariah Governance Regulations. The Issuer confirms that it will </w:t>
      </w:r>
      <w:r w:rsidR="00F20C1E" w:rsidRPr="000B34E5">
        <w:rPr>
          <w:rFonts w:asciiTheme="minorHAnsi" w:hAnsiTheme="minorHAnsi" w:cstheme="minorHAnsi"/>
          <w:sz w:val="22"/>
          <w:szCs w:val="22"/>
        </w:rPr>
        <w:t xml:space="preserve">ensure compliance with and </w:t>
      </w:r>
      <w:r w:rsidRPr="000B34E5">
        <w:rPr>
          <w:rFonts w:asciiTheme="minorHAnsi" w:hAnsiTheme="minorHAnsi" w:cstheme="minorHAnsi"/>
          <w:sz w:val="22"/>
          <w:szCs w:val="22"/>
        </w:rPr>
        <w:t xml:space="preserve">provide all the necessary information from time to time to </w:t>
      </w:r>
      <w:r w:rsidR="00F20C1E" w:rsidRPr="000B34E5">
        <w:rPr>
          <w:rFonts w:asciiTheme="minorHAnsi" w:hAnsiTheme="minorHAnsi" w:cstheme="minorHAnsi"/>
          <w:sz w:val="22"/>
          <w:szCs w:val="22"/>
        </w:rPr>
        <w:t>the Investment Agent for the purposes of compliance with the</w:t>
      </w:r>
      <w:r w:rsidRPr="000B34E5">
        <w:rPr>
          <w:rFonts w:asciiTheme="minorHAnsi" w:hAnsiTheme="minorHAnsi" w:cstheme="minorHAnsi"/>
          <w:sz w:val="22"/>
          <w:szCs w:val="22"/>
        </w:rPr>
        <w:t xml:space="preserve"> Shariah Governance Regulations and all applicable provisions of the Shariah Governance Regulations shall be deemed to be incorporated in this Agreement by reference.</w:t>
      </w:r>
    </w:p>
    <w:p w14:paraId="68B64055" w14:textId="77777777" w:rsidR="00664602" w:rsidRPr="000B34E5" w:rsidRDefault="00664602" w:rsidP="000B34E5">
      <w:pPr>
        <w:jc w:val="center"/>
        <w:rPr>
          <w:rFonts w:asciiTheme="minorHAnsi" w:hAnsiTheme="minorHAnsi" w:cstheme="minorHAnsi"/>
          <w:b/>
          <w:sz w:val="22"/>
          <w:szCs w:val="22"/>
        </w:rPr>
      </w:pPr>
    </w:p>
    <w:p w14:paraId="4B137A64" w14:textId="4C6336D1" w:rsidR="00BC1D6C" w:rsidRPr="000B34E5" w:rsidRDefault="00D650EC" w:rsidP="000B34E5">
      <w:pPr>
        <w:jc w:val="center"/>
        <w:rPr>
          <w:rFonts w:asciiTheme="minorHAnsi" w:hAnsiTheme="minorHAnsi" w:cstheme="minorHAnsi"/>
          <w:b/>
          <w:sz w:val="22"/>
          <w:szCs w:val="22"/>
        </w:rPr>
      </w:pPr>
      <w:r w:rsidRPr="000B34E5">
        <w:rPr>
          <w:rFonts w:asciiTheme="minorHAnsi" w:hAnsiTheme="minorHAnsi" w:cstheme="minorHAnsi"/>
          <w:b/>
          <w:sz w:val="22"/>
          <w:szCs w:val="22"/>
        </w:rPr>
        <w:t xml:space="preserve">PART </w:t>
      </w:r>
      <w:r w:rsidR="009E1933" w:rsidRPr="000B34E5">
        <w:rPr>
          <w:rFonts w:asciiTheme="minorHAnsi" w:hAnsiTheme="minorHAnsi" w:cstheme="minorHAnsi"/>
          <w:b/>
          <w:sz w:val="22"/>
          <w:szCs w:val="22"/>
        </w:rPr>
        <w:t>8</w:t>
      </w:r>
    </w:p>
    <w:p w14:paraId="454B1EE0" w14:textId="77777777" w:rsidR="00BC1D6C" w:rsidRPr="000B34E5" w:rsidRDefault="00BC1D6C" w:rsidP="000B34E5">
      <w:pPr>
        <w:ind w:left="720" w:hanging="720"/>
        <w:jc w:val="center"/>
        <w:rPr>
          <w:rFonts w:asciiTheme="minorHAnsi" w:hAnsiTheme="minorHAnsi" w:cstheme="minorHAnsi"/>
          <w:b/>
          <w:sz w:val="22"/>
          <w:szCs w:val="22"/>
        </w:rPr>
      </w:pPr>
    </w:p>
    <w:p w14:paraId="6DEC5B54" w14:textId="77777777" w:rsidR="00D650EC" w:rsidRPr="000B34E5" w:rsidRDefault="00D650EC" w:rsidP="000B34E5">
      <w:pPr>
        <w:ind w:left="720" w:hanging="720"/>
        <w:jc w:val="center"/>
        <w:rPr>
          <w:rFonts w:asciiTheme="minorHAnsi" w:hAnsiTheme="minorHAnsi" w:cstheme="minorHAnsi"/>
          <w:b/>
          <w:sz w:val="22"/>
          <w:szCs w:val="22"/>
        </w:rPr>
      </w:pPr>
      <w:r w:rsidRPr="000B34E5">
        <w:rPr>
          <w:rFonts w:asciiTheme="minorHAnsi" w:hAnsiTheme="minorHAnsi" w:cstheme="minorHAnsi"/>
          <w:b/>
          <w:sz w:val="22"/>
          <w:szCs w:val="22"/>
        </w:rPr>
        <w:t xml:space="preserve">EVENTS OF DEFAULT </w:t>
      </w:r>
    </w:p>
    <w:p w14:paraId="6E80C35F" w14:textId="77777777" w:rsidR="00FA4C98" w:rsidRPr="000B34E5" w:rsidRDefault="00FA4C98" w:rsidP="000B34E5">
      <w:pPr>
        <w:jc w:val="both"/>
        <w:rPr>
          <w:rFonts w:asciiTheme="minorHAnsi" w:hAnsiTheme="minorHAnsi" w:cstheme="minorHAnsi"/>
          <w:sz w:val="22"/>
          <w:szCs w:val="22"/>
        </w:rPr>
      </w:pPr>
    </w:p>
    <w:p w14:paraId="5CD3F4EB" w14:textId="77777777" w:rsidR="006D63F3" w:rsidRPr="000B34E5" w:rsidRDefault="00E26F01" w:rsidP="000B34E5">
      <w:pPr>
        <w:numPr>
          <w:ilvl w:val="0"/>
          <w:numId w:val="11"/>
        </w:numPr>
        <w:ind w:left="720"/>
        <w:jc w:val="both"/>
        <w:rPr>
          <w:rFonts w:asciiTheme="minorHAnsi" w:hAnsiTheme="minorHAnsi" w:cstheme="minorHAnsi"/>
          <w:b/>
          <w:sz w:val="22"/>
          <w:szCs w:val="22"/>
        </w:rPr>
      </w:pPr>
      <w:r w:rsidRPr="000B34E5">
        <w:rPr>
          <w:rFonts w:asciiTheme="minorHAnsi" w:hAnsiTheme="minorHAnsi" w:cstheme="minorHAnsi"/>
          <w:b/>
          <w:sz w:val="22"/>
          <w:szCs w:val="22"/>
        </w:rPr>
        <w:t>EVENT OF DEFAULT &amp; TERMINATION</w:t>
      </w:r>
    </w:p>
    <w:p w14:paraId="4A67BA4E" w14:textId="77777777" w:rsidR="006D63F3" w:rsidRPr="000B34E5" w:rsidRDefault="006D63F3" w:rsidP="000B34E5">
      <w:pPr>
        <w:ind w:left="720" w:hanging="720"/>
        <w:jc w:val="both"/>
        <w:rPr>
          <w:rFonts w:asciiTheme="minorHAnsi" w:hAnsiTheme="minorHAnsi" w:cstheme="minorHAnsi"/>
          <w:sz w:val="22"/>
          <w:szCs w:val="22"/>
        </w:rPr>
      </w:pPr>
    </w:p>
    <w:p w14:paraId="08632180" w14:textId="0584F114" w:rsidR="003176DC" w:rsidRPr="000B34E5" w:rsidRDefault="00D124AA"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8.1</w:t>
      </w:r>
      <w:r w:rsidR="003176DC" w:rsidRPr="000B34E5">
        <w:rPr>
          <w:rFonts w:asciiTheme="minorHAnsi" w:hAnsiTheme="minorHAnsi" w:cstheme="minorHAnsi"/>
          <w:b/>
          <w:sz w:val="22"/>
          <w:szCs w:val="22"/>
        </w:rPr>
        <w:tab/>
        <w:t xml:space="preserve">Events of </w:t>
      </w:r>
      <w:r w:rsidR="0062004E" w:rsidRPr="000B34E5">
        <w:rPr>
          <w:rFonts w:asciiTheme="minorHAnsi" w:hAnsiTheme="minorHAnsi" w:cstheme="minorHAnsi"/>
          <w:b/>
          <w:sz w:val="22"/>
          <w:szCs w:val="22"/>
        </w:rPr>
        <w:t>Default</w:t>
      </w:r>
      <w:r w:rsidR="00C45C06" w:rsidRPr="000B34E5">
        <w:rPr>
          <w:rFonts w:asciiTheme="minorHAnsi" w:hAnsiTheme="minorHAnsi" w:cstheme="minorHAnsi"/>
          <w:b/>
          <w:sz w:val="22"/>
          <w:szCs w:val="22"/>
        </w:rPr>
        <w:t xml:space="preserve"> &amp; Termination</w:t>
      </w:r>
    </w:p>
    <w:p w14:paraId="5E08D2D6" w14:textId="77777777" w:rsidR="00CD6EAD" w:rsidRPr="000B34E5" w:rsidRDefault="00CD6EAD" w:rsidP="000B34E5">
      <w:pPr>
        <w:ind w:left="720" w:hanging="720"/>
        <w:jc w:val="both"/>
        <w:rPr>
          <w:rFonts w:asciiTheme="minorHAnsi" w:hAnsiTheme="minorHAnsi" w:cstheme="minorHAnsi"/>
          <w:b/>
          <w:sz w:val="22"/>
          <w:szCs w:val="22"/>
        </w:rPr>
      </w:pPr>
    </w:p>
    <w:p w14:paraId="138D4372" w14:textId="6CBAE525" w:rsidR="00CD6EAD" w:rsidRPr="000B34E5" w:rsidRDefault="00CD6EAD" w:rsidP="000B34E5">
      <w:pPr>
        <w:widowControl/>
        <w:tabs>
          <w:tab w:val="left" w:pos="-72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8.1.1.</w:t>
      </w:r>
      <w:r w:rsidRPr="000B34E5">
        <w:rPr>
          <w:rFonts w:asciiTheme="minorHAnsi" w:eastAsia="MS Mincho" w:hAnsiTheme="minorHAnsi" w:cstheme="minorHAnsi"/>
          <w:spacing w:val="-2"/>
          <w:sz w:val="22"/>
          <w:szCs w:val="22"/>
          <w:lang w:val="en-GB" w:eastAsia="en-US"/>
        </w:rPr>
        <w:tab/>
        <w:t xml:space="preserve">Each of the following events shall constitute an </w:t>
      </w:r>
      <w:r w:rsidR="00E26F01" w:rsidRPr="000B34E5">
        <w:rPr>
          <w:rFonts w:asciiTheme="minorHAnsi" w:eastAsia="MS Mincho" w:hAnsiTheme="minorHAnsi" w:cstheme="minorHAnsi"/>
          <w:spacing w:val="-2"/>
          <w:sz w:val="22"/>
          <w:szCs w:val="22"/>
          <w:lang w:val="en-GB" w:eastAsia="en-US"/>
        </w:rPr>
        <w:t>Event of Default &amp; Termination</w:t>
      </w:r>
      <w:r w:rsidR="00134D96" w:rsidRPr="000B34E5">
        <w:rPr>
          <w:rFonts w:asciiTheme="minorHAnsi" w:eastAsia="MS Mincho" w:hAnsiTheme="minorHAnsi" w:cstheme="minorHAnsi"/>
          <w:spacing w:val="-2"/>
          <w:sz w:val="22"/>
          <w:szCs w:val="22"/>
          <w:lang w:val="en-GB" w:eastAsia="en-US"/>
        </w:rPr>
        <w:t xml:space="preserve"> after </w:t>
      </w:r>
      <w:r w:rsidR="00134D96" w:rsidRPr="000B34E5">
        <w:rPr>
          <w:rFonts w:asciiTheme="minorHAnsi" w:hAnsiTheme="minorHAnsi" w:cstheme="minorHAnsi"/>
          <w:color w:val="000000" w:themeColor="text1"/>
          <w:sz w:val="22"/>
          <w:szCs w:val="22"/>
        </w:rPr>
        <w:t>expiry of the relevant cure period provided in this Clause 8.1.1 (where applicable)</w:t>
      </w:r>
      <w:r w:rsidRPr="000B34E5">
        <w:rPr>
          <w:rFonts w:asciiTheme="minorHAnsi" w:eastAsia="MS Mincho" w:hAnsiTheme="minorHAnsi" w:cstheme="minorHAnsi"/>
          <w:spacing w:val="-2"/>
          <w:sz w:val="22"/>
          <w:szCs w:val="22"/>
          <w:lang w:val="en-GB" w:eastAsia="en-US"/>
        </w:rPr>
        <w:t>:</w:t>
      </w:r>
    </w:p>
    <w:p w14:paraId="2D612EE0" w14:textId="77777777" w:rsidR="002A4B0D" w:rsidRPr="000B34E5" w:rsidRDefault="002A4B0D" w:rsidP="000B34E5">
      <w:pPr>
        <w:widowControl/>
        <w:tabs>
          <w:tab w:val="left" w:pos="-720"/>
        </w:tabs>
        <w:snapToGrid/>
        <w:jc w:val="both"/>
        <w:rPr>
          <w:rFonts w:asciiTheme="minorHAnsi" w:eastAsia="MS Mincho" w:hAnsiTheme="minorHAnsi" w:cstheme="minorHAnsi"/>
          <w:spacing w:val="-2"/>
          <w:sz w:val="22"/>
          <w:szCs w:val="22"/>
          <w:lang w:val="en-GB" w:eastAsia="en-US"/>
        </w:rPr>
      </w:pPr>
    </w:p>
    <w:p w14:paraId="045025A4" w14:textId="77777777" w:rsidR="00FF1C29" w:rsidRPr="000B34E5" w:rsidRDefault="00F712B5" w:rsidP="000B34E5">
      <w:pPr>
        <w:widowControl/>
        <w:numPr>
          <w:ilvl w:val="0"/>
          <w:numId w:val="29"/>
        </w:numPr>
        <w:suppressAutoHyphens w:val="0"/>
        <w:snapToGrid/>
        <w:ind w:left="1440" w:hanging="720"/>
        <w:jc w:val="both"/>
        <w:rPr>
          <w:rFonts w:asciiTheme="minorHAnsi" w:hAnsiTheme="minorHAnsi" w:cstheme="minorHAnsi"/>
          <w:sz w:val="22"/>
          <w:szCs w:val="22"/>
        </w:rPr>
      </w:pPr>
      <w:r w:rsidRPr="000B34E5">
        <w:rPr>
          <w:rFonts w:asciiTheme="minorHAnsi" w:hAnsiTheme="minorHAnsi" w:cstheme="minorHAnsi"/>
          <w:sz w:val="22"/>
          <w:szCs w:val="22"/>
        </w:rPr>
        <w:t>f</w:t>
      </w:r>
      <w:r w:rsidR="00FF1C29" w:rsidRPr="000B34E5">
        <w:rPr>
          <w:rFonts w:asciiTheme="minorHAnsi" w:hAnsiTheme="minorHAnsi" w:cstheme="minorHAnsi"/>
          <w:sz w:val="22"/>
          <w:szCs w:val="22"/>
        </w:rPr>
        <w:t xml:space="preserve">ailure by the </w:t>
      </w:r>
      <w:r w:rsidR="00FF1C29" w:rsidRPr="000B34E5">
        <w:rPr>
          <w:rFonts w:asciiTheme="minorHAnsi" w:hAnsiTheme="minorHAnsi" w:cstheme="minorHAnsi"/>
          <w:spacing w:val="-2"/>
          <w:sz w:val="22"/>
          <w:szCs w:val="22"/>
        </w:rPr>
        <w:t>Issuer in paying on the due date for payment</w:t>
      </w:r>
      <w:r w:rsidR="00D66BE5" w:rsidRPr="000B34E5">
        <w:rPr>
          <w:rFonts w:asciiTheme="minorHAnsi" w:hAnsiTheme="minorHAnsi" w:cstheme="minorHAnsi"/>
          <w:spacing w:val="-2"/>
          <w:sz w:val="22"/>
          <w:szCs w:val="22"/>
        </w:rPr>
        <w:t>,</w:t>
      </w:r>
      <w:r w:rsidR="00FF1C29" w:rsidRPr="000B34E5">
        <w:rPr>
          <w:rFonts w:asciiTheme="minorHAnsi" w:hAnsiTheme="minorHAnsi" w:cstheme="minorHAnsi"/>
          <w:spacing w:val="-2"/>
          <w:sz w:val="22"/>
          <w:szCs w:val="22"/>
        </w:rPr>
        <w:t xml:space="preserve"> the Provisional Profit Payment</w:t>
      </w:r>
      <w:r w:rsidR="0030246B" w:rsidRPr="000B34E5">
        <w:rPr>
          <w:rFonts w:asciiTheme="minorHAnsi" w:hAnsiTheme="minorHAnsi" w:cstheme="minorHAnsi"/>
          <w:sz w:val="22"/>
          <w:szCs w:val="22"/>
        </w:rPr>
        <w:t xml:space="preserve"> or </w:t>
      </w:r>
      <w:r w:rsidR="00FF1C29" w:rsidRPr="000B34E5">
        <w:rPr>
          <w:rFonts w:asciiTheme="minorHAnsi" w:hAnsiTheme="minorHAnsi" w:cstheme="minorHAnsi"/>
          <w:spacing w:val="-2"/>
          <w:sz w:val="22"/>
          <w:szCs w:val="22"/>
        </w:rPr>
        <w:t>the Buy Out Price</w:t>
      </w:r>
      <w:r w:rsidR="0030246B" w:rsidRPr="000B34E5">
        <w:rPr>
          <w:rFonts w:asciiTheme="minorHAnsi" w:hAnsiTheme="minorHAnsi" w:cstheme="minorHAnsi"/>
          <w:spacing w:val="-2"/>
          <w:sz w:val="22"/>
          <w:szCs w:val="22"/>
        </w:rPr>
        <w:t xml:space="preserve"> or the Redemption A</w:t>
      </w:r>
      <w:r w:rsidR="00D66BE5" w:rsidRPr="000B34E5">
        <w:rPr>
          <w:rFonts w:asciiTheme="minorHAnsi" w:hAnsiTheme="minorHAnsi" w:cstheme="minorHAnsi"/>
          <w:spacing w:val="-2"/>
          <w:sz w:val="22"/>
          <w:szCs w:val="22"/>
        </w:rPr>
        <w:t>m</w:t>
      </w:r>
      <w:r w:rsidR="0030246B" w:rsidRPr="000B34E5">
        <w:rPr>
          <w:rFonts w:asciiTheme="minorHAnsi" w:hAnsiTheme="minorHAnsi" w:cstheme="minorHAnsi"/>
          <w:spacing w:val="-2"/>
          <w:sz w:val="22"/>
          <w:szCs w:val="22"/>
        </w:rPr>
        <w:t>ounts</w:t>
      </w:r>
      <w:r w:rsidR="00FF1C29" w:rsidRPr="000B34E5">
        <w:rPr>
          <w:rFonts w:asciiTheme="minorHAnsi" w:hAnsiTheme="minorHAnsi" w:cstheme="minorHAnsi"/>
          <w:spacing w:val="-2"/>
          <w:sz w:val="22"/>
          <w:szCs w:val="22"/>
        </w:rPr>
        <w:t>;</w:t>
      </w:r>
    </w:p>
    <w:p w14:paraId="11C0A506" w14:textId="77777777" w:rsidR="00FF1C29" w:rsidRPr="000B34E5" w:rsidRDefault="00FF1C29" w:rsidP="000B34E5">
      <w:pPr>
        <w:widowControl/>
        <w:suppressAutoHyphens w:val="0"/>
        <w:snapToGrid/>
        <w:ind w:left="1440"/>
        <w:jc w:val="both"/>
        <w:rPr>
          <w:rFonts w:asciiTheme="minorHAnsi" w:hAnsiTheme="minorHAnsi" w:cstheme="minorHAnsi"/>
          <w:sz w:val="22"/>
          <w:szCs w:val="22"/>
        </w:rPr>
      </w:pPr>
    </w:p>
    <w:p w14:paraId="2687A39C" w14:textId="3DF40BD5" w:rsidR="008359C0" w:rsidRPr="000B34E5" w:rsidRDefault="00BE0C3E" w:rsidP="000B34E5">
      <w:pPr>
        <w:widowControl/>
        <w:numPr>
          <w:ilvl w:val="0"/>
          <w:numId w:val="29"/>
        </w:numPr>
        <w:suppressAutoHyphens w:val="0"/>
        <w:snapToGrid/>
        <w:ind w:left="1440" w:hanging="720"/>
        <w:jc w:val="both"/>
        <w:rPr>
          <w:rFonts w:asciiTheme="minorHAnsi" w:hAnsiTheme="minorHAnsi" w:cstheme="minorHAnsi"/>
          <w:sz w:val="22"/>
          <w:szCs w:val="22"/>
        </w:rPr>
      </w:pPr>
      <w:r w:rsidRPr="000B34E5">
        <w:rPr>
          <w:rFonts w:asciiTheme="minorHAnsi" w:hAnsiTheme="minorHAnsi" w:cstheme="minorHAnsi"/>
          <w:spacing w:val="-2"/>
          <w:sz w:val="22"/>
          <w:szCs w:val="22"/>
        </w:rPr>
        <w:t>other than those payments specified in sub-clause (</w:t>
      </w:r>
      <w:proofErr w:type="spellStart"/>
      <w:r w:rsidRPr="000B34E5">
        <w:rPr>
          <w:rFonts w:asciiTheme="minorHAnsi" w:hAnsiTheme="minorHAnsi" w:cstheme="minorHAnsi"/>
          <w:spacing w:val="-2"/>
          <w:sz w:val="22"/>
          <w:szCs w:val="22"/>
        </w:rPr>
        <w:t>i</w:t>
      </w:r>
      <w:proofErr w:type="spellEnd"/>
      <w:r w:rsidRPr="000B34E5">
        <w:rPr>
          <w:rFonts w:asciiTheme="minorHAnsi" w:hAnsiTheme="minorHAnsi" w:cstheme="minorHAnsi"/>
          <w:spacing w:val="-2"/>
          <w:sz w:val="22"/>
          <w:szCs w:val="22"/>
        </w:rPr>
        <w:t xml:space="preserve">) </w:t>
      </w:r>
      <w:r w:rsidR="000D091E" w:rsidRPr="000B34E5">
        <w:rPr>
          <w:rFonts w:asciiTheme="minorHAnsi" w:hAnsiTheme="minorHAnsi" w:cstheme="minorHAnsi"/>
          <w:spacing w:val="-2"/>
          <w:sz w:val="22"/>
          <w:szCs w:val="22"/>
        </w:rPr>
        <w:t xml:space="preserve">of Clause 8.1.1 hereinabove, </w:t>
      </w:r>
      <w:r w:rsidR="008359C0" w:rsidRPr="000B34E5">
        <w:rPr>
          <w:rFonts w:asciiTheme="minorHAnsi" w:hAnsiTheme="minorHAnsi" w:cstheme="minorHAnsi"/>
          <w:spacing w:val="-2"/>
          <w:sz w:val="22"/>
          <w:szCs w:val="22"/>
        </w:rPr>
        <w:t xml:space="preserve">default of the Issuer in paying on the due date for payment, or within any period stipulated herein or within any period stipulated in the demand of the </w:t>
      </w:r>
      <w:r w:rsidR="00905A53" w:rsidRPr="000B34E5">
        <w:rPr>
          <w:rFonts w:asciiTheme="minorHAnsi" w:eastAsia="MS Mincho" w:hAnsiTheme="minorHAnsi" w:cstheme="minorHAnsi"/>
          <w:spacing w:val="-2"/>
          <w:sz w:val="22"/>
          <w:szCs w:val="22"/>
          <w:lang w:val="en-GB" w:eastAsia="en-US"/>
        </w:rPr>
        <w:t>Investment Agent</w:t>
      </w:r>
      <w:r w:rsidR="008359C0" w:rsidRPr="000B34E5">
        <w:rPr>
          <w:rFonts w:asciiTheme="minorHAnsi" w:hAnsiTheme="minorHAnsi" w:cstheme="minorHAnsi"/>
          <w:spacing w:val="-2"/>
          <w:sz w:val="22"/>
          <w:szCs w:val="22"/>
        </w:rPr>
        <w:t xml:space="preserve"> of any sum payable under this </w:t>
      </w:r>
      <w:r w:rsidR="009E70C9" w:rsidRPr="000B34E5">
        <w:rPr>
          <w:rFonts w:asciiTheme="minorHAnsi" w:hAnsiTheme="minorHAnsi" w:cstheme="minorHAnsi"/>
          <w:spacing w:val="-2"/>
          <w:sz w:val="22"/>
          <w:szCs w:val="22"/>
        </w:rPr>
        <w:t>Agreement</w:t>
      </w:r>
      <w:r w:rsidR="00566CFF" w:rsidRPr="000B34E5">
        <w:rPr>
          <w:rFonts w:asciiTheme="minorHAnsi" w:hAnsiTheme="minorHAnsi" w:cstheme="minorHAnsi"/>
          <w:spacing w:val="-2"/>
          <w:sz w:val="22"/>
          <w:szCs w:val="22"/>
        </w:rPr>
        <w:t>/ Transaction Documents</w:t>
      </w:r>
      <w:r w:rsidR="005E1552" w:rsidRPr="000B34E5">
        <w:rPr>
          <w:rFonts w:asciiTheme="minorHAnsi" w:hAnsiTheme="minorHAnsi" w:cstheme="minorHAnsi"/>
          <w:spacing w:val="-2"/>
          <w:sz w:val="22"/>
          <w:szCs w:val="22"/>
        </w:rPr>
        <w:t xml:space="preserve"> and such default continues for more than ten (10) Business Days after such demand of the </w:t>
      </w:r>
      <w:r w:rsidR="009E70C9" w:rsidRPr="000B34E5">
        <w:rPr>
          <w:rFonts w:asciiTheme="minorHAnsi" w:hAnsiTheme="minorHAnsi" w:cstheme="minorHAnsi"/>
          <w:spacing w:val="-2"/>
          <w:sz w:val="22"/>
          <w:szCs w:val="22"/>
        </w:rPr>
        <w:t>Investment Agent</w:t>
      </w:r>
      <w:r w:rsidR="008359C0" w:rsidRPr="000B34E5">
        <w:rPr>
          <w:rFonts w:asciiTheme="minorHAnsi" w:hAnsiTheme="minorHAnsi" w:cstheme="minorHAnsi"/>
          <w:sz w:val="22"/>
          <w:szCs w:val="22"/>
        </w:rPr>
        <w:t>;</w:t>
      </w:r>
    </w:p>
    <w:p w14:paraId="3C9C55A3" w14:textId="77777777" w:rsidR="008359C0" w:rsidRPr="000B34E5" w:rsidRDefault="008359C0" w:rsidP="000B34E5">
      <w:pPr>
        <w:ind w:left="1440"/>
        <w:jc w:val="both"/>
        <w:rPr>
          <w:rFonts w:asciiTheme="minorHAnsi" w:hAnsiTheme="minorHAnsi" w:cstheme="minorHAnsi"/>
          <w:sz w:val="22"/>
          <w:szCs w:val="22"/>
        </w:rPr>
      </w:pPr>
    </w:p>
    <w:p w14:paraId="548E305F" w14:textId="37790569"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w:t>
      </w:r>
      <w:r w:rsidRPr="000B34E5">
        <w:rPr>
          <w:rFonts w:asciiTheme="minorHAnsi" w:hAnsiTheme="minorHAnsi" w:cstheme="minorHAnsi"/>
          <w:spacing w:val="-2"/>
          <w:sz w:val="22"/>
          <w:szCs w:val="22"/>
        </w:rPr>
        <w:t xml:space="preserve">Issuer </w:t>
      </w:r>
      <w:r w:rsidRPr="000B34E5">
        <w:rPr>
          <w:rFonts w:asciiTheme="minorHAnsi" w:hAnsiTheme="minorHAnsi" w:cstheme="minorHAnsi"/>
          <w:sz w:val="22"/>
          <w:szCs w:val="22"/>
          <w:lang w:val="en-GB"/>
        </w:rPr>
        <w:t xml:space="preserve">does not comply with its undertakings or covenants or any other provision of this </w:t>
      </w:r>
      <w:r w:rsidR="009E70C9" w:rsidRPr="000B34E5">
        <w:rPr>
          <w:rFonts w:asciiTheme="minorHAnsi" w:hAnsiTheme="minorHAnsi" w:cstheme="minorHAnsi"/>
          <w:sz w:val="22"/>
          <w:szCs w:val="22"/>
          <w:lang w:val="en-GB"/>
        </w:rPr>
        <w:t>Agreement</w:t>
      </w:r>
      <w:r w:rsidR="00701B05" w:rsidRPr="000B34E5">
        <w:rPr>
          <w:rFonts w:asciiTheme="minorHAnsi" w:hAnsiTheme="minorHAnsi" w:cstheme="minorHAnsi"/>
          <w:sz w:val="22"/>
          <w:szCs w:val="22"/>
          <w:lang w:val="en-GB"/>
        </w:rPr>
        <w:t>/ Transaction Documents</w:t>
      </w:r>
      <w:r w:rsidRPr="000B34E5">
        <w:rPr>
          <w:rFonts w:asciiTheme="minorHAnsi" w:hAnsiTheme="minorHAnsi" w:cstheme="minorHAnsi"/>
          <w:sz w:val="22"/>
          <w:szCs w:val="22"/>
          <w:lang w:val="en-GB"/>
        </w:rPr>
        <w:t xml:space="preserve"> and such non-compliance continues for </w:t>
      </w:r>
      <w:r w:rsidR="00AB1793" w:rsidRPr="000B34E5">
        <w:rPr>
          <w:rFonts w:asciiTheme="minorHAnsi" w:hAnsiTheme="minorHAnsi" w:cstheme="minorHAnsi"/>
          <w:sz w:val="22"/>
          <w:szCs w:val="22"/>
          <w:lang w:val="en-GB"/>
        </w:rPr>
        <w:t>7</w:t>
      </w:r>
      <w:r w:rsidRPr="000B34E5">
        <w:rPr>
          <w:rFonts w:asciiTheme="minorHAnsi" w:hAnsiTheme="minorHAnsi" w:cstheme="minorHAnsi"/>
          <w:sz w:val="22"/>
          <w:szCs w:val="22"/>
          <w:lang w:val="en-GB"/>
        </w:rPr>
        <w:t xml:space="preserve"> (</w:t>
      </w:r>
      <w:r w:rsidR="00AB1793" w:rsidRPr="000B34E5">
        <w:rPr>
          <w:rFonts w:asciiTheme="minorHAnsi" w:hAnsiTheme="minorHAnsi" w:cstheme="minorHAnsi"/>
          <w:sz w:val="22"/>
          <w:szCs w:val="22"/>
          <w:lang w:val="en-GB"/>
        </w:rPr>
        <w:t>seven</w:t>
      </w:r>
      <w:r w:rsidRPr="000B34E5">
        <w:rPr>
          <w:rFonts w:asciiTheme="minorHAnsi" w:hAnsiTheme="minorHAnsi" w:cstheme="minorHAnsi"/>
          <w:sz w:val="22"/>
          <w:szCs w:val="22"/>
          <w:lang w:val="en-GB"/>
        </w:rPr>
        <w:t xml:space="preserve">) Business Days after the receipt by the </w:t>
      </w:r>
      <w:r w:rsidRPr="000B34E5">
        <w:rPr>
          <w:rFonts w:asciiTheme="minorHAnsi" w:hAnsiTheme="minorHAnsi" w:cstheme="minorHAnsi"/>
          <w:spacing w:val="-2"/>
          <w:sz w:val="22"/>
          <w:szCs w:val="22"/>
        </w:rPr>
        <w:t xml:space="preserve">Issuer </w:t>
      </w:r>
      <w:r w:rsidRPr="000B34E5">
        <w:rPr>
          <w:rFonts w:asciiTheme="minorHAnsi" w:hAnsiTheme="minorHAnsi" w:cstheme="minorHAnsi"/>
          <w:sz w:val="22"/>
          <w:szCs w:val="22"/>
          <w:lang w:val="en-GB"/>
        </w:rPr>
        <w:t xml:space="preserve">of a written notice from the </w:t>
      </w:r>
      <w:r w:rsidR="009E70C9" w:rsidRPr="000B34E5">
        <w:rPr>
          <w:rFonts w:asciiTheme="minorHAnsi" w:hAnsiTheme="minorHAnsi" w:cstheme="minorHAnsi"/>
          <w:sz w:val="22"/>
          <w:szCs w:val="22"/>
          <w:lang w:val="en-GB"/>
        </w:rPr>
        <w:t>Investment</w:t>
      </w:r>
      <w:r w:rsidR="00495F44" w:rsidRPr="000B34E5">
        <w:rPr>
          <w:rFonts w:asciiTheme="minorHAnsi" w:hAnsiTheme="minorHAnsi" w:cstheme="minorHAnsi"/>
          <w:sz w:val="22"/>
          <w:szCs w:val="22"/>
          <w:lang w:val="en-GB"/>
        </w:rPr>
        <w:t xml:space="preserve"> Agent</w:t>
      </w:r>
      <w:r w:rsidRPr="000B34E5">
        <w:rPr>
          <w:rFonts w:asciiTheme="minorHAnsi" w:hAnsiTheme="minorHAnsi" w:cstheme="minorHAnsi"/>
          <w:sz w:val="22"/>
          <w:szCs w:val="22"/>
          <w:lang w:val="en-GB"/>
        </w:rPr>
        <w:t xml:space="preserve">, notifying the </w:t>
      </w:r>
      <w:r w:rsidRPr="000B34E5">
        <w:rPr>
          <w:rFonts w:asciiTheme="minorHAnsi" w:hAnsiTheme="minorHAnsi" w:cstheme="minorHAnsi"/>
          <w:spacing w:val="-2"/>
          <w:sz w:val="22"/>
          <w:szCs w:val="22"/>
        </w:rPr>
        <w:t xml:space="preserve">Issuer </w:t>
      </w:r>
      <w:r w:rsidRPr="000B34E5">
        <w:rPr>
          <w:rFonts w:asciiTheme="minorHAnsi" w:hAnsiTheme="minorHAnsi" w:cstheme="minorHAnsi"/>
          <w:sz w:val="22"/>
          <w:szCs w:val="22"/>
          <w:lang w:val="en-GB"/>
        </w:rPr>
        <w:t xml:space="preserve">of its non-compliance with the provisions of this </w:t>
      </w:r>
      <w:r w:rsidR="009E70C9" w:rsidRPr="000B34E5">
        <w:rPr>
          <w:rFonts w:asciiTheme="minorHAnsi" w:hAnsiTheme="minorHAnsi" w:cstheme="minorHAnsi"/>
          <w:sz w:val="22"/>
          <w:szCs w:val="22"/>
          <w:lang w:val="en-GB"/>
        </w:rPr>
        <w:t>Agreement</w:t>
      </w:r>
      <w:r w:rsidRPr="000B34E5">
        <w:rPr>
          <w:rFonts w:asciiTheme="minorHAnsi" w:hAnsiTheme="minorHAnsi" w:cstheme="minorHAnsi"/>
          <w:sz w:val="22"/>
          <w:szCs w:val="22"/>
          <w:lang w:val="en-GB"/>
        </w:rPr>
        <w:t>;</w:t>
      </w:r>
    </w:p>
    <w:p w14:paraId="6DE28466" w14:textId="77777777" w:rsidR="003E7C76" w:rsidRPr="000B34E5" w:rsidRDefault="003E7C76" w:rsidP="000B34E5">
      <w:pPr>
        <w:ind w:left="1440"/>
        <w:jc w:val="both"/>
        <w:rPr>
          <w:rFonts w:asciiTheme="minorHAnsi" w:hAnsiTheme="minorHAnsi" w:cstheme="minorHAnsi"/>
          <w:sz w:val="22"/>
          <w:szCs w:val="22"/>
          <w:lang w:val="en-GB"/>
        </w:rPr>
      </w:pPr>
    </w:p>
    <w:p w14:paraId="25FE3FBB" w14:textId="7C1E928D"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a representation, warranty or statement made or repeated in or in connection with this </w:t>
      </w:r>
      <w:r w:rsidR="009E70C9" w:rsidRPr="000B34E5">
        <w:rPr>
          <w:rFonts w:asciiTheme="minorHAnsi" w:hAnsiTheme="minorHAnsi" w:cstheme="minorHAnsi"/>
          <w:sz w:val="22"/>
          <w:szCs w:val="22"/>
          <w:lang w:val="en-GB"/>
        </w:rPr>
        <w:t>Agreement</w:t>
      </w:r>
      <w:r w:rsidRPr="000B34E5">
        <w:rPr>
          <w:rFonts w:asciiTheme="minorHAnsi" w:hAnsiTheme="minorHAnsi" w:cstheme="minorHAnsi"/>
          <w:sz w:val="22"/>
          <w:szCs w:val="22"/>
          <w:lang w:val="en-GB"/>
        </w:rPr>
        <w:t xml:space="preserve"> or in any document delivered by or on behalf of the </w:t>
      </w:r>
      <w:r w:rsidRPr="000B34E5">
        <w:rPr>
          <w:rFonts w:asciiTheme="minorHAnsi" w:hAnsiTheme="minorHAnsi" w:cstheme="minorHAnsi"/>
          <w:spacing w:val="-2"/>
          <w:sz w:val="22"/>
          <w:szCs w:val="22"/>
        </w:rPr>
        <w:t xml:space="preserve">Issuer, </w:t>
      </w:r>
      <w:r w:rsidRPr="000B34E5">
        <w:rPr>
          <w:rFonts w:asciiTheme="minorHAnsi" w:hAnsiTheme="minorHAnsi" w:cstheme="minorHAnsi"/>
          <w:sz w:val="22"/>
          <w:szCs w:val="22"/>
          <w:lang w:val="en-GB"/>
        </w:rPr>
        <w:t xml:space="preserve">is or proves to have been incorrect or misleading in any material respect or any statement, representation or warranty made or repeated by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in any notice, certificate or statement referred to or delivered under this </w:t>
      </w:r>
      <w:r w:rsidR="009E70C9" w:rsidRPr="000B34E5">
        <w:rPr>
          <w:rFonts w:asciiTheme="minorHAnsi" w:hAnsiTheme="minorHAnsi" w:cstheme="minorHAnsi"/>
          <w:sz w:val="22"/>
          <w:szCs w:val="22"/>
          <w:lang w:val="en-GB"/>
        </w:rPr>
        <w:t>Agreement</w:t>
      </w:r>
      <w:r w:rsidRPr="000B34E5">
        <w:rPr>
          <w:rFonts w:asciiTheme="minorHAnsi" w:hAnsiTheme="minorHAnsi" w:cstheme="minorHAnsi"/>
          <w:sz w:val="22"/>
          <w:szCs w:val="22"/>
          <w:lang w:val="en-GB"/>
        </w:rPr>
        <w:t>, is or proves to have been incorrect or misleading in any respect</w:t>
      </w:r>
      <w:r w:rsidR="00D16E6A" w:rsidRPr="000B34E5">
        <w:rPr>
          <w:rFonts w:asciiTheme="minorHAnsi" w:hAnsiTheme="minorHAnsi" w:cstheme="minorHAnsi"/>
          <w:sz w:val="22"/>
          <w:szCs w:val="22"/>
          <w:lang w:val="en-GB"/>
        </w:rPr>
        <w:t>,</w:t>
      </w:r>
      <w:r w:rsidRPr="000B34E5">
        <w:rPr>
          <w:rFonts w:asciiTheme="minorHAnsi" w:hAnsiTheme="minorHAnsi" w:cstheme="minorHAnsi"/>
          <w:sz w:val="22"/>
          <w:szCs w:val="22"/>
          <w:lang w:val="en-GB"/>
        </w:rPr>
        <w:t xml:space="preserve"> </w:t>
      </w:r>
      <w:r w:rsidR="00D16E6A" w:rsidRPr="000B34E5">
        <w:rPr>
          <w:rFonts w:asciiTheme="minorHAnsi" w:hAnsiTheme="minorHAnsi" w:cstheme="minorHAnsi"/>
          <w:sz w:val="22"/>
          <w:szCs w:val="22"/>
          <w:lang w:val="en-GB"/>
        </w:rPr>
        <w:t xml:space="preserve">provided </w:t>
      </w:r>
      <w:r w:rsidRPr="000B34E5">
        <w:rPr>
          <w:rFonts w:asciiTheme="minorHAnsi" w:hAnsiTheme="minorHAnsi" w:cstheme="minorHAnsi"/>
          <w:sz w:val="22"/>
          <w:szCs w:val="22"/>
          <w:lang w:val="en-GB"/>
        </w:rPr>
        <w:t xml:space="preserve">such defect is not rectified within </w:t>
      </w:r>
      <w:r w:rsidR="009E2C03" w:rsidRPr="000B34E5">
        <w:rPr>
          <w:rFonts w:asciiTheme="minorHAnsi" w:hAnsiTheme="minorHAnsi" w:cstheme="minorHAnsi"/>
          <w:sz w:val="22"/>
          <w:szCs w:val="22"/>
          <w:lang w:val="en-GB"/>
        </w:rPr>
        <w:t>7</w:t>
      </w:r>
      <w:r w:rsidR="00EF4968" w:rsidRPr="000B34E5">
        <w:rPr>
          <w:rFonts w:asciiTheme="minorHAnsi" w:hAnsiTheme="minorHAnsi" w:cstheme="minorHAnsi"/>
          <w:sz w:val="22"/>
          <w:szCs w:val="22"/>
          <w:lang w:val="en-GB"/>
        </w:rPr>
        <w:t xml:space="preserve"> </w:t>
      </w:r>
      <w:r w:rsidRPr="000B34E5">
        <w:rPr>
          <w:rFonts w:asciiTheme="minorHAnsi" w:hAnsiTheme="minorHAnsi" w:cstheme="minorHAnsi"/>
          <w:sz w:val="22"/>
          <w:szCs w:val="22"/>
          <w:lang w:val="en-GB"/>
        </w:rPr>
        <w:t>(</w:t>
      </w:r>
      <w:r w:rsidR="009E2C03" w:rsidRPr="000B34E5">
        <w:rPr>
          <w:rFonts w:asciiTheme="minorHAnsi" w:hAnsiTheme="minorHAnsi" w:cstheme="minorHAnsi"/>
          <w:sz w:val="22"/>
          <w:szCs w:val="22"/>
          <w:lang w:val="en-GB"/>
        </w:rPr>
        <w:t>seven</w:t>
      </w:r>
      <w:r w:rsidRPr="000B34E5">
        <w:rPr>
          <w:rFonts w:asciiTheme="minorHAnsi" w:hAnsiTheme="minorHAnsi" w:cstheme="minorHAnsi"/>
          <w:sz w:val="22"/>
          <w:szCs w:val="22"/>
          <w:lang w:val="en-GB"/>
        </w:rPr>
        <w:t xml:space="preserve">) Business Days after the written notice is received by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from the </w:t>
      </w:r>
      <w:r w:rsidR="009E70C9" w:rsidRPr="000B34E5">
        <w:rPr>
          <w:rFonts w:asciiTheme="minorHAnsi" w:hAnsiTheme="minorHAnsi" w:cstheme="minorHAnsi"/>
          <w:sz w:val="22"/>
          <w:szCs w:val="22"/>
          <w:lang w:val="en-GB"/>
        </w:rPr>
        <w:t>Investment Agent</w:t>
      </w:r>
      <w:r w:rsidRPr="000B34E5">
        <w:rPr>
          <w:rFonts w:asciiTheme="minorHAnsi" w:hAnsiTheme="minorHAnsi" w:cstheme="minorHAnsi"/>
          <w:sz w:val="22"/>
          <w:szCs w:val="22"/>
          <w:lang w:val="en-GB"/>
        </w:rPr>
        <w:t>;</w:t>
      </w:r>
    </w:p>
    <w:p w14:paraId="25DFBA62" w14:textId="77777777" w:rsidR="003E7C76" w:rsidRPr="000B34E5" w:rsidRDefault="003E7C76" w:rsidP="000B34E5">
      <w:pPr>
        <w:ind w:left="1440"/>
        <w:jc w:val="both"/>
        <w:rPr>
          <w:rFonts w:asciiTheme="minorHAnsi" w:hAnsiTheme="minorHAnsi" w:cstheme="minorHAnsi"/>
          <w:sz w:val="22"/>
          <w:szCs w:val="22"/>
          <w:lang w:val="en-GB"/>
        </w:rPr>
      </w:pPr>
    </w:p>
    <w:p w14:paraId="12FE0617" w14:textId="498302F9"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liquidation, bankruptcy, cessation of business activities or cessation of the payment of debts of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or any other legal or factual situation, including judicial or amicable </w:t>
      </w:r>
      <w:r w:rsidRPr="000B34E5">
        <w:rPr>
          <w:rFonts w:asciiTheme="minorHAnsi" w:hAnsiTheme="minorHAnsi" w:cstheme="minorHAnsi"/>
          <w:sz w:val="22"/>
          <w:szCs w:val="22"/>
          <w:lang w:val="en-GB"/>
        </w:rPr>
        <w:lastRenderedPageBreak/>
        <w:t>settlement of debts, which may have a Material Adverse Effect</w:t>
      </w:r>
      <w:r w:rsidR="00495F44" w:rsidRPr="000B34E5">
        <w:rPr>
          <w:rFonts w:asciiTheme="minorHAnsi" w:hAnsiTheme="minorHAnsi" w:cstheme="minorHAnsi"/>
          <w:sz w:val="22"/>
          <w:szCs w:val="22"/>
          <w:lang w:val="en-GB"/>
        </w:rPr>
        <w:t xml:space="preserve"> </w:t>
      </w:r>
      <w:r w:rsidR="00495F44" w:rsidRPr="000B34E5">
        <w:rPr>
          <w:rFonts w:asciiTheme="minorHAnsi" w:hAnsiTheme="minorHAnsi" w:cstheme="minorHAnsi"/>
          <w:sz w:val="22"/>
          <w:szCs w:val="22"/>
        </w:rPr>
        <w:t>the opinion of the Investment Agent</w:t>
      </w:r>
      <w:r w:rsidRPr="000B34E5">
        <w:rPr>
          <w:rFonts w:asciiTheme="minorHAnsi" w:hAnsiTheme="minorHAnsi" w:cstheme="minorHAnsi"/>
          <w:sz w:val="22"/>
          <w:szCs w:val="22"/>
          <w:lang w:val="en-GB"/>
        </w:rPr>
        <w:t>;</w:t>
      </w:r>
    </w:p>
    <w:p w14:paraId="26923755" w14:textId="77777777" w:rsidR="00DB036C" w:rsidRPr="000B34E5" w:rsidRDefault="00DB036C" w:rsidP="000B34E5">
      <w:pPr>
        <w:widowControl/>
        <w:suppressAutoHyphens w:val="0"/>
        <w:snapToGrid/>
        <w:ind w:left="1440"/>
        <w:jc w:val="both"/>
        <w:rPr>
          <w:rFonts w:asciiTheme="minorHAnsi" w:hAnsiTheme="minorHAnsi" w:cstheme="minorHAnsi"/>
          <w:sz w:val="22"/>
          <w:szCs w:val="22"/>
          <w:lang w:val="en-GB"/>
        </w:rPr>
      </w:pPr>
    </w:p>
    <w:p w14:paraId="73A0D8EE" w14:textId="44E685FB" w:rsidR="00DB036C" w:rsidRPr="000B34E5" w:rsidRDefault="00F278CE" w:rsidP="000B34E5">
      <w:pPr>
        <w:pStyle w:val="ListParagraph"/>
        <w:numPr>
          <w:ilvl w:val="0"/>
          <w:numId w:val="29"/>
        </w:numPr>
        <w:ind w:left="1440" w:hanging="720"/>
        <w:jc w:val="both"/>
        <w:rPr>
          <w:rFonts w:asciiTheme="minorHAnsi" w:eastAsia="Times New Roman" w:hAnsiTheme="minorHAnsi" w:cstheme="minorHAnsi"/>
          <w:sz w:val="22"/>
          <w:szCs w:val="22"/>
          <w:lang w:eastAsia="ar-SA"/>
        </w:rPr>
      </w:pPr>
      <w:r w:rsidRPr="000B34E5">
        <w:rPr>
          <w:rFonts w:asciiTheme="minorHAnsi" w:hAnsiTheme="minorHAnsi" w:cstheme="minorHAnsi"/>
          <w:sz w:val="22"/>
          <w:szCs w:val="22"/>
        </w:rPr>
        <w:t>any delinquent payment(s) of any amounts that become due by the Issuer towards various parties and the Issuer’s failure to comply with its covenants under the instruments to which it is party which in the opinion of the I</w:t>
      </w:r>
      <w:r w:rsidR="000D3153" w:rsidRPr="000B34E5">
        <w:rPr>
          <w:rFonts w:asciiTheme="minorHAnsi" w:hAnsiTheme="minorHAnsi" w:cstheme="minorHAnsi"/>
          <w:sz w:val="22"/>
          <w:szCs w:val="22"/>
        </w:rPr>
        <w:t>nvestment</w:t>
      </w:r>
      <w:r w:rsidRPr="000B34E5">
        <w:rPr>
          <w:rFonts w:asciiTheme="minorHAnsi" w:hAnsiTheme="minorHAnsi" w:cstheme="minorHAnsi"/>
          <w:sz w:val="22"/>
          <w:szCs w:val="22"/>
        </w:rPr>
        <w:t xml:space="preserve"> Agent have an impact on the Issuer’s ability to perform or comply with the various terms and conditions contemplated in this Agreement</w:t>
      </w:r>
      <w:r w:rsidR="00495F44" w:rsidRPr="000B34E5">
        <w:rPr>
          <w:rFonts w:asciiTheme="minorHAnsi" w:eastAsia="Times New Roman" w:hAnsiTheme="minorHAnsi" w:cstheme="minorHAnsi"/>
          <w:sz w:val="22"/>
          <w:szCs w:val="22"/>
          <w:lang w:eastAsia="ar-SA"/>
        </w:rPr>
        <w:t>;</w:t>
      </w:r>
    </w:p>
    <w:p w14:paraId="78C1C304" w14:textId="77777777" w:rsidR="003E7C76" w:rsidRPr="000B34E5" w:rsidRDefault="003E7C76" w:rsidP="000B34E5">
      <w:pPr>
        <w:jc w:val="both"/>
        <w:rPr>
          <w:rFonts w:asciiTheme="minorHAnsi" w:hAnsiTheme="minorHAnsi" w:cstheme="minorHAnsi"/>
          <w:sz w:val="22"/>
          <w:szCs w:val="22"/>
          <w:lang w:val="en-GB"/>
        </w:rPr>
      </w:pPr>
    </w:p>
    <w:p w14:paraId="3C6368CA" w14:textId="77777777"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attachment or assignment or transfer of delivery to or takeover of any properties or assets of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by any receiver, encumbrancer, assignee, or any other person or body whether appointed by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or a Court or the government under any law or regulation;</w:t>
      </w:r>
    </w:p>
    <w:p w14:paraId="4CB7DC6F" w14:textId="77777777" w:rsidR="003E7C76" w:rsidRPr="000B34E5" w:rsidRDefault="003E7C76" w:rsidP="000B34E5">
      <w:pPr>
        <w:ind w:left="1440"/>
        <w:jc w:val="both"/>
        <w:rPr>
          <w:rFonts w:asciiTheme="minorHAnsi" w:hAnsiTheme="minorHAnsi" w:cstheme="minorHAnsi"/>
          <w:sz w:val="22"/>
          <w:szCs w:val="22"/>
          <w:lang w:val="en-GB"/>
        </w:rPr>
      </w:pPr>
    </w:p>
    <w:p w14:paraId="44905A00" w14:textId="247CF053"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making of any order or passing of a resolution for the winding up of the </w:t>
      </w:r>
      <w:proofErr w:type="gramStart"/>
      <w:r w:rsidRPr="000B34E5">
        <w:rPr>
          <w:rFonts w:asciiTheme="minorHAnsi" w:hAnsiTheme="minorHAnsi" w:cstheme="minorHAnsi"/>
          <w:spacing w:val="-2"/>
          <w:sz w:val="22"/>
          <w:szCs w:val="22"/>
        </w:rPr>
        <w:t>Issuer</w:t>
      </w:r>
      <w:r w:rsidR="00105662" w:rsidRPr="000B34E5">
        <w:rPr>
          <w:rFonts w:asciiTheme="minorHAnsi" w:hAnsiTheme="minorHAnsi" w:cstheme="minorHAnsi"/>
          <w:spacing w:val="-2"/>
          <w:sz w:val="22"/>
          <w:szCs w:val="22"/>
        </w:rPr>
        <w:t xml:space="preserve"> </w:t>
      </w:r>
      <w:r w:rsidRPr="000B34E5">
        <w:rPr>
          <w:rFonts w:asciiTheme="minorHAnsi" w:hAnsiTheme="minorHAnsi" w:cstheme="minorHAnsi"/>
          <w:sz w:val="22"/>
          <w:szCs w:val="22"/>
          <w:lang w:val="en-GB"/>
        </w:rPr>
        <w:t>;</w:t>
      </w:r>
      <w:proofErr w:type="gramEnd"/>
    </w:p>
    <w:p w14:paraId="70D99D5F" w14:textId="77777777" w:rsidR="003E7C76" w:rsidRPr="000B34E5" w:rsidRDefault="003E7C76" w:rsidP="000B34E5">
      <w:pPr>
        <w:pStyle w:val="ListParagraph"/>
        <w:rPr>
          <w:rFonts w:asciiTheme="minorHAnsi" w:hAnsiTheme="minorHAnsi" w:cstheme="minorHAnsi"/>
          <w:sz w:val="22"/>
          <w:szCs w:val="22"/>
        </w:rPr>
      </w:pPr>
    </w:p>
    <w:p w14:paraId="67772A83" w14:textId="7ADD8A39" w:rsidR="003E7C76" w:rsidRPr="000B34E5" w:rsidRDefault="001F565E"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except as stipulated under this Agreement, </w:t>
      </w:r>
      <w:r w:rsidR="003E7C76" w:rsidRPr="000B34E5">
        <w:rPr>
          <w:rFonts w:asciiTheme="minorHAnsi" w:hAnsiTheme="minorHAnsi" w:cstheme="minorHAnsi"/>
          <w:sz w:val="22"/>
          <w:szCs w:val="22"/>
          <w:lang w:val="en-GB"/>
        </w:rPr>
        <w:t xml:space="preserve">the </w:t>
      </w:r>
      <w:r w:rsidR="003E7C76" w:rsidRPr="000B34E5">
        <w:rPr>
          <w:rFonts w:asciiTheme="minorHAnsi" w:hAnsiTheme="minorHAnsi" w:cstheme="minorHAnsi"/>
          <w:spacing w:val="-2"/>
          <w:sz w:val="22"/>
          <w:szCs w:val="22"/>
        </w:rPr>
        <w:t>Issuer</w:t>
      </w:r>
      <w:r w:rsidR="003E7C76" w:rsidRPr="000B34E5">
        <w:rPr>
          <w:rFonts w:asciiTheme="minorHAnsi" w:hAnsiTheme="minorHAnsi" w:cstheme="minorHAnsi"/>
          <w:sz w:val="22"/>
          <w:szCs w:val="22"/>
          <w:lang w:val="en-GB"/>
        </w:rPr>
        <w:t xml:space="preserve"> consolidates, merges, amalgamates</w:t>
      </w:r>
      <w:r w:rsidR="002F22F0" w:rsidRPr="000B34E5">
        <w:rPr>
          <w:rFonts w:asciiTheme="minorHAnsi" w:hAnsiTheme="minorHAnsi" w:cstheme="minorHAnsi"/>
          <w:sz w:val="22"/>
          <w:szCs w:val="22"/>
          <w:lang w:val="en-GB"/>
        </w:rPr>
        <w:t xml:space="preserve"> </w:t>
      </w:r>
      <w:r w:rsidR="003E7C76" w:rsidRPr="000B34E5">
        <w:rPr>
          <w:rFonts w:asciiTheme="minorHAnsi" w:hAnsiTheme="minorHAnsi" w:cstheme="minorHAnsi"/>
          <w:sz w:val="22"/>
          <w:szCs w:val="22"/>
          <w:lang w:val="en-GB"/>
        </w:rPr>
        <w:t xml:space="preserve">or undertakes or permits any merger, amalgamation, consolidation, dismantling or re organisation of the </w:t>
      </w:r>
      <w:r w:rsidR="003E7C76" w:rsidRPr="000B34E5">
        <w:rPr>
          <w:rFonts w:asciiTheme="minorHAnsi" w:hAnsiTheme="minorHAnsi" w:cstheme="minorHAnsi"/>
          <w:spacing w:val="-2"/>
          <w:sz w:val="22"/>
          <w:szCs w:val="22"/>
        </w:rPr>
        <w:t>Issuer</w:t>
      </w:r>
      <w:r w:rsidR="003E7C76" w:rsidRPr="000B34E5">
        <w:rPr>
          <w:rFonts w:asciiTheme="minorHAnsi" w:hAnsiTheme="minorHAnsi" w:cstheme="minorHAnsi"/>
          <w:sz w:val="22"/>
          <w:szCs w:val="22"/>
          <w:lang w:val="en-GB"/>
        </w:rPr>
        <w:t xml:space="preserve"> or makes any acquisition of any other company</w:t>
      </w:r>
      <w:r w:rsidR="00105662" w:rsidRPr="000B34E5">
        <w:rPr>
          <w:rFonts w:asciiTheme="minorHAnsi" w:hAnsiTheme="minorHAnsi" w:cstheme="minorHAnsi"/>
          <w:sz w:val="22"/>
          <w:szCs w:val="22"/>
          <w:lang w:val="en-GB"/>
        </w:rPr>
        <w:t xml:space="preserve"> without the prior consent of </w:t>
      </w:r>
      <w:r w:rsidR="00105662" w:rsidRPr="000B34E5">
        <w:rPr>
          <w:rFonts w:asciiTheme="minorHAnsi" w:hAnsiTheme="minorHAnsi" w:cstheme="minorHAnsi"/>
          <w:sz w:val="22"/>
          <w:szCs w:val="22"/>
        </w:rPr>
        <w:t>50</w:t>
      </w:r>
      <w:r w:rsidR="00105662" w:rsidRPr="000B34E5">
        <w:rPr>
          <w:rFonts w:asciiTheme="minorHAnsi" w:hAnsiTheme="minorHAnsi" w:cstheme="minorHAnsi"/>
          <w:sz w:val="22"/>
          <w:szCs w:val="22"/>
          <w:lang w:val="en-GB"/>
        </w:rPr>
        <w:t>% (</w:t>
      </w:r>
      <w:r w:rsidR="00105662" w:rsidRPr="000B34E5">
        <w:rPr>
          <w:rFonts w:asciiTheme="minorHAnsi" w:hAnsiTheme="minorHAnsi" w:cstheme="minorHAnsi"/>
          <w:sz w:val="22"/>
          <w:szCs w:val="22"/>
        </w:rPr>
        <w:t xml:space="preserve">fifty </w:t>
      </w:r>
      <w:r w:rsidR="00105662" w:rsidRPr="000B34E5">
        <w:rPr>
          <w:rFonts w:asciiTheme="minorHAnsi" w:hAnsiTheme="minorHAnsi" w:cstheme="minorHAnsi"/>
          <w:sz w:val="22"/>
          <w:szCs w:val="22"/>
          <w:lang w:val="en-GB"/>
        </w:rPr>
        <w:t xml:space="preserve">percent) of the </w:t>
      </w:r>
      <w:r w:rsidR="00C56A3E" w:rsidRPr="000B34E5">
        <w:rPr>
          <w:rFonts w:asciiTheme="minorHAnsi" w:hAnsiTheme="minorHAnsi" w:cstheme="minorHAnsi"/>
          <w:spacing w:val="-2"/>
          <w:sz w:val="22"/>
          <w:szCs w:val="22"/>
          <w:lang w:val="en-GB"/>
        </w:rPr>
        <w:t>Certificate Holders</w:t>
      </w:r>
      <w:r w:rsidR="003E7C76" w:rsidRPr="000B34E5">
        <w:rPr>
          <w:rFonts w:asciiTheme="minorHAnsi" w:hAnsiTheme="minorHAnsi" w:cstheme="minorHAnsi"/>
          <w:sz w:val="22"/>
          <w:szCs w:val="22"/>
          <w:lang w:val="en-GB"/>
        </w:rPr>
        <w:t>;</w:t>
      </w:r>
    </w:p>
    <w:p w14:paraId="61A6DE19" w14:textId="77777777" w:rsidR="003E7C76" w:rsidRPr="000B34E5" w:rsidRDefault="003E7C76" w:rsidP="000B34E5">
      <w:pPr>
        <w:ind w:left="1440"/>
        <w:jc w:val="both"/>
        <w:rPr>
          <w:rFonts w:asciiTheme="minorHAnsi" w:hAnsiTheme="minorHAnsi" w:cstheme="minorHAnsi"/>
          <w:sz w:val="22"/>
          <w:szCs w:val="22"/>
          <w:lang w:val="en-GB"/>
        </w:rPr>
      </w:pPr>
    </w:p>
    <w:p w14:paraId="59A33E3F" w14:textId="72A56EDC"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one or more judgments, decrees or orders for the payment of money rendered against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which is likely to have a Material Adverse Effect on it</w:t>
      </w:r>
      <w:r w:rsidR="00495F44" w:rsidRPr="000B34E5">
        <w:rPr>
          <w:rFonts w:asciiTheme="minorHAnsi" w:hAnsiTheme="minorHAnsi" w:cstheme="minorHAnsi"/>
          <w:sz w:val="22"/>
          <w:szCs w:val="22"/>
          <w:lang w:val="en-GB"/>
        </w:rPr>
        <w:t xml:space="preserve"> in the opinion of the Investment Agent</w:t>
      </w:r>
      <w:r w:rsidRPr="000B34E5">
        <w:rPr>
          <w:rFonts w:asciiTheme="minorHAnsi" w:hAnsiTheme="minorHAnsi" w:cstheme="minorHAnsi"/>
          <w:sz w:val="22"/>
          <w:szCs w:val="22"/>
          <w:lang w:val="en-GB"/>
        </w:rPr>
        <w:t xml:space="preserve">, and such judgments, decrees or order shall continue unsatisfied and in effect for a period of </w:t>
      </w:r>
      <w:r w:rsidR="00495F44" w:rsidRPr="000B34E5">
        <w:rPr>
          <w:rFonts w:asciiTheme="minorHAnsi" w:hAnsiTheme="minorHAnsi" w:cstheme="minorHAnsi"/>
          <w:sz w:val="22"/>
          <w:szCs w:val="22"/>
          <w:lang w:val="en-GB"/>
        </w:rPr>
        <w:t>15</w:t>
      </w:r>
      <w:r w:rsidRPr="000B34E5">
        <w:rPr>
          <w:rFonts w:asciiTheme="minorHAnsi" w:hAnsiTheme="minorHAnsi" w:cstheme="minorHAnsi"/>
          <w:sz w:val="22"/>
          <w:szCs w:val="22"/>
          <w:lang w:val="en-GB"/>
        </w:rPr>
        <w:t xml:space="preserve"> (</w:t>
      </w:r>
      <w:r w:rsidR="00495F44" w:rsidRPr="000B34E5">
        <w:rPr>
          <w:rFonts w:asciiTheme="minorHAnsi" w:hAnsiTheme="minorHAnsi" w:cstheme="minorHAnsi"/>
          <w:sz w:val="22"/>
          <w:szCs w:val="22"/>
          <w:lang w:val="en-GB"/>
        </w:rPr>
        <w:t>fifteen</w:t>
      </w:r>
      <w:r w:rsidRPr="000B34E5">
        <w:rPr>
          <w:rFonts w:asciiTheme="minorHAnsi" w:hAnsiTheme="minorHAnsi" w:cstheme="minorHAnsi"/>
          <w:sz w:val="22"/>
          <w:szCs w:val="22"/>
          <w:lang w:val="en-GB"/>
        </w:rPr>
        <w:t xml:space="preserve">) </w:t>
      </w:r>
      <w:r w:rsidR="00495F44" w:rsidRPr="000B34E5">
        <w:rPr>
          <w:rFonts w:asciiTheme="minorHAnsi" w:hAnsiTheme="minorHAnsi" w:cstheme="minorHAnsi"/>
          <w:sz w:val="22"/>
          <w:szCs w:val="22"/>
          <w:lang w:val="en-GB"/>
        </w:rPr>
        <w:t>consecutive d</w:t>
      </w:r>
      <w:r w:rsidRPr="000B34E5">
        <w:rPr>
          <w:rFonts w:asciiTheme="minorHAnsi" w:hAnsiTheme="minorHAnsi" w:cstheme="minorHAnsi"/>
          <w:sz w:val="22"/>
          <w:szCs w:val="22"/>
          <w:lang w:val="en-GB"/>
        </w:rPr>
        <w:t>ays without being vacated, discharged, satisfied or stayed;</w:t>
      </w:r>
    </w:p>
    <w:p w14:paraId="6697D691" w14:textId="77777777" w:rsidR="003E7C76" w:rsidRPr="000B34E5" w:rsidRDefault="003E7C76" w:rsidP="000B34E5">
      <w:pPr>
        <w:ind w:left="1440"/>
        <w:jc w:val="both"/>
        <w:rPr>
          <w:rFonts w:asciiTheme="minorHAnsi" w:hAnsiTheme="minorHAnsi" w:cstheme="minorHAnsi"/>
          <w:sz w:val="22"/>
          <w:szCs w:val="22"/>
          <w:lang w:val="en-GB"/>
        </w:rPr>
      </w:pPr>
    </w:p>
    <w:p w14:paraId="6A0F7727" w14:textId="3AF60C24"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taking of any step by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for the purpose of entering into a compromise or arrangement with any of its members / shareholders, or creditors, generally or any class of them whereby the interests of the </w:t>
      </w:r>
      <w:r w:rsidR="009E70C9" w:rsidRPr="000B34E5">
        <w:rPr>
          <w:rFonts w:asciiTheme="minorHAnsi" w:hAnsiTheme="minorHAnsi" w:cstheme="minorHAnsi"/>
          <w:sz w:val="22"/>
          <w:szCs w:val="22"/>
        </w:rPr>
        <w:t xml:space="preserve">Investment Agent </w:t>
      </w:r>
      <w:r w:rsidR="00CC1A25" w:rsidRPr="000B34E5">
        <w:rPr>
          <w:rFonts w:asciiTheme="minorHAnsi" w:hAnsiTheme="minorHAnsi" w:cstheme="minorHAnsi"/>
          <w:sz w:val="22"/>
          <w:szCs w:val="22"/>
          <w:lang w:val="en-GB"/>
        </w:rPr>
        <w:t xml:space="preserve">/ </w:t>
      </w:r>
      <w:r w:rsidRPr="000B34E5">
        <w:rPr>
          <w:rFonts w:asciiTheme="minorHAnsi" w:hAnsiTheme="minorHAnsi" w:cstheme="minorHAnsi"/>
          <w:sz w:val="22"/>
          <w:szCs w:val="22"/>
          <w:lang w:val="en-GB"/>
        </w:rPr>
        <w:t>Certificate Holders are affected in any material manner;</w:t>
      </w:r>
    </w:p>
    <w:p w14:paraId="6E5B0462" w14:textId="77777777" w:rsidR="003E7C76" w:rsidRPr="000B34E5" w:rsidRDefault="003E7C76" w:rsidP="000B34E5">
      <w:pPr>
        <w:ind w:left="1440"/>
        <w:jc w:val="both"/>
        <w:rPr>
          <w:rFonts w:asciiTheme="minorHAnsi" w:hAnsiTheme="minorHAnsi" w:cstheme="minorHAnsi"/>
          <w:sz w:val="22"/>
          <w:szCs w:val="22"/>
          <w:lang w:val="en-GB"/>
        </w:rPr>
      </w:pPr>
    </w:p>
    <w:p w14:paraId="4B810390" w14:textId="584845A7" w:rsidR="00295C5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occurrence of any event whatsoever which is likely to have a Material Adverse Effect on the </w:t>
      </w:r>
      <w:r w:rsidRPr="000B34E5">
        <w:rPr>
          <w:rFonts w:asciiTheme="minorHAnsi" w:hAnsiTheme="minorHAnsi" w:cstheme="minorHAnsi"/>
          <w:spacing w:val="-2"/>
          <w:sz w:val="22"/>
          <w:szCs w:val="22"/>
        </w:rPr>
        <w:t>Issuer</w:t>
      </w:r>
      <w:r w:rsidR="00091F38" w:rsidRPr="000B34E5">
        <w:rPr>
          <w:rFonts w:asciiTheme="minorHAnsi" w:hAnsiTheme="minorHAnsi" w:cstheme="minorHAnsi"/>
          <w:spacing w:val="-2"/>
          <w:sz w:val="22"/>
          <w:szCs w:val="22"/>
        </w:rPr>
        <w:t xml:space="preserve"> in the opinion of the Investment Agent</w:t>
      </w:r>
      <w:r w:rsidRPr="000B34E5">
        <w:rPr>
          <w:rFonts w:asciiTheme="minorHAnsi" w:hAnsiTheme="minorHAnsi" w:cstheme="minorHAnsi"/>
          <w:sz w:val="22"/>
          <w:szCs w:val="22"/>
          <w:lang w:val="en-GB"/>
        </w:rPr>
        <w:t>;</w:t>
      </w:r>
    </w:p>
    <w:p w14:paraId="60822B7B" w14:textId="77777777" w:rsidR="003E7C76" w:rsidRPr="000B34E5" w:rsidRDefault="003E7C76" w:rsidP="000B34E5">
      <w:pPr>
        <w:jc w:val="both"/>
        <w:rPr>
          <w:rFonts w:asciiTheme="minorHAnsi" w:hAnsiTheme="minorHAnsi" w:cstheme="minorHAnsi"/>
          <w:sz w:val="22"/>
          <w:szCs w:val="22"/>
          <w:lang w:val="en-GB"/>
        </w:rPr>
      </w:pPr>
    </w:p>
    <w:p w14:paraId="7CCAEBA4" w14:textId="0CAD7CEC"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if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claims that all or any material provision of this </w:t>
      </w:r>
      <w:r w:rsidR="009E70C9" w:rsidRPr="000B34E5">
        <w:rPr>
          <w:rFonts w:asciiTheme="minorHAnsi" w:hAnsiTheme="minorHAnsi" w:cstheme="minorHAnsi"/>
          <w:sz w:val="22"/>
          <w:szCs w:val="22"/>
          <w:lang w:val="en-GB"/>
        </w:rPr>
        <w:t>Agreement</w:t>
      </w:r>
      <w:r w:rsidRPr="000B34E5">
        <w:rPr>
          <w:rFonts w:asciiTheme="minorHAnsi" w:hAnsiTheme="minorHAnsi" w:cstheme="minorHAnsi"/>
          <w:sz w:val="22"/>
          <w:szCs w:val="22"/>
          <w:lang w:val="en-GB"/>
        </w:rPr>
        <w:t xml:space="preserve">: </w:t>
      </w:r>
    </w:p>
    <w:p w14:paraId="0FBEEA3E" w14:textId="77777777" w:rsidR="003E7C76" w:rsidRPr="000B34E5" w:rsidRDefault="003E7C76" w:rsidP="000B34E5">
      <w:pPr>
        <w:ind w:left="720"/>
        <w:jc w:val="both"/>
        <w:rPr>
          <w:rFonts w:asciiTheme="minorHAnsi" w:hAnsiTheme="minorHAnsi" w:cstheme="minorHAnsi"/>
          <w:sz w:val="22"/>
          <w:szCs w:val="22"/>
          <w:lang w:val="en-GB"/>
        </w:rPr>
      </w:pPr>
    </w:p>
    <w:p w14:paraId="2A2D0326" w14:textId="77777777" w:rsidR="003E7C76" w:rsidRPr="000B34E5" w:rsidRDefault="003E7C76" w:rsidP="000B34E5">
      <w:pPr>
        <w:pStyle w:val="BodyTextIndent2"/>
        <w:numPr>
          <w:ilvl w:val="0"/>
          <w:numId w:val="33"/>
        </w:numPr>
        <w:suppressAutoHyphens/>
        <w:spacing w:after="0" w:line="240" w:lineRule="auto"/>
        <w:ind w:left="2160" w:hanging="720"/>
        <w:jc w:val="both"/>
        <w:rPr>
          <w:rFonts w:asciiTheme="minorHAnsi" w:hAnsiTheme="minorHAnsi" w:cstheme="minorHAnsi"/>
          <w:sz w:val="22"/>
          <w:szCs w:val="22"/>
        </w:rPr>
      </w:pPr>
      <w:r w:rsidRPr="000B34E5">
        <w:rPr>
          <w:rFonts w:asciiTheme="minorHAnsi" w:hAnsiTheme="minorHAnsi" w:cstheme="minorHAnsi"/>
          <w:sz w:val="22"/>
          <w:szCs w:val="22"/>
        </w:rPr>
        <w:t>do not have effect or cease to have effect in accordance with its terms; or</w:t>
      </w:r>
    </w:p>
    <w:p w14:paraId="1BDE8C3E" w14:textId="77777777" w:rsidR="00BF428D" w:rsidRPr="000B34E5" w:rsidRDefault="00BF428D" w:rsidP="000B34E5">
      <w:pPr>
        <w:pStyle w:val="BodyTextIndent2"/>
        <w:suppressAutoHyphens/>
        <w:spacing w:after="0" w:line="240" w:lineRule="auto"/>
        <w:ind w:left="2160"/>
        <w:jc w:val="both"/>
        <w:rPr>
          <w:rFonts w:asciiTheme="minorHAnsi" w:hAnsiTheme="minorHAnsi" w:cstheme="minorHAnsi"/>
          <w:sz w:val="22"/>
          <w:szCs w:val="22"/>
        </w:rPr>
      </w:pPr>
    </w:p>
    <w:p w14:paraId="43B6EC48" w14:textId="77777777" w:rsidR="003E7C76" w:rsidRPr="000B34E5" w:rsidRDefault="003E7C76" w:rsidP="000B34E5">
      <w:pPr>
        <w:pStyle w:val="BodyTextIndent2"/>
        <w:numPr>
          <w:ilvl w:val="0"/>
          <w:numId w:val="33"/>
        </w:numPr>
        <w:suppressAutoHyphens/>
        <w:spacing w:after="0" w:line="240" w:lineRule="auto"/>
        <w:ind w:left="2160" w:hanging="720"/>
        <w:jc w:val="both"/>
        <w:rPr>
          <w:rFonts w:asciiTheme="minorHAnsi" w:hAnsiTheme="minorHAnsi" w:cstheme="minorHAnsi"/>
          <w:sz w:val="22"/>
          <w:szCs w:val="22"/>
        </w:rPr>
      </w:pPr>
      <w:r w:rsidRPr="000B34E5">
        <w:rPr>
          <w:rFonts w:asciiTheme="minorHAnsi" w:hAnsiTheme="minorHAnsi" w:cstheme="minorHAnsi"/>
          <w:sz w:val="22"/>
          <w:szCs w:val="22"/>
        </w:rPr>
        <w:t>are or become void, voidable, illegal or unenforceable;</w:t>
      </w:r>
    </w:p>
    <w:p w14:paraId="5B93641D" w14:textId="77777777" w:rsidR="003E7C76" w:rsidRPr="000B34E5" w:rsidRDefault="003E7C76" w:rsidP="000B34E5">
      <w:pPr>
        <w:ind w:left="720"/>
        <w:jc w:val="both"/>
        <w:rPr>
          <w:rFonts w:asciiTheme="minorHAnsi" w:hAnsiTheme="minorHAnsi" w:cstheme="minorHAnsi"/>
          <w:sz w:val="22"/>
          <w:szCs w:val="22"/>
          <w:lang w:val="en-GB"/>
        </w:rPr>
      </w:pPr>
    </w:p>
    <w:p w14:paraId="4074A432" w14:textId="77777777"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if all or any material part of the properties of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is compulsorily acquired or expropriated by the federal government or any provincial governments; or </w:t>
      </w:r>
    </w:p>
    <w:p w14:paraId="55CBEF13" w14:textId="77777777" w:rsidR="003E7C76" w:rsidRPr="000B34E5" w:rsidRDefault="003E7C76" w:rsidP="000B34E5">
      <w:pPr>
        <w:jc w:val="both"/>
        <w:rPr>
          <w:rFonts w:asciiTheme="minorHAnsi" w:hAnsiTheme="minorHAnsi" w:cstheme="minorHAnsi"/>
          <w:sz w:val="22"/>
          <w:szCs w:val="22"/>
          <w:lang w:val="en-GB"/>
        </w:rPr>
      </w:pPr>
    </w:p>
    <w:p w14:paraId="0B9F8EBC" w14:textId="7910C44F" w:rsidR="003E7C76" w:rsidRPr="000B34E5" w:rsidRDefault="003E7C76" w:rsidP="000B34E5">
      <w:pPr>
        <w:widowControl/>
        <w:numPr>
          <w:ilvl w:val="0"/>
          <w:numId w:val="29"/>
        </w:numPr>
        <w:suppressAutoHyphens w:val="0"/>
        <w:snapToGrid/>
        <w:ind w:left="144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any litigation proceedings being commenced against the </w:t>
      </w:r>
      <w:r w:rsidRPr="000B34E5">
        <w:rPr>
          <w:rFonts w:asciiTheme="minorHAnsi" w:hAnsiTheme="minorHAnsi" w:cstheme="minorHAnsi"/>
          <w:spacing w:val="-2"/>
          <w:sz w:val="22"/>
          <w:szCs w:val="22"/>
        </w:rPr>
        <w:t>Issuer</w:t>
      </w:r>
      <w:r w:rsidRPr="000B34E5">
        <w:rPr>
          <w:rFonts w:asciiTheme="minorHAnsi" w:hAnsiTheme="minorHAnsi" w:cstheme="minorHAnsi"/>
          <w:sz w:val="22"/>
          <w:szCs w:val="22"/>
          <w:lang w:val="en-GB"/>
        </w:rPr>
        <w:t xml:space="preserve"> which may have a Material Adverse Effect, which has not been vacated, discharged, satisfied or stayed within a period of </w:t>
      </w:r>
      <w:r w:rsidR="000D4A8A" w:rsidRPr="000B34E5">
        <w:rPr>
          <w:rFonts w:asciiTheme="minorHAnsi" w:hAnsiTheme="minorHAnsi" w:cstheme="minorHAnsi"/>
          <w:sz w:val="22"/>
          <w:szCs w:val="22"/>
          <w:lang w:val="en-GB"/>
        </w:rPr>
        <w:t>15</w:t>
      </w:r>
      <w:r w:rsidR="006C0742" w:rsidRPr="000B34E5">
        <w:rPr>
          <w:rFonts w:asciiTheme="minorHAnsi" w:hAnsiTheme="minorHAnsi" w:cstheme="minorHAnsi"/>
          <w:sz w:val="22"/>
          <w:szCs w:val="22"/>
          <w:lang w:val="en-GB"/>
        </w:rPr>
        <w:t xml:space="preserve"> (</w:t>
      </w:r>
      <w:r w:rsidR="000D4A8A" w:rsidRPr="000B34E5">
        <w:rPr>
          <w:rFonts w:asciiTheme="minorHAnsi" w:hAnsiTheme="minorHAnsi" w:cstheme="minorHAnsi"/>
          <w:sz w:val="22"/>
          <w:szCs w:val="22"/>
          <w:lang w:val="en-GB"/>
        </w:rPr>
        <w:t>fifteen</w:t>
      </w:r>
      <w:r w:rsidRPr="000B34E5">
        <w:rPr>
          <w:rFonts w:asciiTheme="minorHAnsi" w:hAnsiTheme="minorHAnsi" w:cstheme="minorHAnsi"/>
          <w:sz w:val="22"/>
          <w:szCs w:val="22"/>
          <w:lang w:val="en-GB"/>
        </w:rPr>
        <w:t>)</w:t>
      </w:r>
      <w:r w:rsidR="00C12A71" w:rsidRPr="000B34E5">
        <w:rPr>
          <w:rFonts w:asciiTheme="minorHAnsi" w:hAnsiTheme="minorHAnsi" w:cstheme="minorHAnsi"/>
          <w:sz w:val="22"/>
          <w:szCs w:val="22"/>
          <w:lang w:val="en-GB"/>
        </w:rPr>
        <w:t xml:space="preserve"> </w:t>
      </w:r>
      <w:r w:rsidR="00B05488" w:rsidRPr="000B34E5">
        <w:rPr>
          <w:rFonts w:asciiTheme="minorHAnsi" w:hAnsiTheme="minorHAnsi" w:cstheme="minorHAnsi"/>
          <w:sz w:val="22"/>
          <w:szCs w:val="22"/>
          <w:lang w:val="en-GB"/>
        </w:rPr>
        <w:t>d</w:t>
      </w:r>
      <w:r w:rsidRPr="000B34E5">
        <w:rPr>
          <w:rFonts w:asciiTheme="minorHAnsi" w:hAnsiTheme="minorHAnsi" w:cstheme="minorHAnsi"/>
          <w:sz w:val="22"/>
          <w:szCs w:val="22"/>
          <w:lang w:val="en-GB"/>
        </w:rPr>
        <w:t>ays</w:t>
      </w:r>
      <w:r w:rsidR="0024555B" w:rsidRPr="000B34E5">
        <w:rPr>
          <w:rFonts w:asciiTheme="minorHAnsi" w:hAnsiTheme="minorHAnsi" w:cstheme="minorHAnsi"/>
          <w:sz w:val="22"/>
          <w:szCs w:val="22"/>
          <w:lang w:val="en-GB"/>
        </w:rPr>
        <w:t xml:space="preserve">. </w:t>
      </w:r>
    </w:p>
    <w:p w14:paraId="03338C2E" w14:textId="77777777" w:rsidR="00064AE6" w:rsidRPr="000B34E5" w:rsidRDefault="00064AE6" w:rsidP="000B34E5">
      <w:pPr>
        <w:tabs>
          <w:tab w:val="left" w:pos="-720"/>
        </w:tabs>
        <w:jc w:val="both"/>
        <w:rPr>
          <w:rFonts w:asciiTheme="minorHAnsi" w:hAnsiTheme="minorHAnsi" w:cstheme="minorHAnsi"/>
          <w:spacing w:val="-2"/>
          <w:sz w:val="22"/>
          <w:szCs w:val="22"/>
        </w:rPr>
      </w:pPr>
    </w:p>
    <w:p w14:paraId="6B9577EE" w14:textId="77777777" w:rsidR="00064AE6" w:rsidRPr="000B34E5" w:rsidRDefault="00064AE6" w:rsidP="000B34E5">
      <w:pPr>
        <w:tabs>
          <w:tab w:val="left" w:pos="-720"/>
        </w:tabs>
        <w:jc w:val="both"/>
        <w:rPr>
          <w:rFonts w:asciiTheme="minorHAnsi" w:hAnsiTheme="minorHAnsi" w:cstheme="minorHAnsi"/>
          <w:b/>
          <w:bCs/>
          <w:spacing w:val="-2"/>
          <w:sz w:val="22"/>
          <w:szCs w:val="22"/>
        </w:rPr>
      </w:pPr>
      <w:r w:rsidRPr="000B34E5">
        <w:rPr>
          <w:rFonts w:asciiTheme="minorHAnsi" w:hAnsiTheme="minorHAnsi" w:cstheme="minorHAnsi"/>
          <w:b/>
          <w:bCs/>
          <w:spacing w:val="-2"/>
          <w:sz w:val="22"/>
          <w:szCs w:val="22"/>
        </w:rPr>
        <w:t>8.2.</w:t>
      </w:r>
      <w:r w:rsidRPr="000B34E5">
        <w:rPr>
          <w:rFonts w:asciiTheme="minorHAnsi" w:hAnsiTheme="minorHAnsi" w:cstheme="minorHAnsi"/>
          <w:b/>
          <w:bCs/>
          <w:spacing w:val="-2"/>
          <w:sz w:val="22"/>
          <w:szCs w:val="22"/>
        </w:rPr>
        <w:tab/>
        <w:t>Nature of Events of Default</w:t>
      </w:r>
    </w:p>
    <w:p w14:paraId="6026E0A5" w14:textId="77777777" w:rsidR="00064AE6" w:rsidRPr="000B34E5" w:rsidRDefault="00064AE6" w:rsidP="000B34E5">
      <w:pPr>
        <w:tabs>
          <w:tab w:val="left" w:pos="-720"/>
        </w:tabs>
        <w:jc w:val="both"/>
        <w:rPr>
          <w:rFonts w:asciiTheme="minorHAnsi" w:hAnsiTheme="minorHAnsi" w:cstheme="minorHAnsi"/>
          <w:spacing w:val="-2"/>
          <w:sz w:val="22"/>
          <w:szCs w:val="22"/>
        </w:rPr>
      </w:pPr>
    </w:p>
    <w:p w14:paraId="4E84FC2C" w14:textId="77777777" w:rsidR="00064AE6" w:rsidRPr="000B34E5" w:rsidRDefault="00064AE6" w:rsidP="000B34E5">
      <w:pPr>
        <w:tabs>
          <w:tab w:val="left" w:pos="-720"/>
        </w:tabs>
        <w:ind w:left="720" w:hanging="720"/>
        <w:jc w:val="both"/>
        <w:rPr>
          <w:rFonts w:asciiTheme="minorHAnsi" w:hAnsiTheme="minorHAnsi" w:cstheme="minorHAnsi"/>
          <w:spacing w:val="-2"/>
          <w:sz w:val="22"/>
          <w:szCs w:val="22"/>
        </w:rPr>
      </w:pPr>
      <w:r w:rsidRPr="000B34E5">
        <w:rPr>
          <w:rFonts w:asciiTheme="minorHAnsi" w:hAnsiTheme="minorHAnsi" w:cstheme="minorHAnsi"/>
          <w:spacing w:val="-2"/>
          <w:sz w:val="22"/>
          <w:szCs w:val="22"/>
        </w:rPr>
        <w:t>8.2.1.</w:t>
      </w:r>
      <w:r w:rsidRPr="000B34E5">
        <w:rPr>
          <w:rFonts w:asciiTheme="minorHAnsi" w:hAnsiTheme="minorHAnsi" w:cstheme="minorHAnsi"/>
          <w:spacing w:val="-2"/>
          <w:sz w:val="22"/>
          <w:szCs w:val="22"/>
        </w:rPr>
        <w:tab/>
        <w:t xml:space="preserve">Each </w:t>
      </w:r>
      <w:r w:rsidR="00E26F01" w:rsidRPr="000B34E5">
        <w:rPr>
          <w:rFonts w:asciiTheme="minorHAnsi" w:hAnsiTheme="minorHAnsi" w:cstheme="minorHAnsi"/>
          <w:spacing w:val="-2"/>
          <w:sz w:val="22"/>
          <w:szCs w:val="22"/>
        </w:rPr>
        <w:t>Event of Default &amp; Termination</w:t>
      </w:r>
      <w:r w:rsidRPr="000B34E5">
        <w:rPr>
          <w:rFonts w:asciiTheme="minorHAnsi" w:hAnsiTheme="minorHAnsi" w:cstheme="minorHAnsi"/>
          <w:spacing w:val="-2"/>
          <w:sz w:val="22"/>
          <w:szCs w:val="22"/>
        </w:rPr>
        <w:t xml:space="preserve"> is several and independent from other Events of Default and one </w:t>
      </w:r>
      <w:r w:rsidR="00E26F01" w:rsidRPr="000B34E5">
        <w:rPr>
          <w:rFonts w:asciiTheme="minorHAnsi" w:hAnsiTheme="minorHAnsi" w:cstheme="minorHAnsi"/>
          <w:spacing w:val="-2"/>
          <w:sz w:val="22"/>
          <w:szCs w:val="22"/>
        </w:rPr>
        <w:t>Event of Default &amp; Termination</w:t>
      </w:r>
      <w:r w:rsidRPr="000B34E5">
        <w:rPr>
          <w:rFonts w:asciiTheme="minorHAnsi" w:hAnsiTheme="minorHAnsi" w:cstheme="minorHAnsi"/>
          <w:spacing w:val="-2"/>
          <w:sz w:val="22"/>
          <w:szCs w:val="22"/>
        </w:rPr>
        <w:t xml:space="preserve"> shall not be limited by reference to another </w:t>
      </w:r>
      <w:r w:rsidR="00E26F01" w:rsidRPr="000B34E5">
        <w:rPr>
          <w:rFonts w:asciiTheme="minorHAnsi" w:hAnsiTheme="minorHAnsi" w:cstheme="minorHAnsi"/>
          <w:spacing w:val="-2"/>
          <w:sz w:val="22"/>
          <w:szCs w:val="22"/>
        </w:rPr>
        <w:t>Event of Default &amp; Termination</w:t>
      </w:r>
      <w:r w:rsidRPr="000B34E5">
        <w:rPr>
          <w:rFonts w:asciiTheme="minorHAnsi" w:hAnsiTheme="minorHAnsi" w:cstheme="minorHAnsi"/>
          <w:spacing w:val="-2"/>
          <w:sz w:val="22"/>
          <w:szCs w:val="22"/>
        </w:rPr>
        <w:t>.</w:t>
      </w:r>
    </w:p>
    <w:p w14:paraId="5ECB02D8" w14:textId="77777777" w:rsidR="0018721B" w:rsidRPr="000B34E5" w:rsidRDefault="0018721B" w:rsidP="000B34E5">
      <w:pPr>
        <w:tabs>
          <w:tab w:val="left" w:pos="-720"/>
        </w:tabs>
        <w:jc w:val="both"/>
        <w:rPr>
          <w:rFonts w:asciiTheme="minorHAnsi" w:hAnsiTheme="minorHAnsi" w:cstheme="minorHAnsi"/>
          <w:b/>
          <w:bCs/>
          <w:spacing w:val="-2"/>
          <w:sz w:val="22"/>
          <w:szCs w:val="22"/>
        </w:rPr>
      </w:pPr>
    </w:p>
    <w:p w14:paraId="2D38F0A9" w14:textId="77777777" w:rsidR="0018721B" w:rsidRPr="000B34E5" w:rsidRDefault="0018721B" w:rsidP="000B34E5">
      <w:pPr>
        <w:tabs>
          <w:tab w:val="left" w:pos="-720"/>
        </w:tabs>
        <w:jc w:val="both"/>
        <w:rPr>
          <w:rFonts w:asciiTheme="minorHAnsi" w:hAnsiTheme="minorHAnsi" w:cstheme="minorHAnsi"/>
          <w:b/>
          <w:bCs/>
          <w:spacing w:val="-2"/>
          <w:sz w:val="22"/>
          <w:szCs w:val="22"/>
        </w:rPr>
      </w:pPr>
      <w:r w:rsidRPr="000B34E5">
        <w:rPr>
          <w:rFonts w:asciiTheme="minorHAnsi" w:hAnsiTheme="minorHAnsi" w:cstheme="minorHAnsi"/>
          <w:b/>
          <w:bCs/>
          <w:spacing w:val="-2"/>
          <w:sz w:val="22"/>
          <w:szCs w:val="22"/>
        </w:rPr>
        <w:t>8.3.</w:t>
      </w:r>
      <w:r w:rsidRPr="000B34E5">
        <w:rPr>
          <w:rFonts w:asciiTheme="minorHAnsi" w:hAnsiTheme="minorHAnsi" w:cstheme="minorHAnsi"/>
          <w:b/>
          <w:bCs/>
          <w:spacing w:val="-2"/>
          <w:sz w:val="22"/>
          <w:szCs w:val="22"/>
        </w:rPr>
        <w:tab/>
        <w:t xml:space="preserve">Declaration of </w:t>
      </w:r>
      <w:r w:rsidR="00E26F01" w:rsidRPr="000B34E5">
        <w:rPr>
          <w:rFonts w:asciiTheme="minorHAnsi" w:hAnsiTheme="minorHAnsi" w:cstheme="minorHAnsi"/>
          <w:b/>
          <w:bCs/>
          <w:spacing w:val="-2"/>
          <w:sz w:val="22"/>
          <w:szCs w:val="22"/>
        </w:rPr>
        <w:t>Event of Default &amp; Termination</w:t>
      </w:r>
    </w:p>
    <w:p w14:paraId="7C755536" w14:textId="77777777" w:rsidR="0018721B" w:rsidRPr="000B34E5" w:rsidRDefault="0018721B" w:rsidP="000B34E5">
      <w:pPr>
        <w:tabs>
          <w:tab w:val="left" w:pos="-720"/>
        </w:tabs>
        <w:ind w:left="720" w:hanging="720"/>
        <w:jc w:val="both"/>
        <w:rPr>
          <w:rFonts w:asciiTheme="minorHAnsi" w:hAnsiTheme="minorHAnsi" w:cstheme="minorHAnsi"/>
          <w:spacing w:val="-2"/>
          <w:sz w:val="22"/>
          <w:szCs w:val="22"/>
        </w:rPr>
      </w:pPr>
    </w:p>
    <w:p w14:paraId="3C53064F" w14:textId="146481D9" w:rsidR="003176DC" w:rsidRPr="000B34E5" w:rsidRDefault="0018721B" w:rsidP="000B34E5">
      <w:pPr>
        <w:widowControl/>
        <w:tabs>
          <w:tab w:val="left" w:pos="-720"/>
        </w:tabs>
        <w:snapToGrid/>
        <w:ind w:left="720" w:hanging="720"/>
        <w:jc w:val="both"/>
        <w:rPr>
          <w:rFonts w:asciiTheme="minorHAnsi" w:hAnsiTheme="minorHAnsi" w:cstheme="minorHAnsi"/>
          <w:sz w:val="22"/>
          <w:szCs w:val="22"/>
          <w:lang w:val="en-GB"/>
        </w:rPr>
      </w:pPr>
      <w:r w:rsidRPr="000B34E5">
        <w:rPr>
          <w:rFonts w:asciiTheme="minorHAnsi" w:eastAsia="MS Mincho" w:hAnsiTheme="minorHAnsi" w:cstheme="minorHAnsi"/>
          <w:spacing w:val="-2"/>
          <w:sz w:val="22"/>
          <w:szCs w:val="22"/>
          <w:lang w:val="en-GB" w:eastAsia="en-US"/>
        </w:rPr>
        <w:lastRenderedPageBreak/>
        <w:t>8.3.1.</w:t>
      </w:r>
      <w:r w:rsidRPr="000B34E5">
        <w:rPr>
          <w:rFonts w:asciiTheme="minorHAnsi" w:eastAsia="MS Mincho" w:hAnsiTheme="minorHAnsi" w:cstheme="minorHAnsi"/>
          <w:spacing w:val="-2"/>
          <w:sz w:val="22"/>
          <w:szCs w:val="22"/>
          <w:lang w:val="en-GB" w:eastAsia="en-US"/>
        </w:rPr>
        <w:tab/>
        <w:t xml:space="preserve">Upon occurrence of an </w:t>
      </w:r>
      <w:r w:rsidR="00E26F01" w:rsidRPr="000B34E5">
        <w:rPr>
          <w:rFonts w:asciiTheme="minorHAnsi" w:eastAsia="MS Mincho" w:hAnsiTheme="minorHAnsi" w:cstheme="minorHAnsi"/>
          <w:spacing w:val="-2"/>
          <w:sz w:val="22"/>
          <w:szCs w:val="22"/>
          <w:lang w:val="en-GB" w:eastAsia="en-US"/>
        </w:rPr>
        <w:t>Event of Default &amp; Termination</w:t>
      </w:r>
      <w:r w:rsidRPr="000B34E5">
        <w:rPr>
          <w:rFonts w:asciiTheme="minorHAnsi" w:eastAsia="MS Mincho" w:hAnsiTheme="minorHAnsi" w:cstheme="minorHAnsi"/>
          <w:spacing w:val="-2"/>
          <w:sz w:val="22"/>
          <w:szCs w:val="22"/>
          <w:lang w:val="en-GB" w:eastAsia="en-US"/>
        </w:rPr>
        <w:t xml:space="preserve">, in case the </w:t>
      </w:r>
      <w:r w:rsidR="00E26F01" w:rsidRPr="000B34E5">
        <w:rPr>
          <w:rFonts w:asciiTheme="minorHAnsi" w:eastAsia="MS Mincho" w:hAnsiTheme="minorHAnsi" w:cstheme="minorHAnsi"/>
          <w:spacing w:val="-2"/>
          <w:sz w:val="22"/>
          <w:szCs w:val="22"/>
          <w:lang w:val="en-GB" w:eastAsia="en-US"/>
        </w:rPr>
        <w:t>Event of Default &amp; Termination</w:t>
      </w:r>
      <w:r w:rsidRPr="000B34E5">
        <w:rPr>
          <w:rFonts w:asciiTheme="minorHAnsi" w:eastAsia="MS Mincho" w:hAnsiTheme="minorHAnsi" w:cstheme="minorHAnsi"/>
          <w:spacing w:val="-2"/>
          <w:sz w:val="22"/>
          <w:szCs w:val="22"/>
          <w:lang w:val="en-GB" w:eastAsia="en-US"/>
        </w:rPr>
        <w:t xml:space="preserve"> is capable of rectification other than an </w:t>
      </w:r>
      <w:r w:rsidR="00E26F01" w:rsidRPr="000B34E5">
        <w:rPr>
          <w:rFonts w:asciiTheme="minorHAnsi" w:eastAsia="MS Mincho" w:hAnsiTheme="minorHAnsi" w:cstheme="minorHAnsi"/>
          <w:spacing w:val="-2"/>
          <w:sz w:val="22"/>
          <w:szCs w:val="22"/>
          <w:lang w:val="en-GB" w:eastAsia="en-US"/>
        </w:rPr>
        <w:t>Event of Default &amp; Termination</w:t>
      </w:r>
      <w:r w:rsidRPr="000B34E5">
        <w:rPr>
          <w:rFonts w:asciiTheme="minorHAnsi" w:eastAsia="MS Mincho" w:hAnsiTheme="minorHAnsi" w:cstheme="minorHAnsi"/>
          <w:spacing w:val="-2"/>
          <w:sz w:val="22"/>
          <w:szCs w:val="22"/>
          <w:lang w:val="en-GB" w:eastAsia="en-US"/>
        </w:rPr>
        <w:t xml:space="preserve"> </w:t>
      </w:r>
      <w:r w:rsidR="003D2AAB" w:rsidRPr="000B34E5">
        <w:rPr>
          <w:rFonts w:asciiTheme="minorHAnsi" w:eastAsia="MS Mincho" w:hAnsiTheme="minorHAnsi" w:cstheme="minorHAnsi"/>
          <w:spacing w:val="-2"/>
          <w:sz w:val="22"/>
          <w:szCs w:val="22"/>
          <w:lang w:val="en-GB" w:eastAsia="en-US"/>
        </w:rPr>
        <w:t>specified in Clause 8.1.</w:t>
      </w:r>
      <w:proofErr w:type="gramStart"/>
      <w:r w:rsidR="003D2AAB" w:rsidRPr="000B34E5">
        <w:rPr>
          <w:rFonts w:asciiTheme="minorHAnsi" w:eastAsia="MS Mincho" w:hAnsiTheme="minorHAnsi" w:cstheme="minorHAnsi"/>
          <w:spacing w:val="-2"/>
          <w:sz w:val="22"/>
          <w:szCs w:val="22"/>
          <w:lang w:val="en-GB" w:eastAsia="en-US"/>
        </w:rPr>
        <w:t>1.(</w:t>
      </w:r>
      <w:proofErr w:type="spellStart"/>
      <w:proofErr w:type="gramEnd"/>
      <w:r w:rsidR="003D2AAB" w:rsidRPr="000B34E5">
        <w:rPr>
          <w:rFonts w:asciiTheme="minorHAnsi" w:eastAsia="MS Mincho" w:hAnsiTheme="minorHAnsi" w:cstheme="minorHAnsi"/>
          <w:spacing w:val="-2"/>
          <w:sz w:val="22"/>
          <w:szCs w:val="22"/>
          <w:lang w:val="en-GB" w:eastAsia="en-US"/>
        </w:rPr>
        <w:t>i</w:t>
      </w:r>
      <w:proofErr w:type="spellEnd"/>
      <w:r w:rsidR="003D2AAB" w:rsidRPr="000B34E5">
        <w:rPr>
          <w:rFonts w:asciiTheme="minorHAnsi" w:eastAsia="MS Mincho" w:hAnsiTheme="minorHAnsi" w:cstheme="minorHAnsi"/>
          <w:spacing w:val="-2"/>
          <w:sz w:val="22"/>
          <w:szCs w:val="22"/>
          <w:lang w:val="en-GB" w:eastAsia="en-US"/>
        </w:rPr>
        <w:t>) above</w:t>
      </w:r>
      <w:r w:rsidRPr="000B34E5">
        <w:rPr>
          <w:rFonts w:asciiTheme="minorHAnsi" w:eastAsia="MS Mincho" w:hAnsiTheme="minorHAnsi" w:cstheme="minorHAnsi"/>
          <w:spacing w:val="-2"/>
          <w:sz w:val="22"/>
          <w:szCs w:val="22"/>
          <w:lang w:val="en-GB" w:eastAsia="en-US"/>
        </w:rPr>
        <w:t xml:space="preserve">, the </w:t>
      </w:r>
      <w:r w:rsidR="00905A53" w:rsidRPr="000B34E5">
        <w:rPr>
          <w:rFonts w:asciiTheme="minorHAnsi" w:eastAsia="MS Mincho" w:hAnsiTheme="minorHAnsi" w:cstheme="minorHAnsi"/>
          <w:spacing w:val="-2"/>
          <w:sz w:val="22"/>
          <w:szCs w:val="22"/>
          <w:lang w:val="en-GB" w:eastAsia="en-US"/>
        </w:rPr>
        <w:t>Investment Agent</w:t>
      </w:r>
      <w:r w:rsidR="00C50C4F" w:rsidRPr="000B34E5">
        <w:rPr>
          <w:rFonts w:asciiTheme="minorHAnsi" w:eastAsia="MS Mincho" w:hAnsiTheme="minorHAnsi" w:cstheme="minorHAnsi"/>
          <w:spacing w:val="-2"/>
          <w:sz w:val="22"/>
          <w:szCs w:val="22"/>
          <w:lang w:val="en-GB" w:eastAsia="en-US"/>
        </w:rPr>
        <w:t xml:space="preserve"> shall</w:t>
      </w:r>
      <w:r w:rsidRPr="000B34E5">
        <w:rPr>
          <w:rFonts w:asciiTheme="minorHAnsi" w:eastAsia="MS Mincho" w:hAnsiTheme="minorHAnsi" w:cstheme="minorHAnsi"/>
          <w:spacing w:val="-2"/>
          <w:sz w:val="22"/>
          <w:szCs w:val="22"/>
          <w:lang w:val="en-GB" w:eastAsia="en-US"/>
        </w:rPr>
        <w:t xml:space="preserve"> issue a notice in writing to the </w:t>
      </w:r>
      <w:r w:rsidR="00C50C4F" w:rsidRPr="000B34E5">
        <w:rPr>
          <w:rFonts w:asciiTheme="minorHAnsi" w:eastAsia="MS Mincho" w:hAnsiTheme="minorHAnsi" w:cstheme="minorHAnsi"/>
          <w:spacing w:val="-2"/>
          <w:sz w:val="22"/>
          <w:szCs w:val="22"/>
          <w:lang w:val="en-GB" w:eastAsia="en-US"/>
        </w:rPr>
        <w:t xml:space="preserve">Issuer (with a copy </w:t>
      </w:r>
      <w:r w:rsidR="004813D6" w:rsidRPr="000B34E5">
        <w:rPr>
          <w:rFonts w:asciiTheme="minorHAnsi" w:eastAsia="MS Mincho" w:hAnsiTheme="minorHAnsi" w:cstheme="minorHAnsi"/>
          <w:spacing w:val="-2"/>
          <w:sz w:val="22"/>
          <w:szCs w:val="22"/>
          <w:lang w:val="en-GB" w:eastAsia="en-US"/>
        </w:rPr>
        <w:t xml:space="preserve">to </w:t>
      </w:r>
      <w:r w:rsidR="00C50C4F" w:rsidRPr="000B34E5">
        <w:rPr>
          <w:rFonts w:asciiTheme="minorHAnsi" w:eastAsia="MS Mincho" w:hAnsiTheme="minorHAnsi" w:cstheme="minorHAnsi"/>
          <w:spacing w:val="-2"/>
          <w:sz w:val="22"/>
          <w:szCs w:val="22"/>
          <w:lang w:val="en-GB" w:eastAsia="en-US"/>
        </w:rPr>
        <w:t>each Certificate Holder)</w:t>
      </w:r>
      <w:r w:rsidRPr="000B34E5">
        <w:rPr>
          <w:rFonts w:asciiTheme="minorHAnsi" w:eastAsia="MS Mincho" w:hAnsiTheme="minorHAnsi" w:cstheme="minorHAnsi"/>
          <w:spacing w:val="-2"/>
          <w:sz w:val="22"/>
          <w:szCs w:val="22"/>
          <w:lang w:val="en-GB" w:eastAsia="en-US"/>
        </w:rPr>
        <w:t xml:space="preserve"> requiring the </w:t>
      </w:r>
      <w:r w:rsidR="00C50C4F" w:rsidRPr="000B34E5">
        <w:rPr>
          <w:rFonts w:asciiTheme="minorHAnsi" w:eastAsia="MS Mincho" w:hAnsiTheme="minorHAnsi" w:cstheme="minorHAnsi"/>
          <w:spacing w:val="-2"/>
          <w:sz w:val="22"/>
          <w:szCs w:val="22"/>
          <w:lang w:val="en-GB" w:eastAsia="en-US"/>
        </w:rPr>
        <w:t>Issuer</w:t>
      </w:r>
      <w:r w:rsidRPr="000B34E5">
        <w:rPr>
          <w:rFonts w:asciiTheme="minorHAnsi" w:eastAsia="MS Mincho" w:hAnsiTheme="minorHAnsi" w:cstheme="minorHAnsi"/>
          <w:spacing w:val="-2"/>
          <w:sz w:val="22"/>
          <w:szCs w:val="22"/>
          <w:lang w:val="en-GB" w:eastAsia="en-US"/>
        </w:rPr>
        <w:t xml:space="preserve"> to rectify the</w:t>
      </w:r>
      <w:r w:rsidR="00C50C4F" w:rsidRPr="000B34E5">
        <w:rPr>
          <w:rFonts w:asciiTheme="minorHAnsi" w:eastAsia="MS Mincho" w:hAnsiTheme="minorHAnsi" w:cstheme="minorHAnsi"/>
          <w:spacing w:val="-2"/>
          <w:sz w:val="22"/>
          <w:szCs w:val="22"/>
          <w:lang w:val="en-GB" w:eastAsia="en-US"/>
        </w:rPr>
        <w:t xml:space="preserve"> </w:t>
      </w:r>
      <w:r w:rsidR="00E26F01" w:rsidRPr="000B34E5">
        <w:rPr>
          <w:rFonts w:asciiTheme="minorHAnsi" w:eastAsia="MS Mincho" w:hAnsiTheme="minorHAnsi" w:cstheme="minorHAnsi"/>
          <w:spacing w:val="-2"/>
          <w:sz w:val="22"/>
          <w:szCs w:val="22"/>
          <w:lang w:val="en-GB" w:eastAsia="en-US"/>
        </w:rPr>
        <w:t>Event of Default &amp; Termination</w:t>
      </w:r>
      <w:r w:rsidRPr="000B34E5">
        <w:rPr>
          <w:rFonts w:asciiTheme="minorHAnsi" w:eastAsia="MS Mincho" w:hAnsiTheme="minorHAnsi" w:cstheme="minorHAnsi"/>
          <w:spacing w:val="-2"/>
          <w:sz w:val="22"/>
          <w:szCs w:val="22"/>
          <w:lang w:val="en-GB" w:eastAsia="en-US"/>
        </w:rPr>
        <w:t xml:space="preserve"> within 7 (seven) Business Days of the notice. In case the </w:t>
      </w:r>
      <w:r w:rsidR="00E26F01" w:rsidRPr="000B34E5">
        <w:rPr>
          <w:rFonts w:asciiTheme="minorHAnsi" w:eastAsia="MS Mincho" w:hAnsiTheme="minorHAnsi" w:cstheme="minorHAnsi"/>
          <w:spacing w:val="-2"/>
          <w:sz w:val="22"/>
          <w:szCs w:val="22"/>
          <w:lang w:val="en-GB" w:eastAsia="en-US"/>
        </w:rPr>
        <w:t>Event of Default &amp; Termination</w:t>
      </w:r>
      <w:r w:rsidRPr="000B34E5">
        <w:rPr>
          <w:rFonts w:asciiTheme="minorHAnsi" w:eastAsia="MS Mincho" w:hAnsiTheme="minorHAnsi" w:cstheme="minorHAnsi"/>
          <w:spacing w:val="-2"/>
          <w:sz w:val="22"/>
          <w:szCs w:val="22"/>
          <w:lang w:val="en-GB" w:eastAsia="en-US"/>
        </w:rPr>
        <w:t xml:space="preserve"> remains un-rectified within the stipulated period, upon lapse of the stipulated period; or in case where the </w:t>
      </w:r>
      <w:r w:rsidR="00E26F01" w:rsidRPr="000B34E5">
        <w:rPr>
          <w:rFonts w:asciiTheme="minorHAnsi" w:eastAsia="MS Mincho" w:hAnsiTheme="minorHAnsi" w:cstheme="minorHAnsi"/>
          <w:spacing w:val="-2"/>
          <w:sz w:val="22"/>
          <w:szCs w:val="22"/>
          <w:lang w:val="en-GB" w:eastAsia="en-US"/>
        </w:rPr>
        <w:t>Event of Default &amp; Termination</w:t>
      </w:r>
      <w:r w:rsidRPr="000B34E5">
        <w:rPr>
          <w:rFonts w:asciiTheme="minorHAnsi" w:eastAsia="MS Mincho" w:hAnsiTheme="minorHAnsi" w:cstheme="minorHAnsi"/>
          <w:spacing w:val="-2"/>
          <w:sz w:val="22"/>
          <w:szCs w:val="22"/>
          <w:lang w:val="en-GB" w:eastAsia="en-US"/>
        </w:rPr>
        <w:t xml:space="preserve"> is not capable of being rectified, at any time after the occurrence of an </w:t>
      </w:r>
      <w:r w:rsidR="00E26F01" w:rsidRPr="000B34E5">
        <w:rPr>
          <w:rFonts w:asciiTheme="minorHAnsi" w:eastAsia="MS Mincho" w:hAnsiTheme="minorHAnsi" w:cstheme="minorHAnsi"/>
          <w:spacing w:val="-2"/>
          <w:sz w:val="22"/>
          <w:szCs w:val="22"/>
          <w:lang w:val="en-GB" w:eastAsia="en-US"/>
        </w:rPr>
        <w:t>Event of Default &amp; Termination</w:t>
      </w:r>
      <w:r w:rsidRPr="000B34E5">
        <w:rPr>
          <w:rFonts w:asciiTheme="minorHAnsi" w:eastAsia="MS Mincho" w:hAnsiTheme="minorHAnsi" w:cstheme="minorHAnsi"/>
          <w:spacing w:val="-2"/>
          <w:sz w:val="22"/>
          <w:szCs w:val="22"/>
          <w:lang w:val="en-GB" w:eastAsia="en-US"/>
        </w:rPr>
        <w:t xml:space="preserve">, the </w:t>
      </w:r>
      <w:r w:rsidR="00905A53" w:rsidRPr="000B34E5">
        <w:rPr>
          <w:rFonts w:asciiTheme="minorHAnsi" w:eastAsia="MS Mincho" w:hAnsiTheme="minorHAnsi" w:cstheme="minorHAnsi"/>
          <w:spacing w:val="-2"/>
          <w:sz w:val="22"/>
          <w:szCs w:val="22"/>
          <w:lang w:val="en-GB" w:eastAsia="en-US"/>
        </w:rPr>
        <w:t>Investment Agent</w:t>
      </w:r>
      <w:r w:rsidR="00C50C4F" w:rsidRPr="000B34E5">
        <w:rPr>
          <w:rFonts w:asciiTheme="minorHAnsi" w:eastAsia="MS Mincho" w:hAnsiTheme="minorHAnsi" w:cstheme="minorHAnsi"/>
          <w:spacing w:val="-2"/>
          <w:sz w:val="22"/>
          <w:szCs w:val="22"/>
          <w:lang w:val="en-GB" w:eastAsia="en-US"/>
        </w:rPr>
        <w:t xml:space="preserve"> shall on the instructions of the Majority Certificate Holders</w:t>
      </w:r>
      <w:r w:rsidR="005728C4" w:rsidRPr="000B34E5">
        <w:rPr>
          <w:rFonts w:asciiTheme="minorHAnsi" w:eastAsia="MS Mincho" w:hAnsiTheme="minorHAnsi" w:cstheme="minorHAnsi"/>
          <w:spacing w:val="-2"/>
          <w:sz w:val="22"/>
          <w:szCs w:val="22"/>
          <w:lang w:val="en-GB" w:eastAsia="en-US"/>
        </w:rPr>
        <w:t xml:space="preserve"> </w:t>
      </w:r>
      <w:r w:rsidRPr="000B34E5">
        <w:rPr>
          <w:rFonts w:asciiTheme="minorHAnsi" w:eastAsia="MS Mincho" w:hAnsiTheme="minorHAnsi" w:cstheme="minorHAnsi"/>
          <w:spacing w:val="-2"/>
          <w:sz w:val="22"/>
          <w:szCs w:val="22"/>
          <w:lang w:val="en-GB" w:eastAsia="en-US"/>
        </w:rPr>
        <w:t>by notice in writing</w:t>
      </w:r>
      <w:r w:rsidR="00BB0CBD" w:rsidRPr="000B34E5">
        <w:rPr>
          <w:rFonts w:asciiTheme="minorHAnsi" w:eastAsia="MS Mincho" w:hAnsiTheme="minorHAnsi" w:cstheme="minorHAnsi"/>
          <w:spacing w:val="-2"/>
          <w:sz w:val="22"/>
          <w:szCs w:val="22"/>
          <w:lang w:val="en-GB" w:eastAsia="en-US"/>
        </w:rPr>
        <w:t xml:space="preserve"> to the Issuer</w:t>
      </w:r>
      <w:r w:rsidR="00C73C24" w:rsidRPr="000B34E5">
        <w:rPr>
          <w:rFonts w:asciiTheme="minorHAnsi" w:eastAsia="MS Mincho" w:hAnsiTheme="minorHAnsi" w:cstheme="minorHAnsi"/>
          <w:spacing w:val="-2"/>
          <w:sz w:val="22"/>
          <w:szCs w:val="22"/>
          <w:lang w:val="en-GB" w:eastAsia="en-US"/>
        </w:rPr>
        <w:t xml:space="preserve"> declare the</w:t>
      </w:r>
      <w:r w:rsidR="005728C4" w:rsidRPr="000B34E5">
        <w:rPr>
          <w:rFonts w:asciiTheme="minorHAnsi" w:eastAsia="MS Mincho" w:hAnsiTheme="minorHAnsi" w:cstheme="minorHAnsi"/>
          <w:spacing w:val="-2"/>
          <w:sz w:val="22"/>
          <w:szCs w:val="22"/>
          <w:lang w:val="en-GB" w:eastAsia="en-US"/>
        </w:rPr>
        <w:t xml:space="preserve"> </w:t>
      </w:r>
      <w:r w:rsidR="00FA027B" w:rsidRPr="000B34E5">
        <w:rPr>
          <w:rFonts w:asciiTheme="minorHAnsi" w:hAnsiTheme="minorHAnsi" w:cstheme="minorHAnsi"/>
          <w:sz w:val="22"/>
          <w:szCs w:val="22"/>
          <w:lang w:val="en-GB"/>
        </w:rPr>
        <w:t>outstanding amounts due and payable under the Transaction Documents</w:t>
      </w:r>
      <w:r w:rsidR="00E12355" w:rsidRPr="000B34E5">
        <w:rPr>
          <w:rFonts w:asciiTheme="minorHAnsi" w:hAnsiTheme="minorHAnsi" w:cstheme="minorHAnsi"/>
          <w:sz w:val="22"/>
          <w:szCs w:val="22"/>
          <w:lang w:val="en-GB"/>
        </w:rPr>
        <w:t xml:space="preserve">, </w:t>
      </w:r>
      <w:r w:rsidR="004813D6" w:rsidRPr="000B34E5">
        <w:rPr>
          <w:rFonts w:asciiTheme="minorHAnsi" w:hAnsiTheme="minorHAnsi" w:cstheme="minorHAnsi"/>
          <w:sz w:val="22"/>
          <w:szCs w:val="22"/>
          <w:lang w:val="en-GB"/>
        </w:rPr>
        <w:t xml:space="preserve">(the </w:t>
      </w:r>
      <w:r w:rsidR="004813D6" w:rsidRPr="000B34E5">
        <w:rPr>
          <w:rFonts w:asciiTheme="minorHAnsi" w:hAnsiTheme="minorHAnsi" w:cstheme="minorHAnsi"/>
          <w:b/>
          <w:sz w:val="22"/>
          <w:szCs w:val="22"/>
          <w:lang w:val="en-GB"/>
        </w:rPr>
        <w:t xml:space="preserve">“Declaration of </w:t>
      </w:r>
      <w:r w:rsidR="00E26F01" w:rsidRPr="000B34E5">
        <w:rPr>
          <w:rFonts w:asciiTheme="minorHAnsi" w:hAnsiTheme="minorHAnsi" w:cstheme="minorHAnsi"/>
          <w:b/>
          <w:sz w:val="22"/>
          <w:szCs w:val="22"/>
          <w:lang w:val="en-GB"/>
        </w:rPr>
        <w:t>Event of Default &amp; Termination</w:t>
      </w:r>
      <w:r w:rsidR="004813D6" w:rsidRPr="000B34E5">
        <w:rPr>
          <w:rFonts w:asciiTheme="minorHAnsi" w:hAnsiTheme="minorHAnsi" w:cstheme="minorHAnsi"/>
          <w:b/>
          <w:sz w:val="22"/>
          <w:szCs w:val="22"/>
          <w:lang w:val="en-GB"/>
        </w:rPr>
        <w:t>”</w:t>
      </w:r>
      <w:r w:rsidR="004813D6" w:rsidRPr="000B34E5">
        <w:rPr>
          <w:rFonts w:asciiTheme="minorHAnsi" w:hAnsiTheme="minorHAnsi" w:cstheme="minorHAnsi"/>
          <w:sz w:val="22"/>
          <w:szCs w:val="22"/>
          <w:lang w:val="en-GB"/>
        </w:rPr>
        <w:t>)</w:t>
      </w:r>
      <w:r w:rsidR="00C73C24" w:rsidRPr="000B34E5">
        <w:rPr>
          <w:rFonts w:asciiTheme="minorHAnsi" w:hAnsiTheme="minorHAnsi" w:cstheme="minorHAnsi"/>
          <w:sz w:val="22"/>
          <w:szCs w:val="22"/>
          <w:lang w:val="en-GB"/>
        </w:rPr>
        <w:t>.</w:t>
      </w:r>
    </w:p>
    <w:p w14:paraId="5825CAC2" w14:textId="77777777" w:rsidR="00C73C24" w:rsidRPr="000B34E5" w:rsidRDefault="00C73C24" w:rsidP="000B34E5">
      <w:pPr>
        <w:widowControl/>
        <w:tabs>
          <w:tab w:val="left" w:pos="-720"/>
        </w:tabs>
        <w:snapToGrid/>
        <w:ind w:left="720" w:hanging="720"/>
        <w:jc w:val="both"/>
        <w:rPr>
          <w:rFonts w:asciiTheme="minorHAnsi" w:eastAsia="MS Mincho" w:hAnsiTheme="minorHAnsi" w:cstheme="minorHAnsi"/>
          <w:spacing w:val="-2"/>
          <w:sz w:val="22"/>
          <w:szCs w:val="22"/>
          <w:lang w:val="en-GB" w:eastAsia="en-US"/>
        </w:rPr>
      </w:pPr>
    </w:p>
    <w:p w14:paraId="3CE047F2" w14:textId="77777777" w:rsidR="004F7B1B" w:rsidRPr="000B34E5" w:rsidRDefault="00C73C24"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8.4</w:t>
      </w:r>
      <w:r w:rsidR="002E6907" w:rsidRPr="000B34E5">
        <w:rPr>
          <w:rFonts w:asciiTheme="minorHAnsi" w:hAnsiTheme="minorHAnsi" w:cstheme="minorHAnsi"/>
          <w:b/>
          <w:sz w:val="22"/>
          <w:szCs w:val="22"/>
        </w:rPr>
        <w:tab/>
        <w:t xml:space="preserve">Enforcement </w:t>
      </w:r>
    </w:p>
    <w:p w14:paraId="0334F618" w14:textId="77777777" w:rsidR="004F7B1B" w:rsidRPr="000B34E5" w:rsidRDefault="004F7B1B" w:rsidP="000B34E5">
      <w:pPr>
        <w:ind w:left="720" w:hanging="720"/>
        <w:jc w:val="both"/>
        <w:rPr>
          <w:rFonts w:asciiTheme="minorHAnsi" w:hAnsiTheme="minorHAnsi" w:cstheme="minorHAnsi"/>
          <w:sz w:val="22"/>
          <w:szCs w:val="22"/>
        </w:rPr>
      </w:pPr>
    </w:p>
    <w:p w14:paraId="21D1AEC4" w14:textId="1DA70260" w:rsidR="0051641D" w:rsidRPr="000B34E5" w:rsidRDefault="004F7B1B" w:rsidP="000B34E5">
      <w:pPr>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rPr>
        <w:t>8.4.1</w:t>
      </w:r>
      <w:r w:rsidRPr="000B34E5">
        <w:rPr>
          <w:rFonts w:asciiTheme="minorHAnsi" w:hAnsiTheme="minorHAnsi" w:cstheme="minorHAnsi"/>
          <w:sz w:val="22"/>
          <w:szCs w:val="22"/>
        </w:rPr>
        <w:tab/>
      </w:r>
      <w:r w:rsidR="003176DC" w:rsidRPr="000B34E5">
        <w:rPr>
          <w:rFonts w:asciiTheme="minorHAnsi" w:hAnsiTheme="minorHAnsi" w:cstheme="minorHAnsi"/>
          <w:sz w:val="22"/>
          <w:szCs w:val="22"/>
        </w:rPr>
        <w:t xml:space="preserve">At any time after </w:t>
      </w:r>
      <w:r w:rsidR="002E40FD" w:rsidRPr="000B34E5">
        <w:rPr>
          <w:rFonts w:asciiTheme="minorHAnsi" w:hAnsiTheme="minorHAnsi" w:cstheme="minorHAnsi"/>
          <w:sz w:val="22"/>
          <w:szCs w:val="22"/>
        </w:rPr>
        <w:t>a Declaration of</w:t>
      </w:r>
      <w:r w:rsidR="003176DC" w:rsidRPr="000B34E5">
        <w:rPr>
          <w:rFonts w:asciiTheme="minorHAnsi" w:hAnsiTheme="minorHAnsi" w:cstheme="minorHAnsi"/>
          <w:sz w:val="22"/>
          <w:szCs w:val="22"/>
        </w:rPr>
        <w:t xml:space="preserve"> </w:t>
      </w:r>
      <w:r w:rsidR="00E26F01" w:rsidRPr="000B34E5">
        <w:rPr>
          <w:rFonts w:asciiTheme="minorHAnsi" w:hAnsiTheme="minorHAnsi" w:cstheme="minorHAnsi"/>
          <w:sz w:val="22"/>
          <w:szCs w:val="22"/>
        </w:rPr>
        <w:t>Event of Default &amp; Termination</w:t>
      </w:r>
      <w:r w:rsidR="003176DC" w:rsidRPr="000B34E5">
        <w:rPr>
          <w:rFonts w:asciiTheme="minorHAnsi" w:hAnsiTheme="minorHAnsi" w:cstheme="minorHAnsi"/>
          <w:sz w:val="22"/>
          <w:szCs w:val="22"/>
        </w:rPr>
        <w:t xml:space="preserve">, 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w:t>
      </w:r>
      <w:r w:rsidR="00056B04" w:rsidRPr="000B34E5">
        <w:rPr>
          <w:rFonts w:asciiTheme="minorHAnsi" w:hAnsiTheme="minorHAnsi" w:cstheme="minorHAnsi"/>
          <w:sz w:val="22"/>
          <w:szCs w:val="22"/>
        </w:rPr>
        <w:t xml:space="preserve">shall </w:t>
      </w:r>
      <w:r w:rsidR="003176DC" w:rsidRPr="000B34E5">
        <w:rPr>
          <w:rFonts w:asciiTheme="minorHAnsi" w:hAnsiTheme="minorHAnsi" w:cstheme="minorHAnsi"/>
          <w:sz w:val="22"/>
          <w:szCs w:val="22"/>
        </w:rPr>
        <w:t xml:space="preserve">(subject to 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being indemnified by the Certificate Holders or at its option paid by them an estimated amount in advance to its satisfaction against all proceedings, claims and demands to which the </w:t>
      </w:r>
      <w:r w:rsidR="001B6D0A"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may be liable and all costs, charges and expenses which may be incurred by the </w:t>
      </w:r>
      <w:r w:rsidR="001B6D0A" w:rsidRPr="000B34E5">
        <w:rPr>
          <w:rFonts w:asciiTheme="minorHAnsi" w:eastAsia="MS Mincho" w:hAnsiTheme="minorHAnsi" w:cstheme="minorHAnsi"/>
          <w:spacing w:val="-2"/>
          <w:sz w:val="22"/>
          <w:szCs w:val="22"/>
          <w:lang w:val="en-GB" w:eastAsia="en-US"/>
        </w:rPr>
        <w:t>Investment Agent</w:t>
      </w:r>
      <w:r w:rsidR="00E56BAF" w:rsidRPr="000B34E5">
        <w:rPr>
          <w:rFonts w:asciiTheme="minorHAnsi" w:hAnsiTheme="minorHAnsi" w:cstheme="minorHAnsi"/>
          <w:sz w:val="22"/>
          <w:szCs w:val="22"/>
        </w:rPr>
        <w:t xml:space="preserve"> in connection therewith) </w:t>
      </w:r>
      <w:r w:rsidR="00056B04" w:rsidRPr="000B34E5">
        <w:rPr>
          <w:rFonts w:asciiTheme="minorHAnsi" w:hAnsiTheme="minorHAnsi" w:cstheme="minorHAnsi"/>
          <w:sz w:val="22"/>
          <w:szCs w:val="22"/>
          <w:lang w:val="en-GB"/>
        </w:rPr>
        <w:t xml:space="preserve">with written notification to the Issuer take such proceedings/actions against the Issuer for the purpose of the enforcement of the </w:t>
      </w:r>
      <w:r w:rsidR="00CD30BD" w:rsidRPr="000B34E5">
        <w:rPr>
          <w:rFonts w:asciiTheme="minorHAnsi" w:hAnsiTheme="minorHAnsi" w:cstheme="minorHAnsi"/>
          <w:sz w:val="22"/>
          <w:szCs w:val="22"/>
          <w:lang w:val="en-GB"/>
        </w:rPr>
        <w:t xml:space="preserve">Payment </w:t>
      </w:r>
      <w:r w:rsidR="00056B04" w:rsidRPr="000B34E5">
        <w:rPr>
          <w:rFonts w:asciiTheme="minorHAnsi" w:hAnsiTheme="minorHAnsi" w:cstheme="minorHAnsi"/>
          <w:sz w:val="22"/>
          <w:szCs w:val="22"/>
          <w:lang w:val="en-GB"/>
        </w:rPr>
        <w:t xml:space="preserve">Obligations as it may deem fit as instructed by the </w:t>
      </w:r>
      <w:r w:rsidR="00454C4F" w:rsidRPr="000B34E5">
        <w:rPr>
          <w:rFonts w:asciiTheme="minorHAnsi" w:hAnsiTheme="minorHAnsi" w:cstheme="minorHAnsi"/>
          <w:sz w:val="22"/>
          <w:szCs w:val="22"/>
          <w:lang w:val="en-GB"/>
        </w:rPr>
        <w:t>Certificate</w:t>
      </w:r>
      <w:r w:rsidR="00056B04" w:rsidRPr="000B34E5">
        <w:rPr>
          <w:rFonts w:asciiTheme="minorHAnsi" w:hAnsiTheme="minorHAnsi" w:cstheme="minorHAnsi"/>
          <w:sz w:val="22"/>
          <w:szCs w:val="22"/>
          <w:lang w:val="en-GB"/>
        </w:rPr>
        <w:t xml:space="preserve"> Holders in terms </w:t>
      </w:r>
      <w:r w:rsidR="00133125" w:rsidRPr="000B34E5">
        <w:rPr>
          <w:rFonts w:asciiTheme="minorHAnsi" w:hAnsiTheme="minorHAnsi" w:cstheme="minorHAnsi"/>
          <w:sz w:val="22"/>
          <w:szCs w:val="22"/>
          <w:lang w:val="en-GB"/>
        </w:rPr>
        <w:t>of the Transaction Documents</w:t>
      </w:r>
      <w:r w:rsidR="0051641D" w:rsidRPr="000B34E5">
        <w:rPr>
          <w:rFonts w:asciiTheme="minorHAnsi" w:hAnsiTheme="minorHAnsi" w:cstheme="minorHAnsi"/>
          <w:sz w:val="22"/>
          <w:szCs w:val="22"/>
          <w:lang w:val="en-GB"/>
        </w:rPr>
        <w:t>.</w:t>
      </w:r>
    </w:p>
    <w:p w14:paraId="042A69F4" w14:textId="77777777" w:rsidR="004F7B1B" w:rsidRPr="000B34E5" w:rsidRDefault="004F7B1B" w:rsidP="000B34E5">
      <w:pPr>
        <w:ind w:left="720" w:hanging="720"/>
        <w:jc w:val="both"/>
        <w:rPr>
          <w:rFonts w:asciiTheme="minorHAnsi" w:hAnsiTheme="minorHAnsi" w:cstheme="minorHAnsi"/>
          <w:sz w:val="22"/>
          <w:szCs w:val="22"/>
        </w:rPr>
      </w:pPr>
    </w:p>
    <w:p w14:paraId="6A2F6A76" w14:textId="75826AA8" w:rsidR="004F7B1B" w:rsidRPr="000B34E5" w:rsidRDefault="004F7B1B"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8.4.2</w:t>
      </w:r>
      <w:r w:rsidRPr="000B34E5">
        <w:rPr>
          <w:rFonts w:asciiTheme="minorHAnsi" w:hAnsiTheme="minorHAnsi" w:cstheme="minorHAnsi"/>
          <w:sz w:val="22"/>
          <w:szCs w:val="22"/>
        </w:rPr>
        <w:tab/>
      </w:r>
      <w:r w:rsidR="003176DC" w:rsidRPr="000B34E5">
        <w:rPr>
          <w:rFonts w:asciiTheme="minorHAnsi" w:hAnsiTheme="minorHAnsi" w:cstheme="minorHAnsi"/>
          <w:sz w:val="22"/>
          <w:szCs w:val="22"/>
        </w:rPr>
        <w:t xml:space="preserve">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shall be entitled to prove in any winding-up of the Issuer in respect of any amounts payable in relation to the Sukuk Certificates or other mon</w:t>
      </w:r>
      <w:r w:rsidR="006D4CE5" w:rsidRPr="000B34E5">
        <w:rPr>
          <w:rFonts w:asciiTheme="minorHAnsi" w:hAnsiTheme="minorHAnsi" w:cstheme="minorHAnsi"/>
          <w:sz w:val="22"/>
          <w:szCs w:val="22"/>
        </w:rPr>
        <w:t>ies</w:t>
      </w:r>
      <w:r w:rsidR="003176DC" w:rsidRPr="000B34E5">
        <w:rPr>
          <w:rFonts w:asciiTheme="minorHAnsi" w:hAnsiTheme="minorHAnsi" w:cstheme="minorHAnsi"/>
          <w:sz w:val="22"/>
          <w:szCs w:val="22"/>
        </w:rPr>
        <w:t xml:space="preserve"> payable under any provision of this </w:t>
      </w:r>
      <w:r w:rsidR="00905A53" w:rsidRPr="000B34E5">
        <w:rPr>
          <w:rFonts w:asciiTheme="minorHAnsi" w:hAnsiTheme="minorHAnsi" w:cstheme="minorHAnsi"/>
          <w:sz w:val="22"/>
          <w:szCs w:val="22"/>
        </w:rPr>
        <w:t>Agreement</w:t>
      </w:r>
      <w:r w:rsidR="00BF428D" w:rsidRPr="000B34E5">
        <w:rPr>
          <w:rFonts w:asciiTheme="minorHAnsi" w:hAnsiTheme="minorHAnsi" w:cstheme="minorHAnsi"/>
          <w:sz w:val="22"/>
          <w:szCs w:val="22"/>
        </w:rPr>
        <w:t xml:space="preserve"> and the Transaction Documents</w:t>
      </w:r>
      <w:r w:rsidR="003176DC" w:rsidRPr="000B34E5">
        <w:rPr>
          <w:rFonts w:asciiTheme="minorHAnsi" w:hAnsiTheme="minorHAnsi" w:cstheme="minorHAnsi"/>
          <w:sz w:val="22"/>
          <w:szCs w:val="22"/>
        </w:rPr>
        <w:t>.</w:t>
      </w:r>
    </w:p>
    <w:p w14:paraId="3814333E" w14:textId="77777777" w:rsidR="004F7B1B" w:rsidRPr="000B34E5" w:rsidRDefault="004F7B1B" w:rsidP="000B34E5">
      <w:pPr>
        <w:ind w:left="720" w:hanging="720"/>
        <w:jc w:val="both"/>
        <w:rPr>
          <w:rFonts w:asciiTheme="minorHAnsi" w:hAnsiTheme="minorHAnsi" w:cstheme="minorHAnsi"/>
          <w:sz w:val="22"/>
          <w:szCs w:val="22"/>
        </w:rPr>
      </w:pPr>
    </w:p>
    <w:p w14:paraId="79FEAD75" w14:textId="7D0B64EF" w:rsidR="004B283D" w:rsidRPr="000B34E5" w:rsidRDefault="004F7B1B"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8.4.3</w:t>
      </w:r>
      <w:r w:rsidRPr="000B34E5">
        <w:rPr>
          <w:rFonts w:asciiTheme="minorHAnsi" w:hAnsiTheme="minorHAnsi" w:cstheme="minorHAnsi"/>
          <w:sz w:val="22"/>
          <w:szCs w:val="22"/>
        </w:rPr>
        <w:tab/>
      </w:r>
      <w:r w:rsidR="003176DC" w:rsidRPr="000B34E5">
        <w:rPr>
          <w:rFonts w:asciiTheme="minorHAnsi" w:hAnsiTheme="minorHAnsi" w:cstheme="minorHAnsi"/>
          <w:sz w:val="22"/>
          <w:szCs w:val="22"/>
        </w:rPr>
        <w:t xml:space="preserve">At any time after </w:t>
      </w:r>
      <w:r w:rsidR="005325B9" w:rsidRPr="000B34E5">
        <w:rPr>
          <w:rFonts w:asciiTheme="minorHAnsi" w:hAnsiTheme="minorHAnsi" w:cstheme="minorHAnsi"/>
          <w:sz w:val="22"/>
          <w:szCs w:val="22"/>
        </w:rPr>
        <w:t xml:space="preserve">a Declaration of </w:t>
      </w:r>
      <w:r w:rsidR="00E26F01" w:rsidRPr="000B34E5">
        <w:rPr>
          <w:rFonts w:asciiTheme="minorHAnsi" w:hAnsiTheme="minorHAnsi" w:cstheme="minorHAnsi"/>
          <w:sz w:val="22"/>
          <w:szCs w:val="22"/>
        </w:rPr>
        <w:t>Event of Default &amp; Termination</w:t>
      </w:r>
      <w:r w:rsidR="005325B9"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 xml:space="preserve">the </w:t>
      </w:r>
      <w:r w:rsidR="00905A53" w:rsidRPr="000B34E5">
        <w:rPr>
          <w:rFonts w:asciiTheme="minorHAnsi" w:eastAsia="MS Mincho" w:hAnsiTheme="minorHAnsi" w:cstheme="minorHAnsi"/>
          <w:spacing w:val="-2"/>
          <w:sz w:val="22"/>
          <w:szCs w:val="22"/>
          <w:lang w:val="en-GB" w:eastAsia="en-US"/>
        </w:rPr>
        <w:t>Investment Agent</w:t>
      </w:r>
      <w:r w:rsidR="00A3276D" w:rsidRPr="000B34E5">
        <w:rPr>
          <w:rFonts w:asciiTheme="minorHAnsi" w:hAnsiTheme="minorHAnsi" w:cstheme="minorHAnsi"/>
          <w:sz w:val="22"/>
          <w:szCs w:val="22"/>
        </w:rPr>
        <w:t xml:space="preserve"> </w:t>
      </w:r>
      <w:proofErr w:type="spellStart"/>
      <w:r w:rsidR="003176DC" w:rsidRPr="000B34E5">
        <w:rPr>
          <w:rFonts w:asciiTheme="minorHAnsi" w:hAnsiTheme="minorHAnsi" w:cstheme="minorHAnsi"/>
          <w:sz w:val="22"/>
          <w:szCs w:val="22"/>
        </w:rPr>
        <w:t>may</w:t>
      </w:r>
      <w:proofErr w:type="spellEnd"/>
      <w:r w:rsidR="003176DC" w:rsidRPr="000B34E5">
        <w:rPr>
          <w:rFonts w:asciiTheme="minorHAnsi" w:hAnsiTheme="minorHAnsi" w:cstheme="minorHAnsi"/>
          <w:sz w:val="22"/>
          <w:szCs w:val="22"/>
        </w:rPr>
        <w:t xml:space="preserve"> with the institution of legal proceedings against the Issuer take appropriate action for the appointment of</w:t>
      </w:r>
      <w:r w:rsidR="00EB1BD0" w:rsidRPr="000B34E5">
        <w:rPr>
          <w:rFonts w:asciiTheme="minorHAnsi" w:hAnsiTheme="minorHAnsi" w:cstheme="minorHAnsi"/>
          <w:sz w:val="22"/>
          <w:szCs w:val="22"/>
        </w:rPr>
        <w:t xml:space="preserve"> Receiver</w:t>
      </w:r>
      <w:r w:rsidR="003176DC" w:rsidRPr="000B34E5">
        <w:rPr>
          <w:rFonts w:asciiTheme="minorHAnsi" w:hAnsiTheme="minorHAnsi" w:cstheme="minorHAnsi"/>
          <w:sz w:val="22"/>
          <w:szCs w:val="22"/>
        </w:rPr>
        <w:t xml:space="preserve"> with respect to administration of the </w:t>
      </w:r>
      <w:r w:rsidR="00B228B5" w:rsidRPr="000B34E5">
        <w:rPr>
          <w:rFonts w:asciiTheme="minorHAnsi" w:hAnsiTheme="minorHAnsi" w:cstheme="minorHAnsi"/>
          <w:sz w:val="22"/>
          <w:szCs w:val="22"/>
        </w:rPr>
        <w:t>Recovery Proceeds</w:t>
      </w:r>
      <w:r w:rsidR="003176DC" w:rsidRPr="000B34E5">
        <w:rPr>
          <w:rFonts w:asciiTheme="minorHAnsi" w:hAnsiTheme="minorHAnsi" w:cstheme="minorHAnsi"/>
          <w:sz w:val="22"/>
          <w:szCs w:val="22"/>
        </w:rPr>
        <w:t>.</w:t>
      </w:r>
      <w:r w:rsidR="005728C4"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 xml:space="preserve">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in consultation with the Issuer, may from time to time determine the remuneration of the Receiver and may remove the Receiver and appoint another in his place. In the event of a dispute between 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and the Issuer regarding the remuneration of the Receiver, the decision of 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shall be final.</w:t>
      </w:r>
    </w:p>
    <w:p w14:paraId="3A515CD6" w14:textId="77777777" w:rsidR="004B283D" w:rsidRPr="000B34E5" w:rsidRDefault="004B283D" w:rsidP="000B34E5">
      <w:pPr>
        <w:ind w:left="720" w:hanging="720"/>
        <w:jc w:val="both"/>
        <w:rPr>
          <w:rFonts w:asciiTheme="minorHAnsi" w:hAnsiTheme="minorHAnsi" w:cstheme="minorHAnsi"/>
          <w:sz w:val="22"/>
          <w:szCs w:val="22"/>
        </w:rPr>
      </w:pPr>
    </w:p>
    <w:p w14:paraId="5E6356FB" w14:textId="7B4E1E00" w:rsidR="004B283D" w:rsidRPr="000B34E5" w:rsidRDefault="004B283D"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8.4.4</w:t>
      </w:r>
      <w:r w:rsidRPr="000B34E5">
        <w:rPr>
          <w:rFonts w:asciiTheme="minorHAnsi" w:hAnsiTheme="minorHAnsi" w:cstheme="minorHAnsi"/>
          <w:sz w:val="22"/>
          <w:szCs w:val="22"/>
        </w:rPr>
        <w:tab/>
      </w:r>
      <w:r w:rsidRPr="000B34E5">
        <w:rPr>
          <w:rFonts w:asciiTheme="minorHAnsi" w:hAnsiTheme="minorHAnsi" w:cstheme="minorHAnsi"/>
          <w:snapToGrid w:val="0"/>
          <w:sz w:val="22"/>
          <w:szCs w:val="22"/>
          <w:lang w:val="en-GB" w:eastAsia="en-US"/>
        </w:rPr>
        <w:t xml:space="preserve">The Receiver shall be the Issuer's agent and the Issuer alone shall be responsible for his acts and omissions and for his remuneration. However, it is clarified that the Receiver shall report to and be accountable to the </w:t>
      </w:r>
      <w:r w:rsidR="00905A53" w:rsidRPr="000B34E5">
        <w:rPr>
          <w:rFonts w:asciiTheme="minorHAnsi" w:eastAsia="MS Mincho" w:hAnsiTheme="minorHAnsi" w:cstheme="minorHAnsi"/>
          <w:spacing w:val="-2"/>
          <w:sz w:val="22"/>
          <w:szCs w:val="22"/>
          <w:lang w:val="en-GB" w:eastAsia="en-US"/>
        </w:rPr>
        <w:t>Investment Agent</w:t>
      </w:r>
      <w:r w:rsidR="00EE1084" w:rsidRPr="000B34E5">
        <w:rPr>
          <w:rFonts w:asciiTheme="minorHAnsi" w:hAnsiTheme="minorHAnsi" w:cstheme="minorHAnsi"/>
          <w:sz w:val="22"/>
          <w:szCs w:val="22"/>
        </w:rPr>
        <w:t xml:space="preserve"> and shall exercise all powers in consultation and with the consent of the </w:t>
      </w:r>
      <w:r w:rsidR="00905A53" w:rsidRPr="000B34E5">
        <w:rPr>
          <w:rFonts w:asciiTheme="minorHAnsi" w:eastAsia="MS Mincho" w:hAnsiTheme="minorHAnsi" w:cstheme="minorHAnsi"/>
          <w:spacing w:val="-2"/>
          <w:sz w:val="22"/>
          <w:szCs w:val="22"/>
          <w:lang w:val="en-GB" w:eastAsia="en-US"/>
        </w:rPr>
        <w:t>Investment Agent</w:t>
      </w:r>
      <w:r w:rsidR="00EE1084" w:rsidRPr="000B34E5">
        <w:rPr>
          <w:rFonts w:asciiTheme="minorHAnsi" w:hAnsiTheme="minorHAnsi" w:cstheme="minorHAnsi"/>
          <w:sz w:val="22"/>
          <w:szCs w:val="22"/>
        </w:rPr>
        <w:t xml:space="preserve"> without violating any provision of Law.</w:t>
      </w:r>
    </w:p>
    <w:p w14:paraId="240CC1D6" w14:textId="77777777" w:rsidR="004F7B1B" w:rsidRPr="000B34E5" w:rsidRDefault="004F7B1B" w:rsidP="000B34E5">
      <w:pPr>
        <w:ind w:left="720" w:hanging="720"/>
        <w:jc w:val="both"/>
        <w:rPr>
          <w:rFonts w:asciiTheme="minorHAnsi" w:hAnsiTheme="minorHAnsi" w:cstheme="minorHAnsi"/>
          <w:sz w:val="22"/>
          <w:szCs w:val="22"/>
        </w:rPr>
      </w:pPr>
    </w:p>
    <w:p w14:paraId="187502BD" w14:textId="48F133DE" w:rsidR="003176DC" w:rsidRPr="000B34E5" w:rsidRDefault="004F7B1B"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8.4.5</w:t>
      </w:r>
      <w:r w:rsidRPr="000B34E5">
        <w:rPr>
          <w:rFonts w:asciiTheme="minorHAnsi" w:hAnsiTheme="minorHAnsi" w:cstheme="minorHAnsi"/>
          <w:sz w:val="22"/>
          <w:szCs w:val="22"/>
        </w:rPr>
        <w:tab/>
      </w:r>
      <w:r w:rsidR="009D255C" w:rsidRPr="000B34E5">
        <w:rPr>
          <w:rFonts w:asciiTheme="minorHAnsi" w:hAnsiTheme="minorHAnsi" w:cstheme="minorHAnsi"/>
          <w:sz w:val="22"/>
          <w:szCs w:val="22"/>
        </w:rPr>
        <w:t>W</w:t>
      </w:r>
      <w:r w:rsidR="003176DC" w:rsidRPr="000B34E5">
        <w:rPr>
          <w:rFonts w:asciiTheme="minorHAnsi" w:hAnsiTheme="minorHAnsi" w:cstheme="minorHAnsi"/>
          <w:sz w:val="22"/>
          <w:szCs w:val="22"/>
        </w:rPr>
        <w:t xml:space="preserve">ithout limiting any general powers or 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's power of sale, the Receiver shall have power</w:t>
      </w:r>
      <w:r w:rsidR="005728C4" w:rsidRPr="000B34E5">
        <w:rPr>
          <w:rFonts w:asciiTheme="minorHAnsi" w:hAnsiTheme="minorHAnsi" w:cstheme="minorHAnsi"/>
          <w:sz w:val="22"/>
          <w:szCs w:val="22"/>
        </w:rPr>
        <w:t xml:space="preserve"> </w:t>
      </w:r>
      <w:r w:rsidR="00240B3E" w:rsidRPr="000B34E5">
        <w:rPr>
          <w:rFonts w:asciiTheme="minorHAnsi" w:hAnsiTheme="minorHAnsi" w:cstheme="minorHAnsi"/>
          <w:sz w:val="22"/>
          <w:szCs w:val="22"/>
        </w:rPr>
        <w:t>to</w:t>
      </w:r>
      <w:r w:rsidR="003176DC" w:rsidRPr="000B34E5">
        <w:rPr>
          <w:rFonts w:asciiTheme="minorHAnsi" w:hAnsiTheme="minorHAnsi" w:cstheme="minorHAnsi"/>
          <w:sz w:val="22"/>
          <w:szCs w:val="22"/>
        </w:rPr>
        <w:t>:</w:t>
      </w:r>
    </w:p>
    <w:p w14:paraId="5BF6D7E3" w14:textId="77777777" w:rsidR="003176DC" w:rsidRPr="000B34E5" w:rsidRDefault="003176DC" w:rsidP="000B34E5">
      <w:pPr>
        <w:ind w:left="1440" w:hanging="720"/>
        <w:jc w:val="both"/>
        <w:rPr>
          <w:rFonts w:asciiTheme="minorHAnsi" w:hAnsiTheme="minorHAnsi" w:cstheme="minorHAnsi"/>
          <w:sz w:val="22"/>
          <w:szCs w:val="22"/>
        </w:rPr>
      </w:pPr>
    </w:p>
    <w:p w14:paraId="27C50764" w14:textId="6BF761E9" w:rsidR="00B16925" w:rsidRPr="000B34E5" w:rsidRDefault="003176DC" w:rsidP="000B34E5">
      <w:pPr>
        <w:pStyle w:val="WW-BodyTextIndent2"/>
        <w:numPr>
          <w:ilvl w:val="2"/>
          <w:numId w:val="10"/>
        </w:numPr>
        <w:tabs>
          <w:tab w:val="clear" w:pos="720"/>
          <w:tab w:val="clear" w:pos="3060"/>
        </w:tabs>
        <w:ind w:left="1440"/>
        <w:rPr>
          <w:rFonts w:asciiTheme="minorHAnsi" w:hAnsiTheme="minorHAnsi" w:cstheme="minorHAnsi"/>
          <w:szCs w:val="22"/>
        </w:rPr>
      </w:pPr>
      <w:r w:rsidRPr="000B34E5">
        <w:rPr>
          <w:rFonts w:asciiTheme="minorHAnsi" w:hAnsiTheme="minorHAnsi" w:cstheme="minorHAnsi"/>
          <w:szCs w:val="22"/>
        </w:rPr>
        <w:t xml:space="preserve">take possession of, collect and get in all or any part of the </w:t>
      </w:r>
      <w:r w:rsidR="00B228B5" w:rsidRPr="000B34E5">
        <w:rPr>
          <w:rFonts w:asciiTheme="minorHAnsi" w:hAnsiTheme="minorHAnsi" w:cstheme="minorHAnsi"/>
          <w:szCs w:val="22"/>
        </w:rPr>
        <w:t>Recovery Proceeds</w:t>
      </w:r>
      <w:r w:rsidRPr="000B34E5">
        <w:rPr>
          <w:rFonts w:asciiTheme="minorHAnsi" w:hAnsiTheme="minorHAnsi" w:cstheme="minorHAnsi"/>
          <w:szCs w:val="22"/>
        </w:rPr>
        <w:t xml:space="preserve"> and for that purpose to take any proceedings in the Issuer</w:t>
      </w:r>
      <w:r w:rsidR="00ED0AB4" w:rsidRPr="000B34E5">
        <w:rPr>
          <w:rFonts w:asciiTheme="minorHAnsi" w:hAnsiTheme="minorHAnsi" w:cstheme="minorHAnsi"/>
          <w:szCs w:val="22"/>
        </w:rPr>
        <w:t xml:space="preserve">'s name or otherwise as it deems </w:t>
      </w:r>
      <w:r w:rsidRPr="000B34E5">
        <w:rPr>
          <w:rFonts w:asciiTheme="minorHAnsi" w:hAnsiTheme="minorHAnsi" w:cstheme="minorHAnsi"/>
          <w:szCs w:val="22"/>
        </w:rPr>
        <w:t>fit;</w:t>
      </w:r>
    </w:p>
    <w:p w14:paraId="4CB95EB2" w14:textId="77777777" w:rsidR="00B16925" w:rsidRPr="000B34E5" w:rsidRDefault="00B16925" w:rsidP="000B34E5">
      <w:pPr>
        <w:pStyle w:val="WW-BodyTextIndent2"/>
        <w:tabs>
          <w:tab w:val="clear" w:pos="720"/>
          <w:tab w:val="clear" w:pos="1440"/>
        </w:tabs>
        <w:ind w:left="1440"/>
        <w:rPr>
          <w:rFonts w:asciiTheme="minorHAnsi" w:hAnsiTheme="minorHAnsi" w:cstheme="minorHAnsi"/>
          <w:szCs w:val="22"/>
        </w:rPr>
      </w:pPr>
    </w:p>
    <w:p w14:paraId="7E72A48F" w14:textId="77777777" w:rsidR="00B16925" w:rsidRPr="000B34E5" w:rsidRDefault="003176DC" w:rsidP="000B34E5">
      <w:pPr>
        <w:pStyle w:val="WW-BodyTextIndent2"/>
        <w:numPr>
          <w:ilvl w:val="2"/>
          <w:numId w:val="10"/>
        </w:numPr>
        <w:tabs>
          <w:tab w:val="clear" w:pos="720"/>
          <w:tab w:val="clear" w:pos="3060"/>
        </w:tabs>
        <w:ind w:left="1440"/>
        <w:rPr>
          <w:rFonts w:asciiTheme="minorHAnsi" w:hAnsiTheme="minorHAnsi" w:cstheme="minorHAnsi"/>
          <w:szCs w:val="22"/>
        </w:rPr>
      </w:pPr>
      <w:r w:rsidRPr="000B34E5">
        <w:rPr>
          <w:rFonts w:asciiTheme="minorHAnsi" w:hAnsiTheme="minorHAnsi" w:cstheme="minorHAnsi"/>
          <w:szCs w:val="22"/>
        </w:rPr>
        <w:t>take, continue or defend any proceedings and make any arrangement or</w:t>
      </w:r>
      <w:r w:rsidR="00ED0AB4" w:rsidRPr="000B34E5">
        <w:rPr>
          <w:rFonts w:asciiTheme="minorHAnsi" w:hAnsiTheme="minorHAnsi" w:cstheme="minorHAnsi"/>
          <w:szCs w:val="22"/>
        </w:rPr>
        <w:t xml:space="preserve"> compromise as the Receiver deems </w:t>
      </w:r>
      <w:r w:rsidRPr="000B34E5">
        <w:rPr>
          <w:rFonts w:asciiTheme="minorHAnsi" w:hAnsiTheme="minorHAnsi" w:cstheme="minorHAnsi"/>
          <w:szCs w:val="22"/>
        </w:rPr>
        <w:t>fit;</w:t>
      </w:r>
    </w:p>
    <w:p w14:paraId="0F1FF03F" w14:textId="77777777" w:rsidR="00B16925" w:rsidRPr="000B34E5" w:rsidRDefault="00B16925" w:rsidP="000B34E5">
      <w:pPr>
        <w:pStyle w:val="WW-BodyTextIndent2"/>
        <w:tabs>
          <w:tab w:val="clear" w:pos="720"/>
          <w:tab w:val="clear" w:pos="1440"/>
        </w:tabs>
        <w:ind w:left="1440"/>
        <w:rPr>
          <w:rFonts w:asciiTheme="minorHAnsi" w:hAnsiTheme="minorHAnsi" w:cstheme="minorHAnsi"/>
          <w:szCs w:val="22"/>
        </w:rPr>
      </w:pPr>
    </w:p>
    <w:p w14:paraId="575062BF" w14:textId="77777777" w:rsidR="00B16925" w:rsidRPr="000B34E5" w:rsidRDefault="003176DC" w:rsidP="000B34E5">
      <w:pPr>
        <w:pStyle w:val="WW-BodyTextIndent2"/>
        <w:numPr>
          <w:ilvl w:val="2"/>
          <w:numId w:val="10"/>
        </w:numPr>
        <w:tabs>
          <w:tab w:val="clear" w:pos="720"/>
          <w:tab w:val="clear" w:pos="3060"/>
        </w:tabs>
        <w:ind w:left="1440"/>
        <w:rPr>
          <w:rFonts w:asciiTheme="minorHAnsi" w:hAnsiTheme="minorHAnsi" w:cstheme="minorHAnsi"/>
          <w:szCs w:val="22"/>
        </w:rPr>
      </w:pPr>
      <w:r w:rsidRPr="000B34E5">
        <w:rPr>
          <w:rFonts w:asciiTheme="minorHAnsi" w:hAnsiTheme="minorHAnsi" w:cstheme="minorHAnsi"/>
          <w:szCs w:val="22"/>
        </w:rPr>
        <w:t>make and effect all repairs, improvements and insurances;</w:t>
      </w:r>
    </w:p>
    <w:p w14:paraId="41E92CA0" w14:textId="77777777" w:rsidR="00B16925" w:rsidRPr="000B34E5" w:rsidRDefault="00B16925" w:rsidP="000B34E5">
      <w:pPr>
        <w:pStyle w:val="WW-BodyTextIndent2"/>
        <w:tabs>
          <w:tab w:val="clear" w:pos="720"/>
          <w:tab w:val="clear" w:pos="1440"/>
        </w:tabs>
        <w:ind w:left="1440"/>
        <w:rPr>
          <w:rFonts w:asciiTheme="minorHAnsi" w:hAnsiTheme="minorHAnsi" w:cstheme="minorHAnsi"/>
          <w:szCs w:val="22"/>
        </w:rPr>
      </w:pPr>
    </w:p>
    <w:p w14:paraId="2961DDE7" w14:textId="77777777" w:rsidR="00B16925" w:rsidRPr="000B34E5" w:rsidRDefault="003176DC" w:rsidP="000B34E5">
      <w:pPr>
        <w:pStyle w:val="WW-BodyTextIndent2"/>
        <w:numPr>
          <w:ilvl w:val="2"/>
          <w:numId w:val="10"/>
        </w:numPr>
        <w:tabs>
          <w:tab w:val="clear" w:pos="720"/>
          <w:tab w:val="clear" w:pos="3060"/>
        </w:tabs>
        <w:ind w:left="1440"/>
        <w:rPr>
          <w:rFonts w:asciiTheme="minorHAnsi" w:hAnsiTheme="minorHAnsi" w:cstheme="minorHAnsi"/>
          <w:szCs w:val="22"/>
        </w:rPr>
      </w:pPr>
      <w:r w:rsidRPr="000B34E5">
        <w:rPr>
          <w:rFonts w:asciiTheme="minorHAnsi" w:hAnsiTheme="minorHAnsi" w:cstheme="minorHAnsi"/>
          <w:szCs w:val="22"/>
        </w:rPr>
        <w:t>appoint managers, and agents for any of the above purpose</w:t>
      </w:r>
      <w:r w:rsidR="00ED0AB4" w:rsidRPr="000B34E5">
        <w:rPr>
          <w:rFonts w:asciiTheme="minorHAnsi" w:hAnsiTheme="minorHAnsi" w:cstheme="minorHAnsi"/>
          <w:szCs w:val="22"/>
        </w:rPr>
        <w:t>s</w:t>
      </w:r>
      <w:r w:rsidRPr="000B34E5">
        <w:rPr>
          <w:rFonts w:asciiTheme="minorHAnsi" w:hAnsiTheme="minorHAnsi" w:cstheme="minorHAnsi"/>
          <w:szCs w:val="22"/>
        </w:rPr>
        <w:t>;</w:t>
      </w:r>
    </w:p>
    <w:p w14:paraId="2A8AB059" w14:textId="77777777" w:rsidR="00B16925" w:rsidRPr="000B34E5" w:rsidRDefault="00B16925" w:rsidP="000B34E5">
      <w:pPr>
        <w:pStyle w:val="WW-BodyTextIndent2"/>
        <w:tabs>
          <w:tab w:val="clear" w:pos="720"/>
          <w:tab w:val="clear" w:pos="1440"/>
        </w:tabs>
        <w:ind w:left="1440"/>
        <w:rPr>
          <w:rFonts w:asciiTheme="minorHAnsi" w:hAnsiTheme="minorHAnsi" w:cstheme="minorHAnsi"/>
          <w:szCs w:val="22"/>
        </w:rPr>
      </w:pPr>
    </w:p>
    <w:p w14:paraId="259C2079" w14:textId="77777777" w:rsidR="00B16925" w:rsidRPr="000B34E5" w:rsidRDefault="003176DC" w:rsidP="000B34E5">
      <w:pPr>
        <w:pStyle w:val="WW-BodyTextIndent2"/>
        <w:numPr>
          <w:ilvl w:val="2"/>
          <w:numId w:val="10"/>
        </w:numPr>
        <w:tabs>
          <w:tab w:val="clear" w:pos="720"/>
          <w:tab w:val="clear" w:pos="3060"/>
        </w:tabs>
        <w:ind w:left="1440"/>
        <w:rPr>
          <w:rFonts w:asciiTheme="minorHAnsi" w:hAnsiTheme="minorHAnsi" w:cstheme="minorHAnsi"/>
          <w:szCs w:val="22"/>
        </w:rPr>
      </w:pPr>
      <w:r w:rsidRPr="000B34E5">
        <w:rPr>
          <w:rFonts w:asciiTheme="minorHAnsi" w:hAnsiTheme="minorHAnsi" w:cstheme="minorHAnsi"/>
          <w:szCs w:val="22"/>
        </w:rPr>
        <w:t>perform, repudiate, rescind, vary or enter into any arrangement or compromise any contracts or agreements</w:t>
      </w:r>
      <w:r w:rsidR="0015136E" w:rsidRPr="000B34E5">
        <w:rPr>
          <w:rFonts w:asciiTheme="minorHAnsi" w:hAnsiTheme="minorHAnsi" w:cstheme="minorHAnsi"/>
          <w:szCs w:val="22"/>
        </w:rPr>
        <w:t xml:space="preserve"> which it considers</w:t>
      </w:r>
      <w:r w:rsidRPr="000B34E5">
        <w:rPr>
          <w:rFonts w:asciiTheme="minorHAnsi" w:hAnsiTheme="minorHAnsi" w:cstheme="minorHAnsi"/>
          <w:szCs w:val="22"/>
        </w:rPr>
        <w:t xml:space="preserve"> expedient;</w:t>
      </w:r>
    </w:p>
    <w:p w14:paraId="71968923" w14:textId="77777777" w:rsidR="00B16925" w:rsidRPr="000B34E5" w:rsidRDefault="00B16925" w:rsidP="000B34E5">
      <w:pPr>
        <w:pStyle w:val="WW-BodyTextIndent2"/>
        <w:tabs>
          <w:tab w:val="clear" w:pos="720"/>
          <w:tab w:val="clear" w:pos="1440"/>
        </w:tabs>
        <w:ind w:left="1440"/>
        <w:rPr>
          <w:rFonts w:asciiTheme="minorHAnsi" w:hAnsiTheme="minorHAnsi" w:cstheme="minorHAnsi"/>
          <w:szCs w:val="22"/>
        </w:rPr>
      </w:pPr>
    </w:p>
    <w:p w14:paraId="3717F2FC" w14:textId="5D15B994" w:rsidR="00B16925" w:rsidRPr="000B34E5" w:rsidRDefault="003176DC" w:rsidP="000B34E5">
      <w:pPr>
        <w:pStyle w:val="WW-BodyTextIndent2"/>
        <w:numPr>
          <w:ilvl w:val="2"/>
          <w:numId w:val="10"/>
        </w:numPr>
        <w:tabs>
          <w:tab w:val="clear" w:pos="720"/>
          <w:tab w:val="clear" w:pos="3060"/>
        </w:tabs>
        <w:ind w:left="1440"/>
        <w:rPr>
          <w:rFonts w:asciiTheme="minorHAnsi" w:hAnsiTheme="minorHAnsi" w:cstheme="minorHAnsi"/>
          <w:szCs w:val="22"/>
        </w:rPr>
      </w:pPr>
      <w:r w:rsidRPr="000B34E5">
        <w:rPr>
          <w:rFonts w:asciiTheme="minorHAnsi" w:hAnsiTheme="minorHAnsi" w:cstheme="minorHAnsi"/>
          <w:szCs w:val="22"/>
        </w:rPr>
        <w:t xml:space="preserve">settle, arrange, compromise and submit to arbitration any accounts, claims, questions of </w:t>
      </w:r>
      <w:r w:rsidRPr="000B34E5">
        <w:rPr>
          <w:rFonts w:asciiTheme="minorHAnsi" w:hAnsiTheme="minorHAnsi" w:cstheme="minorHAnsi"/>
          <w:szCs w:val="22"/>
        </w:rPr>
        <w:lastRenderedPageBreak/>
        <w:t xml:space="preserve">disputes whatsoever which may arise in connection with the business of the Issuer or the </w:t>
      </w:r>
      <w:r w:rsidR="00B228B5" w:rsidRPr="000B34E5">
        <w:rPr>
          <w:rFonts w:asciiTheme="minorHAnsi" w:hAnsiTheme="minorHAnsi" w:cstheme="minorHAnsi"/>
          <w:szCs w:val="22"/>
        </w:rPr>
        <w:t>Recovery Proceeds</w:t>
      </w:r>
      <w:r w:rsidRPr="000B34E5">
        <w:rPr>
          <w:rFonts w:asciiTheme="minorHAnsi" w:hAnsiTheme="minorHAnsi" w:cstheme="minorHAnsi"/>
          <w:szCs w:val="22"/>
        </w:rPr>
        <w:t xml:space="preserve"> and bring prosecute, defend, enforce, compromise, submit to and discontinue any action, suits or proceedings whatsoever, whether civil or criminal;</w:t>
      </w:r>
    </w:p>
    <w:p w14:paraId="2CD17D59" w14:textId="77777777" w:rsidR="00B16925" w:rsidRPr="000B34E5" w:rsidRDefault="00B16925" w:rsidP="000B34E5">
      <w:pPr>
        <w:pStyle w:val="WW-BodyTextIndent2"/>
        <w:tabs>
          <w:tab w:val="clear" w:pos="720"/>
          <w:tab w:val="clear" w:pos="1440"/>
        </w:tabs>
        <w:ind w:left="1440"/>
        <w:rPr>
          <w:rFonts w:asciiTheme="minorHAnsi" w:hAnsiTheme="minorHAnsi" w:cstheme="minorHAnsi"/>
          <w:szCs w:val="22"/>
        </w:rPr>
      </w:pPr>
    </w:p>
    <w:p w14:paraId="7BC283F7" w14:textId="51D5691B" w:rsidR="00B16925" w:rsidRPr="000B34E5" w:rsidRDefault="003176DC" w:rsidP="000B34E5">
      <w:pPr>
        <w:pStyle w:val="WW-BodyTextIndent2"/>
        <w:numPr>
          <w:ilvl w:val="2"/>
          <w:numId w:val="10"/>
        </w:numPr>
        <w:tabs>
          <w:tab w:val="clear" w:pos="720"/>
          <w:tab w:val="clear" w:pos="3060"/>
        </w:tabs>
        <w:ind w:left="1440"/>
        <w:rPr>
          <w:rFonts w:asciiTheme="minorHAnsi" w:hAnsiTheme="minorHAnsi" w:cstheme="minorHAnsi"/>
          <w:szCs w:val="22"/>
        </w:rPr>
      </w:pPr>
      <w:r w:rsidRPr="000B34E5">
        <w:rPr>
          <w:rFonts w:asciiTheme="minorHAnsi" w:hAnsiTheme="minorHAnsi" w:cstheme="minorHAnsi"/>
          <w:szCs w:val="22"/>
        </w:rPr>
        <w:t xml:space="preserve">exercise or permit the Issuer or any nominee of the Issuer to exercise any powers or rights incidental to the partnership of the </w:t>
      </w:r>
      <w:r w:rsidR="00B228B5" w:rsidRPr="000B34E5">
        <w:rPr>
          <w:rFonts w:asciiTheme="minorHAnsi" w:hAnsiTheme="minorHAnsi" w:cstheme="minorHAnsi"/>
          <w:szCs w:val="22"/>
        </w:rPr>
        <w:t>Recovery Proceeds</w:t>
      </w:r>
      <w:r w:rsidRPr="000B34E5">
        <w:rPr>
          <w:rFonts w:asciiTheme="minorHAnsi" w:hAnsiTheme="minorHAnsi" w:cstheme="minorHAnsi"/>
          <w:szCs w:val="22"/>
        </w:rPr>
        <w:t xml:space="preserve"> or any part of them in such m</w:t>
      </w:r>
      <w:r w:rsidR="0015136E" w:rsidRPr="000B34E5">
        <w:rPr>
          <w:rFonts w:asciiTheme="minorHAnsi" w:hAnsiTheme="minorHAnsi" w:cstheme="minorHAnsi"/>
          <w:szCs w:val="22"/>
        </w:rPr>
        <w:t xml:space="preserve">anner as it deems </w:t>
      </w:r>
      <w:r w:rsidRPr="000B34E5">
        <w:rPr>
          <w:rFonts w:asciiTheme="minorHAnsi" w:hAnsiTheme="minorHAnsi" w:cstheme="minorHAnsi"/>
          <w:szCs w:val="22"/>
        </w:rPr>
        <w:t>fit;</w:t>
      </w:r>
    </w:p>
    <w:p w14:paraId="704D8341" w14:textId="77777777" w:rsidR="00B16925" w:rsidRPr="000B34E5" w:rsidRDefault="00B16925" w:rsidP="000B34E5">
      <w:pPr>
        <w:pStyle w:val="WW-BodyTextIndent2"/>
        <w:tabs>
          <w:tab w:val="clear" w:pos="720"/>
          <w:tab w:val="clear" w:pos="1440"/>
        </w:tabs>
        <w:ind w:left="1440"/>
        <w:rPr>
          <w:rFonts w:asciiTheme="minorHAnsi" w:hAnsiTheme="minorHAnsi" w:cstheme="minorHAnsi"/>
          <w:szCs w:val="22"/>
        </w:rPr>
      </w:pPr>
    </w:p>
    <w:p w14:paraId="68B13D70" w14:textId="1C0189F3" w:rsidR="00B16925" w:rsidRPr="000B34E5" w:rsidRDefault="003176DC" w:rsidP="000B34E5">
      <w:pPr>
        <w:pStyle w:val="WW-BodyTextIndent2"/>
        <w:numPr>
          <w:ilvl w:val="2"/>
          <w:numId w:val="10"/>
        </w:numPr>
        <w:tabs>
          <w:tab w:val="clear" w:pos="720"/>
          <w:tab w:val="clear" w:pos="3060"/>
        </w:tabs>
        <w:ind w:left="1440"/>
        <w:rPr>
          <w:rFonts w:asciiTheme="minorHAnsi" w:hAnsiTheme="minorHAnsi" w:cstheme="minorHAnsi"/>
          <w:szCs w:val="22"/>
        </w:rPr>
      </w:pPr>
      <w:r w:rsidRPr="000B34E5">
        <w:rPr>
          <w:rFonts w:asciiTheme="minorHAnsi" w:hAnsiTheme="minorHAnsi" w:cstheme="minorHAnsi"/>
          <w:szCs w:val="22"/>
        </w:rPr>
        <w:t xml:space="preserve">give valid receipts for all monies and execute all discharges, assurances and things which may be proper or desirable for realizing the </w:t>
      </w:r>
      <w:r w:rsidR="00B228B5" w:rsidRPr="000B34E5">
        <w:rPr>
          <w:rFonts w:asciiTheme="minorHAnsi" w:hAnsiTheme="minorHAnsi" w:cstheme="minorHAnsi"/>
          <w:szCs w:val="22"/>
        </w:rPr>
        <w:t>Recovery Proceeds</w:t>
      </w:r>
      <w:r w:rsidRPr="000B34E5">
        <w:rPr>
          <w:rFonts w:asciiTheme="minorHAnsi" w:hAnsiTheme="minorHAnsi" w:cstheme="minorHAnsi"/>
          <w:szCs w:val="22"/>
        </w:rPr>
        <w:t xml:space="preserve"> or any part of them; and</w:t>
      </w:r>
    </w:p>
    <w:p w14:paraId="728ED005" w14:textId="77777777" w:rsidR="00B16925" w:rsidRPr="000B34E5" w:rsidRDefault="00B16925" w:rsidP="000B34E5">
      <w:pPr>
        <w:pStyle w:val="WW-BodyTextIndent2"/>
        <w:tabs>
          <w:tab w:val="clear" w:pos="720"/>
          <w:tab w:val="clear" w:pos="1440"/>
        </w:tabs>
        <w:ind w:left="1440"/>
        <w:rPr>
          <w:rFonts w:asciiTheme="minorHAnsi" w:hAnsiTheme="minorHAnsi" w:cstheme="minorHAnsi"/>
          <w:szCs w:val="22"/>
        </w:rPr>
      </w:pPr>
    </w:p>
    <w:p w14:paraId="6BCF43F4" w14:textId="6D858B33" w:rsidR="003176DC" w:rsidRPr="000B34E5" w:rsidRDefault="003176DC" w:rsidP="000B34E5">
      <w:pPr>
        <w:pStyle w:val="WW-BodyTextIndent2"/>
        <w:numPr>
          <w:ilvl w:val="2"/>
          <w:numId w:val="10"/>
        </w:numPr>
        <w:tabs>
          <w:tab w:val="clear" w:pos="720"/>
          <w:tab w:val="clear" w:pos="3060"/>
        </w:tabs>
        <w:ind w:left="1440"/>
        <w:rPr>
          <w:rFonts w:asciiTheme="minorHAnsi" w:hAnsiTheme="minorHAnsi" w:cstheme="minorHAnsi"/>
          <w:szCs w:val="22"/>
        </w:rPr>
      </w:pPr>
      <w:r w:rsidRPr="000B34E5">
        <w:rPr>
          <w:rFonts w:asciiTheme="minorHAnsi" w:hAnsiTheme="minorHAnsi" w:cstheme="minorHAnsi"/>
          <w:szCs w:val="22"/>
        </w:rPr>
        <w:t>execute and do all such other acts, t</w:t>
      </w:r>
      <w:r w:rsidR="0015136E" w:rsidRPr="000B34E5">
        <w:rPr>
          <w:rFonts w:asciiTheme="minorHAnsi" w:hAnsiTheme="minorHAnsi" w:cstheme="minorHAnsi"/>
          <w:szCs w:val="22"/>
        </w:rPr>
        <w:t xml:space="preserve">hings and deeds as it </w:t>
      </w:r>
      <w:r w:rsidRPr="000B34E5">
        <w:rPr>
          <w:rFonts w:asciiTheme="minorHAnsi" w:hAnsiTheme="minorHAnsi" w:cstheme="minorHAnsi"/>
          <w:szCs w:val="22"/>
        </w:rPr>
        <w:t>consider</w:t>
      </w:r>
      <w:r w:rsidR="0015136E" w:rsidRPr="000B34E5">
        <w:rPr>
          <w:rFonts w:asciiTheme="minorHAnsi" w:hAnsiTheme="minorHAnsi" w:cstheme="minorHAnsi"/>
          <w:szCs w:val="22"/>
        </w:rPr>
        <w:t>s</w:t>
      </w:r>
      <w:r w:rsidRPr="000B34E5">
        <w:rPr>
          <w:rFonts w:asciiTheme="minorHAnsi" w:hAnsiTheme="minorHAnsi" w:cstheme="minorHAnsi"/>
          <w:szCs w:val="22"/>
        </w:rPr>
        <w:t xml:space="preserve"> necessary or desirable for realizing or preserving the </w:t>
      </w:r>
      <w:r w:rsidR="00B228B5" w:rsidRPr="000B34E5">
        <w:rPr>
          <w:rFonts w:asciiTheme="minorHAnsi" w:hAnsiTheme="minorHAnsi" w:cstheme="minorHAnsi"/>
          <w:szCs w:val="22"/>
        </w:rPr>
        <w:t>Recovery Proceeds</w:t>
      </w:r>
      <w:r w:rsidR="00F15367" w:rsidRPr="000B34E5">
        <w:rPr>
          <w:rFonts w:asciiTheme="minorHAnsi" w:hAnsiTheme="minorHAnsi" w:cstheme="minorHAnsi"/>
          <w:szCs w:val="22"/>
        </w:rPr>
        <w:t xml:space="preserve"> or any part of the same</w:t>
      </w:r>
      <w:r w:rsidRPr="000B34E5">
        <w:rPr>
          <w:rFonts w:asciiTheme="minorHAnsi" w:hAnsiTheme="minorHAnsi" w:cstheme="minorHAnsi"/>
          <w:szCs w:val="22"/>
        </w:rPr>
        <w:t xml:space="preserve"> or incidental or conducive to any of the matters, powers or authorities conferred on a Receiver under or by virtue of the </w:t>
      </w:r>
      <w:r w:rsidR="001B6D0A" w:rsidRPr="000B34E5">
        <w:rPr>
          <w:rFonts w:asciiTheme="minorHAnsi" w:hAnsiTheme="minorHAnsi" w:cstheme="minorHAnsi"/>
          <w:szCs w:val="22"/>
        </w:rPr>
        <w:t>Agreement</w:t>
      </w:r>
      <w:r w:rsidRPr="000B34E5">
        <w:rPr>
          <w:rFonts w:asciiTheme="minorHAnsi" w:hAnsiTheme="minorHAnsi" w:cstheme="minorHAnsi"/>
          <w:szCs w:val="22"/>
        </w:rPr>
        <w:t xml:space="preserve"> or otherwise or exercise in relation to the </w:t>
      </w:r>
      <w:r w:rsidR="00B228B5" w:rsidRPr="000B34E5">
        <w:rPr>
          <w:rFonts w:asciiTheme="minorHAnsi" w:hAnsiTheme="minorHAnsi" w:cstheme="minorHAnsi"/>
          <w:szCs w:val="22"/>
        </w:rPr>
        <w:t>Recovery Proceeds</w:t>
      </w:r>
      <w:r w:rsidRPr="000B34E5">
        <w:rPr>
          <w:rFonts w:asciiTheme="minorHAnsi" w:hAnsiTheme="minorHAnsi" w:cstheme="minorHAnsi"/>
          <w:szCs w:val="22"/>
        </w:rPr>
        <w:t xml:space="preserve"> or any part of them all such powers, authorities and things as the Receiver would be capable of exercising if he were the absolute owner of them.</w:t>
      </w:r>
    </w:p>
    <w:p w14:paraId="311108C2" w14:textId="77777777" w:rsidR="00702D9C" w:rsidRPr="000B34E5" w:rsidRDefault="00702D9C" w:rsidP="000B34E5">
      <w:pPr>
        <w:jc w:val="both"/>
        <w:rPr>
          <w:rFonts w:asciiTheme="minorHAnsi" w:hAnsiTheme="minorHAnsi" w:cstheme="minorHAnsi"/>
          <w:b/>
          <w:sz w:val="22"/>
          <w:szCs w:val="22"/>
        </w:rPr>
      </w:pPr>
    </w:p>
    <w:p w14:paraId="7C263937" w14:textId="704C100F" w:rsidR="003176DC" w:rsidRPr="000B34E5" w:rsidRDefault="009300FC" w:rsidP="000B34E5">
      <w:pPr>
        <w:jc w:val="both"/>
        <w:rPr>
          <w:rFonts w:asciiTheme="minorHAnsi" w:hAnsiTheme="minorHAnsi" w:cstheme="minorHAnsi"/>
          <w:b/>
          <w:sz w:val="22"/>
          <w:szCs w:val="22"/>
        </w:rPr>
      </w:pPr>
      <w:r w:rsidRPr="000B34E5">
        <w:rPr>
          <w:rFonts w:asciiTheme="minorHAnsi" w:hAnsiTheme="minorHAnsi" w:cstheme="minorHAnsi"/>
          <w:b/>
          <w:sz w:val="22"/>
          <w:szCs w:val="22"/>
        </w:rPr>
        <w:t>8.5</w:t>
      </w:r>
      <w:r w:rsidR="008D6825" w:rsidRPr="000B34E5">
        <w:rPr>
          <w:rFonts w:asciiTheme="minorHAnsi" w:hAnsiTheme="minorHAnsi" w:cstheme="minorHAnsi"/>
          <w:b/>
          <w:sz w:val="22"/>
          <w:szCs w:val="22"/>
        </w:rPr>
        <w:tab/>
      </w:r>
      <w:r w:rsidR="003176DC" w:rsidRPr="000B34E5">
        <w:rPr>
          <w:rFonts w:asciiTheme="minorHAnsi" w:hAnsiTheme="minorHAnsi" w:cstheme="minorHAnsi"/>
          <w:b/>
          <w:sz w:val="22"/>
          <w:szCs w:val="22"/>
        </w:rPr>
        <w:t>Application of Proceeds</w:t>
      </w:r>
    </w:p>
    <w:p w14:paraId="616DF6B4" w14:textId="77777777" w:rsidR="003176DC" w:rsidRPr="000B34E5" w:rsidRDefault="003176DC" w:rsidP="000B34E5">
      <w:pPr>
        <w:ind w:left="720" w:hanging="720"/>
        <w:jc w:val="both"/>
        <w:rPr>
          <w:rFonts w:asciiTheme="minorHAnsi" w:hAnsiTheme="minorHAnsi" w:cstheme="minorHAnsi"/>
          <w:sz w:val="22"/>
          <w:szCs w:val="22"/>
        </w:rPr>
      </w:pPr>
    </w:p>
    <w:p w14:paraId="529E3DD1" w14:textId="7D6706DB" w:rsidR="003176DC" w:rsidRPr="000B34E5" w:rsidRDefault="009300FC" w:rsidP="000B34E5">
      <w:pPr>
        <w:pStyle w:val="WW-BodyTextIndent3"/>
        <w:rPr>
          <w:rFonts w:asciiTheme="minorHAnsi" w:hAnsiTheme="minorHAnsi" w:cstheme="minorHAnsi"/>
          <w:szCs w:val="22"/>
        </w:rPr>
      </w:pPr>
      <w:r w:rsidRPr="000B34E5">
        <w:rPr>
          <w:rFonts w:asciiTheme="minorHAnsi" w:hAnsiTheme="minorHAnsi" w:cstheme="minorHAnsi"/>
          <w:szCs w:val="22"/>
        </w:rPr>
        <w:t>8.5</w:t>
      </w:r>
      <w:r w:rsidR="003176DC" w:rsidRPr="000B34E5">
        <w:rPr>
          <w:rFonts w:asciiTheme="minorHAnsi" w:hAnsiTheme="minorHAnsi" w:cstheme="minorHAnsi"/>
          <w:szCs w:val="22"/>
        </w:rPr>
        <w:t>.1</w:t>
      </w:r>
      <w:r w:rsidR="003176DC" w:rsidRPr="000B34E5">
        <w:rPr>
          <w:rFonts w:asciiTheme="minorHAnsi" w:hAnsiTheme="minorHAnsi" w:cstheme="minorHAnsi"/>
          <w:szCs w:val="22"/>
        </w:rPr>
        <w:tab/>
        <w:t xml:space="preserve">Upon enforcement, the </w:t>
      </w:r>
      <w:r w:rsidR="00905A53" w:rsidRPr="000B34E5">
        <w:rPr>
          <w:rFonts w:asciiTheme="minorHAnsi" w:eastAsia="MS Mincho" w:hAnsiTheme="minorHAnsi" w:cstheme="minorHAnsi"/>
          <w:spacing w:val="-2"/>
          <w:szCs w:val="22"/>
          <w:lang w:val="en-GB" w:eastAsia="en-US"/>
        </w:rPr>
        <w:t>Investment Agent</w:t>
      </w:r>
      <w:r w:rsidR="003176DC" w:rsidRPr="000B34E5">
        <w:rPr>
          <w:rFonts w:asciiTheme="minorHAnsi" w:hAnsiTheme="minorHAnsi" w:cstheme="minorHAnsi"/>
          <w:szCs w:val="22"/>
        </w:rPr>
        <w:t xml:space="preserve"> shall apply the Proceeds and all mon</w:t>
      </w:r>
      <w:r w:rsidR="006D4CE5" w:rsidRPr="000B34E5">
        <w:rPr>
          <w:rFonts w:asciiTheme="minorHAnsi" w:hAnsiTheme="minorHAnsi" w:cstheme="minorHAnsi"/>
          <w:szCs w:val="22"/>
        </w:rPr>
        <w:t>ies</w:t>
      </w:r>
      <w:r w:rsidR="003176DC" w:rsidRPr="000B34E5">
        <w:rPr>
          <w:rFonts w:asciiTheme="minorHAnsi" w:hAnsiTheme="minorHAnsi" w:cstheme="minorHAnsi"/>
          <w:szCs w:val="22"/>
        </w:rPr>
        <w:t xml:space="preserve"> derived there from:</w:t>
      </w:r>
    </w:p>
    <w:p w14:paraId="1BB66062" w14:textId="77777777" w:rsidR="003176DC" w:rsidRPr="000B34E5" w:rsidRDefault="003176DC" w:rsidP="000B34E5">
      <w:pPr>
        <w:ind w:left="720" w:hanging="720"/>
        <w:jc w:val="both"/>
        <w:rPr>
          <w:rFonts w:asciiTheme="minorHAnsi" w:hAnsiTheme="minorHAnsi" w:cstheme="minorHAnsi"/>
          <w:sz w:val="22"/>
          <w:szCs w:val="22"/>
        </w:rPr>
      </w:pPr>
    </w:p>
    <w:p w14:paraId="3E9C40D4" w14:textId="467C8C06" w:rsidR="00B33B12" w:rsidRPr="000B34E5" w:rsidRDefault="003176DC" w:rsidP="000B34E5">
      <w:pPr>
        <w:numPr>
          <w:ilvl w:val="0"/>
          <w:numId w:val="23"/>
        </w:numPr>
        <w:tabs>
          <w:tab w:val="clear" w:pos="3060"/>
          <w:tab w:val="num"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firstly, in payment of all costs, charges, expenses and liabilities lawfully incurred and payments lawfully made by the </w:t>
      </w:r>
      <w:r w:rsidR="00905A53"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rPr>
        <w:t xml:space="preserve"> and any </w:t>
      </w:r>
      <w:r w:rsidR="00844BEF" w:rsidRPr="000B34E5">
        <w:rPr>
          <w:rFonts w:asciiTheme="minorHAnsi" w:hAnsiTheme="minorHAnsi" w:cstheme="minorHAnsi"/>
          <w:sz w:val="22"/>
          <w:szCs w:val="22"/>
        </w:rPr>
        <w:t xml:space="preserve">Receiver, </w:t>
      </w:r>
      <w:r w:rsidRPr="000B34E5">
        <w:rPr>
          <w:rFonts w:asciiTheme="minorHAnsi" w:hAnsiTheme="minorHAnsi" w:cstheme="minorHAnsi"/>
          <w:sz w:val="22"/>
          <w:szCs w:val="22"/>
        </w:rPr>
        <w:t xml:space="preserve">attorney, agent, delegate, sub-delegate or other person appointed by the </w:t>
      </w:r>
      <w:r w:rsidR="00905A53"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rPr>
        <w:t xml:space="preserve"> in the execution or purported execution of any powers, authorities or discretions vested in it or him pursuant to this </w:t>
      </w:r>
      <w:r w:rsidR="00905A53"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including (without limitation upon the foregoing) the remuneration of the </w:t>
      </w:r>
      <w:r w:rsidR="00905A53"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rPr>
        <w:t xml:space="preserve"> under </w:t>
      </w:r>
      <w:r w:rsidR="00F37B55" w:rsidRPr="000B34E5">
        <w:rPr>
          <w:rFonts w:asciiTheme="minorHAnsi" w:hAnsiTheme="minorHAnsi" w:cstheme="minorHAnsi"/>
          <w:sz w:val="22"/>
          <w:szCs w:val="22"/>
        </w:rPr>
        <w:t xml:space="preserve">this </w:t>
      </w:r>
      <w:r w:rsidR="00905A53"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or such other person;  </w:t>
      </w:r>
    </w:p>
    <w:p w14:paraId="0B6FEBD2" w14:textId="77777777" w:rsidR="00B33B12" w:rsidRPr="000B34E5" w:rsidRDefault="00B33B12" w:rsidP="000B34E5">
      <w:pPr>
        <w:ind w:left="1440"/>
        <w:jc w:val="both"/>
        <w:rPr>
          <w:rFonts w:asciiTheme="minorHAnsi" w:hAnsiTheme="minorHAnsi" w:cstheme="minorHAnsi"/>
          <w:sz w:val="22"/>
          <w:szCs w:val="22"/>
        </w:rPr>
      </w:pPr>
    </w:p>
    <w:p w14:paraId="5FB692DB" w14:textId="77777777" w:rsidR="00B33B12" w:rsidRPr="000B34E5" w:rsidRDefault="003176DC" w:rsidP="000B34E5">
      <w:pPr>
        <w:numPr>
          <w:ilvl w:val="0"/>
          <w:numId w:val="23"/>
        </w:numPr>
        <w:tabs>
          <w:tab w:val="clear" w:pos="3060"/>
          <w:tab w:val="num"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secondly, in or towards payment of the </w:t>
      </w:r>
      <w:r w:rsidR="00CD30BD" w:rsidRPr="000B34E5">
        <w:rPr>
          <w:rFonts w:asciiTheme="minorHAnsi" w:hAnsiTheme="minorHAnsi" w:cstheme="minorHAnsi"/>
          <w:sz w:val="22"/>
          <w:szCs w:val="22"/>
        </w:rPr>
        <w:t xml:space="preserve">Payment </w:t>
      </w:r>
      <w:r w:rsidRPr="000B34E5">
        <w:rPr>
          <w:rFonts w:asciiTheme="minorHAnsi" w:hAnsiTheme="minorHAnsi" w:cstheme="minorHAnsi"/>
          <w:sz w:val="22"/>
          <w:szCs w:val="22"/>
        </w:rPr>
        <w:t xml:space="preserve">Obligations to the Certificate Holders on a </w:t>
      </w:r>
      <w:proofErr w:type="spellStart"/>
      <w:r w:rsidRPr="000B34E5">
        <w:rPr>
          <w:rFonts w:asciiTheme="minorHAnsi" w:hAnsiTheme="minorHAnsi" w:cstheme="minorHAnsi"/>
          <w:sz w:val="22"/>
          <w:szCs w:val="22"/>
        </w:rPr>
        <w:t>pari</w:t>
      </w:r>
      <w:proofErr w:type="spellEnd"/>
      <w:r w:rsidR="005728C4" w:rsidRPr="000B34E5">
        <w:rPr>
          <w:rFonts w:asciiTheme="minorHAnsi" w:hAnsiTheme="minorHAnsi" w:cstheme="minorHAnsi"/>
          <w:sz w:val="22"/>
          <w:szCs w:val="22"/>
        </w:rPr>
        <w:t xml:space="preserve"> </w:t>
      </w:r>
      <w:proofErr w:type="spellStart"/>
      <w:r w:rsidRPr="000B34E5">
        <w:rPr>
          <w:rFonts w:asciiTheme="minorHAnsi" w:hAnsiTheme="minorHAnsi" w:cstheme="minorHAnsi"/>
          <w:sz w:val="22"/>
          <w:szCs w:val="22"/>
        </w:rPr>
        <w:t>passu</w:t>
      </w:r>
      <w:proofErr w:type="spellEnd"/>
      <w:r w:rsidRPr="000B34E5">
        <w:rPr>
          <w:rFonts w:asciiTheme="minorHAnsi" w:hAnsiTheme="minorHAnsi" w:cstheme="minorHAnsi"/>
          <w:sz w:val="22"/>
          <w:szCs w:val="22"/>
        </w:rPr>
        <w:t xml:space="preserve"> basis in proportion to the amounts owed to the respective Certificate Holders pursuant to the Sukuk Certificates;</w:t>
      </w:r>
    </w:p>
    <w:p w14:paraId="7A2CC4E8" w14:textId="77777777" w:rsidR="00B33B12" w:rsidRPr="000B34E5" w:rsidRDefault="00B33B12" w:rsidP="000B34E5">
      <w:pPr>
        <w:ind w:left="1440"/>
        <w:jc w:val="both"/>
        <w:rPr>
          <w:rFonts w:asciiTheme="minorHAnsi" w:hAnsiTheme="minorHAnsi" w:cstheme="minorHAnsi"/>
          <w:sz w:val="22"/>
          <w:szCs w:val="22"/>
        </w:rPr>
      </w:pPr>
    </w:p>
    <w:p w14:paraId="228AE0F5" w14:textId="77777777" w:rsidR="00B33B12" w:rsidRPr="000B34E5" w:rsidRDefault="00A55D55" w:rsidP="000B34E5">
      <w:pPr>
        <w:numPr>
          <w:ilvl w:val="0"/>
          <w:numId w:val="23"/>
        </w:numPr>
        <w:tabs>
          <w:tab w:val="clear" w:pos="3060"/>
          <w:tab w:val="num" w:pos="1440"/>
        </w:tabs>
        <w:ind w:left="1440"/>
        <w:jc w:val="both"/>
        <w:rPr>
          <w:rFonts w:asciiTheme="minorHAnsi" w:hAnsiTheme="minorHAnsi" w:cstheme="minorHAnsi"/>
          <w:sz w:val="22"/>
          <w:szCs w:val="22"/>
        </w:rPr>
      </w:pPr>
      <w:r w:rsidRPr="000B34E5">
        <w:rPr>
          <w:rFonts w:asciiTheme="minorHAnsi" w:hAnsiTheme="minorHAnsi" w:cstheme="minorHAnsi"/>
          <w:sz w:val="22"/>
          <w:szCs w:val="22"/>
          <w:lang w:val="en-GB"/>
        </w:rPr>
        <w:t>thirdly</w:t>
      </w:r>
      <w:r w:rsidR="00D32EC9" w:rsidRPr="000B34E5">
        <w:rPr>
          <w:rFonts w:asciiTheme="minorHAnsi" w:hAnsiTheme="minorHAnsi" w:cstheme="minorHAnsi"/>
          <w:sz w:val="22"/>
          <w:szCs w:val="22"/>
          <w:lang w:val="en-GB"/>
        </w:rPr>
        <w:t>,</w:t>
      </w:r>
      <w:r w:rsidR="005728C4" w:rsidRPr="000B34E5">
        <w:rPr>
          <w:rFonts w:asciiTheme="minorHAnsi" w:hAnsiTheme="minorHAnsi" w:cstheme="minorHAnsi"/>
          <w:sz w:val="22"/>
          <w:szCs w:val="22"/>
          <w:lang w:val="en-GB"/>
        </w:rPr>
        <w:t xml:space="preserve"> </w:t>
      </w:r>
      <w:r w:rsidRPr="000B34E5">
        <w:rPr>
          <w:rFonts w:asciiTheme="minorHAnsi" w:hAnsiTheme="minorHAnsi" w:cstheme="minorHAnsi"/>
          <w:sz w:val="22"/>
          <w:szCs w:val="22"/>
          <w:lang w:val="en-GB"/>
        </w:rPr>
        <w:t xml:space="preserve">towards the payment of any </w:t>
      </w:r>
      <w:r w:rsidR="00425944" w:rsidRPr="000B34E5">
        <w:rPr>
          <w:rFonts w:asciiTheme="minorHAnsi" w:hAnsiTheme="minorHAnsi" w:cstheme="minorHAnsi"/>
          <w:sz w:val="22"/>
          <w:szCs w:val="22"/>
          <w:lang w:val="en-GB"/>
        </w:rPr>
        <w:t xml:space="preserve">charity </w:t>
      </w:r>
      <w:r w:rsidRPr="000B34E5">
        <w:rPr>
          <w:rFonts w:asciiTheme="minorHAnsi" w:hAnsiTheme="minorHAnsi" w:cstheme="minorHAnsi"/>
          <w:sz w:val="22"/>
          <w:szCs w:val="22"/>
          <w:lang w:val="en-GB"/>
        </w:rPr>
        <w:t xml:space="preserve">payable </w:t>
      </w:r>
      <w:r w:rsidR="000E303E" w:rsidRPr="000B34E5">
        <w:rPr>
          <w:rFonts w:asciiTheme="minorHAnsi" w:hAnsiTheme="minorHAnsi" w:cstheme="minorHAnsi"/>
          <w:sz w:val="22"/>
          <w:szCs w:val="22"/>
          <w:lang w:val="en-GB"/>
        </w:rPr>
        <w:t xml:space="preserve">on behalf of the </w:t>
      </w:r>
      <w:r w:rsidR="00A0098A" w:rsidRPr="000B34E5">
        <w:rPr>
          <w:rFonts w:asciiTheme="minorHAnsi" w:hAnsiTheme="minorHAnsi" w:cstheme="minorHAnsi"/>
          <w:sz w:val="22"/>
          <w:szCs w:val="22"/>
          <w:lang w:val="en-GB"/>
        </w:rPr>
        <w:t>I</w:t>
      </w:r>
      <w:r w:rsidR="000E303E" w:rsidRPr="000B34E5">
        <w:rPr>
          <w:rFonts w:asciiTheme="minorHAnsi" w:hAnsiTheme="minorHAnsi" w:cstheme="minorHAnsi"/>
          <w:sz w:val="22"/>
          <w:szCs w:val="22"/>
          <w:lang w:val="en-GB"/>
        </w:rPr>
        <w:t>ssuer</w:t>
      </w:r>
      <w:r w:rsidR="00A0098A" w:rsidRPr="000B34E5">
        <w:rPr>
          <w:rFonts w:asciiTheme="minorHAnsi" w:hAnsiTheme="minorHAnsi" w:cstheme="minorHAnsi"/>
          <w:sz w:val="22"/>
          <w:szCs w:val="22"/>
          <w:lang w:val="en-GB"/>
        </w:rPr>
        <w:t>;</w:t>
      </w:r>
    </w:p>
    <w:p w14:paraId="44E4E767" w14:textId="77777777" w:rsidR="00B33B12" w:rsidRPr="000B34E5" w:rsidRDefault="00B33B12" w:rsidP="000B34E5">
      <w:pPr>
        <w:ind w:left="1440"/>
        <w:jc w:val="both"/>
        <w:rPr>
          <w:rFonts w:asciiTheme="minorHAnsi" w:hAnsiTheme="minorHAnsi" w:cstheme="minorHAnsi"/>
          <w:sz w:val="22"/>
          <w:szCs w:val="22"/>
        </w:rPr>
      </w:pPr>
    </w:p>
    <w:p w14:paraId="1C8E3070" w14:textId="04E8AFFA" w:rsidR="003176DC" w:rsidRPr="000B34E5" w:rsidRDefault="003176DC" w:rsidP="000B34E5">
      <w:pPr>
        <w:numPr>
          <w:ilvl w:val="0"/>
          <w:numId w:val="23"/>
        </w:numPr>
        <w:tabs>
          <w:tab w:val="clear" w:pos="3060"/>
          <w:tab w:val="num" w:pos="1440"/>
        </w:tabs>
        <w:ind w:left="1440"/>
        <w:jc w:val="both"/>
        <w:rPr>
          <w:rFonts w:asciiTheme="minorHAnsi" w:hAnsiTheme="minorHAnsi" w:cstheme="minorHAnsi"/>
          <w:sz w:val="22"/>
          <w:szCs w:val="22"/>
        </w:rPr>
      </w:pPr>
      <w:r w:rsidRPr="000B34E5">
        <w:rPr>
          <w:rFonts w:asciiTheme="minorHAnsi" w:hAnsiTheme="minorHAnsi" w:cstheme="minorHAnsi"/>
          <w:sz w:val="22"/>
          <w:szCs w:val="22"/>
        </w:rPr>
        <w:t xml:space="preserve">lastly, the surplus (if any) after the payment of all </w:t>
      </w:r>
      <w:r w:rsidR="00CD30BD" w:rsidRPr="000B34E5">
        <w:rPr>
          <w:rFonts w:asciiTheme="minorHAnsi" w:hAnsiTheme="minorHAnsi" w:cstheme="minorHAnsi"/>
          <w:sz w:val="22"/>
          <w:szCs w:val="22"/>
        </w:rPr>
        <w:t xml:space="preserve">Payment </w:t>
      </w:r>
      <w:r w:rsidRPr="000B34E5">
        <w:rPr>
          <w:rFonts w:asciiTheme="minorHAnsi" w:hAnsiTheme="minorHAnsi" w:cstheme="minorHAnsi"/>
          <w:sz w:val="22"/>
          <w:szCs w:val="22"/>
        </w:rPr>
        <w:t xml:space="preserve">Obligations in full shall be paid to or to the order of the Issuer or other person for the time being entitled thereto, subject to such person providing evidence as may be reasonably required by the </w:t>
      </w:r>
      <w:r w:rsidR="00905A53"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rPr>
        <w:t xml:space="preserve"> in support of the claim.</w:t>
      </w:r>
    </w:p>
    <w:p w14:paraId="15E5003F" w14:textId="77777777" w:rsidR="003176DC" w:rsidRPr="000B34E5" w:rsidRDefault="003176DC" w:rsidP="000B34E5">
      <w:pPr>
        <w:ind w:left="720" w:hanging="720"/>
        <w:jc w:val="both"/>
        <w:rPr>
          <w:rFonts w:asciiTheme="minorHAnsi" w:hAnsiTheme="minorHAnsi" w:cstheme="minorHAnsi"/>
          <w:sz w:val="22"/>
          <w:szCs w:val="22"/>
        </w:rPr>
      </w:pPr>
    </w:p>
    <w:p w14:paraId="0D473646" w14:textId="23F72A18" w:rsidR="003176DC" w:rsidRPr="000B34E5" w:rsidRDefault="00A73D80" w:rsidP="000B34E5">
      <w:pPr>
        <w:tabs>
          <w:tab w:val="left" w:pos="72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8.5.</w:t>
      </w:r>
      <w:r w:rsidR="003176DC" w:rsidRPr="000B34E5">
        <w:rPr>
          <w:rFonts w:asciiTheme="minorHAnsi" w:hAnsiTheme="minorHAnsi" w:cstheme="minorHAnsi"/>
          <w:sz w:val="22"/>
          <w:szCs w:val="22"/>
        </w:rPr>
        <w:t>2</w:t>
      </w:r>
      <w:r w:rsidR="003176DC" w:rsidRPr="000B34E5">
        <w:rPr>
          <w:rFonts w:asciiTheme="minorHAnsi" w:hAnsiTheme="minorHAnsi" w:cstheme="minorHAnsi"/>
          <w:sz w:val="22"/>
          <w:szCs w:val="22"/>
        </w:rPr>
        <w:tab/>
        <w:t xml:space="preserve">Payment to the Certificate Holders shall be made by 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net of any deductions required under the law by cheque or pay order made payable to the Certificate Holder</w:t>
      </w:r>
      <w:r w:rsidR="00136BBB"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 xml:space="preserve">If the full amount of the </w:t>
      </w:r>
      <w:r w:rsidR="00CD30BD" w:rsidRPr="000B34E5">
        <w:rPr>
          <w:rFonts w:asciiTheme="minorHAnsi" w:hAnsiTheme="minorHAnsi" w:cstheme="minorHAnsi"/>
          <w:sz w:val="22"/>
          <w:szCs w:val="22"/>
        </w:rPr>
        <w:t xml:space="preserve">Payment </w:t>
      </w:r>
      <w:r w:rsidR="003176DC" w:rsidRPr="000B34E5">
        <w:rPr>
          <w:rFonts w:asciiTheme="minorHAnsi" w:hAnsiTheme="minorHAnsi" w:cstheme="minorHAnsi"/>
          <w:sz w:val="22"/>
          <w:szCs w:val="22"/>
        </w:rPr>
        <w:t>Obligations is not paid, the Sukuk Certificate</w:t>
      </w:r>
      <w:r w:rsidR="00136BBB" w:rsidRPr="000B34E5">
        <w:rPr>
          <w:rFonts w:asciiTheme="minorHAnsi" w:hAnsiTheme="minorHAnsi" w:cstheme="minorHAnsi"/>
          <w:sz w:val="22"/>
          <w:szCs w:val="22"/>
        </w:rPr>
        <w:t>(s)</w:t>
      </w:r>
      <w:r w:rsidR="003176DC" w:rsidRPr="000B34E5">
        <w:rPr>
          <w:rFonts w:asciiTheme="minorHAnsi" w:hAnsiTheme="minorHAnsi" w:cstheme="minorHAnsi"/>
          <w:sz w:val="22"/>
          <w:szCs w:val="22"/>
        </w:rPr>
        <w:t xml:space="preserve"> for which the full amount has not been paid shall be produced to the </w:t>
      </w:r>
      <w:r w:rsidR="00905A53"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who shall endorse the amount paid and the date of payment to the Certificate Holder.</w:t>
      </w:r>
    </w:p>
    <w:p w14:paraId="7FF9D68B" w14:textId="77777777" w:rsidR="00425944" w:rsidRPr="000B34E5" w:rsidRDefault="00425944" w:rsidP="000B34E5">
      <w:pPr>
        <w:suppressAutoHyphens w:val="0"/>
        <w:snapToGrid/>
        <w:jc w:val="both"/>
        <w:rPr>
          <w:rFonts w:asciiTheme="minorHAnsi" w:hAnsiTheme="minorHAnsi" w:cstheme="minorHAnsi"/>
          <w:snapToGrid w:val="0"/>
          <w:sz w:val="22"/>
          <w:szCs w:val="22"/>
          <w:lang w:val="en-GB" w:eastAsia="en-US"/>
        </w:rPr>
      </w:pPr>
    </w:p>
    <w:p w14:paraId="2EA89EC3" w14:textId="77777777" w:rsidR="00BC1D6C" w:rsidRPr="000B34E5" w:rsidRDefault="002C779F" w:rsidP="000B34E5">
      <w:pPr>
        <w:widowControl/>
        <w:suppressAutoHyphens w:val="0"/>
        <w:snapToGrid/>
        <w:jc w:val="center"/>
        <w:rPr>
          <w:rFonts w:asciiTheme="minorHAnsi" w:eastAsia="MS Mincho" w:hAnsiTheme="minorHAnsi" w:cstheme="minorHAnsi"/>
          <w:b/>
          <w:spacing w:val="-2"/>
          <w:sz w:val="22"/>
          <w:szCs w:val="22"/>
          <w:lang w:val="en-GB" w:eastAsia="en-US"/>
        </w:rPr>
      </w:pPr>
      <w:r w:rsidRPr="000B34E5">
        <w:rPr>
          <w:rFonts w:asciiTheme="minorHAnsi" w:eastAsia="MS Mincho" w:hAnsiTheme="minorHAnsi" w:cstheme="minorHAnsi"/>
          <w:b/>
          <w:spacing w:val="-2"/>
          <w:sz w:val="22"/>
          <w:szCs w:val="22"/>
          <w:lang w:val="en-GB" w:eastAsia="en-US"/>
        </w:rPr>
        <w:t>PART</w:t>
      </w:r>
      <w:r w:rsidR="00C37165" w:rsidRPr="000B34E5">
        <w:rPr>
          <w:rFonts w:asciiTheme="minorHAnsi" w:eastAsia="MS Mincho" w:hAnsiTheme="minorHAnsi" w:cstheme="minorHAnsi"/>
          <w:b/>
          <w:spacing w:val="-2"/>
          <w:sz w:val="22"/>
          <w:szCs w:val="22"/>
          <w:lang w:val="en-GB" w:eastAsia="en-US"/>
        </w:rPr>
        <w:t xml:space="preserve"> </w:t>
      </w:r>
      <w:r w:rsidR="00DB4899" w:rsidRPr="000B34E5">
        <w:rPr>
          <w:rFonts w:asciiTheme="minorHAnsi" w:eastAsia="MS Mincho" w:hAnsiTheme="minorHAnsi" w:cstheme="minorHAnsi"/>
          <w:b/>
          <w:spacing w:val="-2"/>
          <w:sz w:val="22"/>
          <w:szCs w:val="22"/>
          <w:lang w:val="en-GB" w:eastAsia="en-US"/>
        </w:rPr>
        <w:t>9</w:t>
      </w:r>
    </w:p>
    <w:p w14:paraId="15DF79E1" w14:textId="77777777" w:rsidR="00BC1D6C" w:rsidRPr="000B34E5" w:rsidRDefault="00BC1D6C" w:rsidP="000B34E5">
      <w:pPr>
        <w:widowControl/>
        <w:suppressAutoHyphens w:val="0"/>
        <w:snapToGrid/>
        <w:ind w:left="720"/>
        <w:jc w:val="center"/>
        <w:rPr>
          <w:rFonts w:asciiTheme="minorHAnsi" w:eastAsia="MS Mincho" w:hAnsiTheme="minorHAnsi" w:cstheme="minorHAnsi"/>
          <w:b/>
          <w:spacing w:val="-2"/>
          <w:sz w:val="22"/>
          <w:szCs w:val="22"/>
          <w:lang w:val="en-GB" w:eastAsia="en-US"/>
        </w:rPr>
      </w:pPr>
    </w:p>
    <w:p w14:paraId="529B61BE" w14:textId="741B3E3D" w:rsidR="00FA4C98" w:rsidRPr="000B34E5" w:rsidRDefault="009E70C9" w:rsidP="000B34E5">
      <w:pPr>
        <w:pStyle w:val="ListParagraph"/>
        <w:numPr>
          <w:ilvl w:val="0"/>
          <w:numId w:val="11"/>
        </w:numPr>
        <w:ind w:left="720"/>
        <w:jc w:val="both"/>
        <w:rPr>
          <w:rFonts w:asciiTheme="minorHAnsi" w:hAnsiTheme="minorHAnsi" w:cstheme="minorHAnsi"/>
          <w:b/>
          <w:spacing w:val="-2"/>
          <w:sz w:val="22"/>
          <w:szCs w:val="22"/>
        </w:rPr>
      </w:pPr>
      <w:r w:rsidRPr="000B34E5">
        <w:rPr>
          <w:rFonts w:asciiTheme="minorHAnsi" w:hAnsiTheme="minorHAnsi" w:cstheme="minorHAnsi"/>
          <w:b/>
          <w:spacing w:val="-2"/>
          <w:sz w:val="22"/>
          <w:szCs w:val="22"/>
        </w:rPr>
        <w:t>NOT USED</w:t>
      </w:r>
    </w:p>
    <w:p w14:paraId="2E018A3F" w14:textId="77777777" w:rsidR="00FA4C98" w:rsidRPr="000B34E5" w:rsidRDefault="00FA4C98" w:rsidP="000B34E5">
      <w:pPr>
        <w:widowControl/>
        <w:suppressAutoHyphens w:val="0"/>
        <w:snapToGrid/>
        <w:ind w:left="720"/>
        <w:jc w:val="both"/>
        <w:rPr>
          <w:rFonts w:asciiTheme="minorHAnsi" w:eastAsia="MS Mincho" w:hAnsiTheme="minorHAnsi" w:cstheme="minorHAnsi"/>
          <w:b/>
          <w:spacing w:val="-2"/>
          <w:sz w:val="22"/>
          <w:szCs w:val="22"/>
          <w:lang w:val="en-GB" w:eastAsia="en-US"/>
        </w:rPr>
      </w:pPr>
    </w:p>
    <w:p w14:paraId="400553D9" w14:textId="77777777" w:rsidR="00BC1D6C" w:rsidRPr="000B34E5" w:rsidRDefault="001E03B5" w:rsidP="000B34E5">
      <w:pPr>
        <w:pStyle w:val="Heading6"/>
        <w:tabs>
          <w:tab w:val="left" w:pos="0"/>
        </w:tabs>
        <w:rPr>
          <w:rFonts w:asciiTheme="minorHAnsi" w:hAnsiTheme="minorHAnsi" w:cstheme="minorHAnsi"/>
          <w:szCs w:val="22"/>
        </w:rPr>
      </w:pPr>
      <w:r w:rsidRPr="000B34E5">
        <w:rPr>
          <w:rFonts w:asciiTheme="minorHAnsi" w:hAnsiTheme="minorHAnsi" w:cstheme="minorHAnsi"/>
          <w:szCs w:val="22"/>
        </w:rPr>
        <w:t>PART</w:t>
      </w:r>
      <w:r w:rsidR="001A02B5" w:rsidRPr="000B34E5">
        <w:rPr>
          <w:rFonts w:asciiTheme="minorHAnsi" w:hAnsiTheme="minorHAnsi" w:cstheme="minorHAnsi"/>
          <w:szCs w:val="22"/>
        </w:rPr>
        <w:t xml:space="preserve"> </w:t>
      </w:r>
      <w:r w:rsidR="00DB4899" w:rsidRPr="000B34E5">
        <w:rPr>
          <w:rFonts w:asciiTheme="minorHAnsi" w:hAnsiTheme="minorHAnsi" w:cstheme="minorHAnsi"/>
          <w:szCs w:val="22"/>
        </w:rPr>
        <w:t>10</w:t>
      </w:r>
    </w:p>
    <w:p w14:paraId="276E92C9" w14:textId="77777777" w:rsidR="00BC1D6C" w:rsidRPr="000B34E5" w:rsidRDefault="00BC1D6C" w:rsidP="000B34E5">
      <w:pPr>
        <w:pStyle w:val="Heading6"/>
        <w:tabs>
          <w:tab w:val="left" w:pos="0"/>
        </w:tabs>
        <w:rPr>
          <w:rFonts w:asciiTheme="minorHAnsi" w:hAnsiTheme="minorHAnsi" w:cstheme="minorHAnsi"/>
          <w:szCs w:val="22"/>
        </w:rPr>
      </w:pPr>
    </w:p>
    <w:p w14:paraId="5801F286" w14:textId="77777777" w:rsidR="001E03B5" w:rsidRPr="000B34E5" w:rsidRDefault="001E03B5" w:rsidP="000B34E5">
      <w:pPr>
        <w:pStyle w:val="Heading6"/>
        <w:tabs>
          <w:tab w:val="left" w:pos="0"/>
        </w:tabs>
        <w:rPr>
          <w:rFonts w:asciiTheme="minorHAnsi" w:hAnsiTheme="minorHAnsi" w:cstheme="minorHAnsi"/>
          <w:szCs w:val="22"/>
        </w:rPr>
      </w:pPr>
      <w:r w:rsidRPr="000B34E5">
        <w:rPr>
          <w:rFonts w:asciiTheme="minorHAnsi" w:hAnsiTheme="minorHAnsi" w:cstheme="minorHAnsi"/>
          <w:szCs w:val="22"/>
        </w:rPr>
        <w:t>MISC</w:t>
      </w:r>
      <w:r w:rsidR="00240B3E" w:rsidRPr="000B34E5">
        <w:rPr>
          <w:rFonts w:asciiTheme="minorHAnsi" w:hAnsiTheme="minorHAnsi" w:cstheme="minorHAnsi"/>
          <w:szCs w:val="22"/>
        </w:rPr>
        <w:t>E</w:t>
      </w:r>
      <w:r w:rsidRPr="000B34E5">
        <w:rPr>
          <w:rFonts w:asciiTheme="minorHAnsi" w:hAnsiTheme="minorHAnsi" w:cstheme="minorHAnsi"/>
          <w:szCs w:val="22"/>
        </w:rPr>
        <w:t>LL</w:t>
      </w:r>
      <w:r w:rsidR="00240B3E" w:rsidRPr="000B34E5">
        <w:rPr>
          <w:rFonts w:asciiTheme="minorHAnsi" w:hAnsiTheme="minorHAnsi" w:cstheme="minorHAnsi"/>
          <w:szCs w:val="22"/>
        </w:rPr>
        <w:t>A</w:t>
      </w:r>
      <w:r w:rsidRPr="000B34E5">
        <w:rPr>
          <w:rFonts w:asciiTheme="minorHAnsi" w:hAnsiTheme="minorHAnsi" w:cstheme="minorHAnsi"/>
          <w:szCs w:val="22"/>
        </w:rPr>
        <w:t>N</w:t>
      </w:r>
      <w:r w:rsidR="00A0098A" w:rsidRPr="000B34E5">
        <w:rPr>
          <w:rFonts w:asciiTheme="minorHAnsi" w:hAnsiTheme="minorHAnsi" w:cstheme="minorHAnsi"/>
          <w:szCs w:val="22"/>
        </w:rPr>
        <w:t>E</w:t>
      </w:r>
      <w:r w:rsidRPr="000B34E5">
        <w:rPr>
          <w:rFonts w:asciiTheme="minorHAnsi" w:hAnsiTheme="minorHAnsi" w:cstheme="minorHAnsi"/>
          <w:szCs w:val="22"/>
        </w:rPr>
        <w:t>OUS PROVISIONS</w:t>
      </w:r>
    </w:p>
    <w:p w14:paraId="71B30B71" w14:textId="77777777" w:rsidR="00FA4C98" w:rsidRPr="000B34E5" w:rsidRDefault="00FA4C98" w:rsidP="000B34E5">
      <w:pPr>
        <w:rPr>
          <w:rFonts w:asciiTheme="minorHAnsi" w:hAnsiTheme="minorHAnsi" w:cstheme="minorHAnsi"/>
          <w:sz w:val="22"/>
          <w:szCs w:val="22"/>
        </w:rPr>
      </w:pPr>
    </w:p>
    <w:p w14:paraId="7CCADDB1" w14:textId="77777777" w:rsidR="003176DC" w:rsidRPr="000B34E5" w:rsidRDefault="002D57CC" w:rsidP="000B34E5">
      <w:pPr>
        <w:numPr>
          <w:ilvl w:val="0"/>
          <w:numId w:val="11"/>
        </w:numPr>
        <w:ind w:left="720"/>
        <w:rPr>
          <w:rFonts w:asciiTheme="minorHAnsi" w:hAnsiTheme="minorHAnsi" w:cstheme="minorHAnsi"/>
          <w:b/>
          <w:sz w:val="22"/>
          <w:szCs w:val="22"/>
        </w:rPr>
      </w:pPr>
      <w:r w:rsidRPr="000B34E5">
        <w:rPr>
          <w:rFonts w:asciiTheme="minorHAnsi" w:hAnsiTheme="minorHAnsi" w:cstheme="minorHAnsi"/>
          <w:b/>
          <w:sz w:val="22"/>
          <w:szCs w:val="22"/>
        </w:rPr>
        <w:t>MI</w:t>
      </w:r>
      <w:r w:rsidR="00240B3E" w:rsidRPr="000B34E5">
        <w:rPr>
          <w:rFonts w:asciiTheme="minorHAnsi" w:hAnsiTheme="minorHAnsi" w:cstheme="minorHAnsi"/>
          <w:b/>
          <w:sz w:val="22"/>
          <w:szCs w:val="22"/>
        </w:rPr>
        <w:t>S</w:t>
      </w:r>
      <w:r w:rsidRPr="000B34E5">
        <w:rPr>
          <w:rFonts w:asciiTheme="minorHAnsi" w:hAnsiTheme="minorHAnsi" w:cstheme="minorHAnsi"/>
          <w:b/>
          <w:sz w:val="22"/>
          <w:szCs w:val="22"/>
        </w:rPr>
        <w:t>C</w:t>
      </w:r>
      <w:r w:rsidR="00240B3E" w:rsidRPr="000B34E5">
        <w:rPr>
          <w:rFonts w:asciiTheme="minorHAnsi" w:hAnsiTheme="minorHAnsi" w:cstheme="minorHAnsi"/>
          <w:b/>
          <w:sz w:val="22"/>
          <w:szCs w:val="22"/>
        </w:rPr>
        <w:t>E</w:t>
      </w:r>
      <w:r w:rsidRPr="000B34E5">
        <w:rPr>
          <w:rFonts w:asciiTheme="minorHAnsi" w:hAnsiTheme="minorHAnsi" w:cstheme="minorHAnsi"/>
          <w:b/>
          <w:sz w:val="22"/>
          <w:szCs w:val="22"/>
        </w:rPr>
        <w:t>LL</w:t>
      </w:r>
      <w:r w:rsidR="00240B3E" w:rsidRPr="000B34E5">
        <w:rPr>
          <w:rFonts w:asciiTheme="minorHAnsi" w:hAnsiTheme="minorHAnsi" w:cstheme="minorHAnsi"/>
          <w:b/>
          <w:sz w:val="22"/>
          <w:szCs w:val="22"/>
        </w:rPr>
        <w:t>A</w:t>
      </w:r>
      <w:r w:rsidRPr="000B34E5">
        <w:rPr>
          <w:rFonts w:asciiTheme="minorHAnsi" w:hAnsiTheme="minorHAnsi" w:cstheme="minorHAnsi"/>
          <w:b/>
          <w:sz w:val="22"/>
          <w:szCs w:val="22"/>
        </w:rPr>
        <w:t>NEOUS</w:t>
      </w:r>
    </w:p>
    <w:p w14:paraId="0DA7C205" w14:textId="77777777" w:rsidR="0059370F" w:rsidRPr="000B34E5" w:rsidRDefault="0059370F" w:rsidP="000B34E5">
      <w:pPr>
        <w:jc w:val="both"/>
        <w:rPr>
          <w:rFonts w:asciiTheme="minorHAnsi" w:hAnsiTheme="minorHAnsi" w:cstheme="minorHAnsi"/>
          <w:sz w:val="22"/>
          <w:szCs w:val="22"/>
        </w:rPr>
      </w:pPr>
    </w:p>
    <w:p w14:paraId="77CAF0E3" w14:textId="77777777" w:rsidR="008A120C" w:rsidRPr="000B34E5" w:rsidRDefault="002D57CC" w:rsidP="000B34E5">
      <w:pPr>
        <w:numPr>
          <w:ilvl w:val="0"/>
          <w:numId w:val="3"/>
        </w:numPr>
        <w:jc w:val="both"/>
        <w:rPr>
          <w:rFonts w:asciiTheme="minorHAnsi" w:hAnsiTheme="minorHAnsi" w:cstheme="minorHAnsi"/>
          <w:b/>
          <w:sz w:val="22"/>
          <w:szCs w:val="22"/>
        </w:rPr>
      </w:pPr>
      <w:r w:rsidRPr="000B34E5">
        <w:rPr>
          <w:rFonts w:asciiTheme="minorHAnsi" w:hAnsiTheme="minorHAnsi" w:cstheme="minorHAnsi"/>
          <w:b/>
          <w:sz w:val="22"/>
          <w:szCs w:val="22"/>
        </w:rPr>
        <w:t>10.1</w:t>
      </w:r>
      <w:r w:rsidR="00337CF5" w:rsidRPr="000B34E5">
        <w:rPr>
          <w:rFonts w:asciiTheme="minorHAnsi" w:hAnsiTheme="minorHAnsi" w:cstheme="minorHAnsi"/>
          <w:b/>
          <w:sz w:val="22"/>
          <w:szCs w:val="22"/>
        </w:rPr>
        <w:tab/>
      </w:r>
      <w:r w:rsidR="008A120C" w:rsidRPr="000B34E5">
        <w:rPr>
          <w:rFonts w:asciiTheme="minorHAnsi" w:hAnsiTheme="minorHAnsi" w:cstheme="minorHAnsi"/>
          <w:b/>
          <w:sz w:val="22"/>
          <w:szCs w:val="22"/>
        </w:rPr>
        <w:t>Partial Invalidity</w:t>
      </w:r>
    </w:p>
    <w:p w14:paraId="3F8821B6" w14:textId="77777777" w:rsidR="008A120C" w:rsidRPr="000B34E5" w:rsidRDefault="008A120C" w:rsidP="000B34E5">
      <w:pPr>
        <w:numPr>
          <w:ilvl w:val="0"/>
          <w:numId w:val="3"/>
        </w:numPr>
        <w:jc w:val="both"/>
        <w:rPr>
          <w:rFonts w:asciiTheme="minorHAnsi" w:hAnsiTheme="minorHAnsi" w:cstheme="minorHAnsi"/>
          <w:sz w:val="22"/>
          <w:szCs w:val="22"/>
        </w:rPr>
      </w:pPr>
    </w:p>
    <w:p w14:paraId="648216A9" w14:textId="273BEA6B" w:rsidR="008A120C" w:rsidRPr="000B34E5" w:rsidRDefault="002D57CC"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10.1</w:t>
      </w:r>
      <w:r w:rsidR="00337CF5" w:rsidRPr="000B34E5">
        <w:rPr>
          <w:rFonts w:asciiTheme="minorHAnsi" w:hAnsiTheme="minorHAnsi" w:cstheme="minorHAnsi"/>
          <w:sz w:val="22"/>
          <w:szCs w:val="22"/>
        </w:rPr>
        <w:t>.1</w:t>
      </w:r>
      <w:r w:rsidR="00337CF5" w:rsidRPr="000B34E5">
        <w:rPr>
          <w:rFonts w:asciiTheme="minorHAnsi" w:hAnsiTheme="minorHAnsi" w:cstheme="minorHAnsi"/>
          <w:sz w:val="22"/>
          <w:szCs w:val="22"/>
        </w:rPr>
        <w:tab/>
      </w:r>
      <w:r w:rsidR="008A120C" w:rsidRPr="000B34E5">
        <w:rPr>
          <w:rFonts w:asciiTheme="minorHAnsi" w:hAnsiTheme="minorHAnsi" w:cstheme="minorHAnsi"/>
          <w:sz w:val="22"/>
          <w:szCs w:val="22"/>
        </w:rPr>
        <w:t xml:space="preserve">If at any time any provision of this </w:t>
      </w:r>
      <w:r w:rsidR="009E70C9" w:rsidRPr="000B34E5">
        <w:rPr>
          <w:rFonts w:asciiTheme="minorHAnsi" w:hAnsiTheme="minorHAnsi" w:cstheme="minorHAnsi"/>
          <w:sz w:val="22"/>
          <w:szCs w:val="22"/>
        </w:rPr>
        <w:t>Agreement</w:t>
      </w:r>
      <w:r w:rsidR="008A120C" w:rsidRPr="000B34E5">
        <w:rPr>
          <w:rFonts w:asciiTheme="minorHAnsi" w:hAnsiTheme="minorHAnsi" w:cstheme="minorHAnsi"/>
          <w:sz w:val="22"/>
          <w:szCs w:val="22"/>
        </w:rPr>
        <w:t xml:space="preserve"> is or becomes illegal, invalid or unenforceable in any respect then the legality, validity or enforceability of the remaining provisions of this </w:t>
      </w:r>
      <w:r w:rsidR="009E70C9" w:rsidRPr="000B34E5">
        <w:rPr>
          <w:rFonts w:asciiTheme="minorHAnsi" w:hAnsiTheme="minorHAnsi" w:cstheme="minorHAnsi"/>
          <w:sz w:val="22"/>
          <w:szCs w:val="22"/>
        </w:rPr>
        <w:t>Agreement</w:t>
      </w:r>
      <w:r w:rsidR="008A120C" w:rsidRPr="000B34E5">
        <w:rPr>
          <w:rFonts w:asciiTheme="minorHAnsi" w:hAnsiTheme="minorHAnsi" w:cstheme="minorHAnsi"/>
          <w:sz w:val="22"/>
          <w:szCs w:val="22"/>
        </w:rPr>
        <w:t xml:space="preserve"> shall not in any way be affected or impaired thereby.</w:t>
      </w:r>
    </w:p>
    <w:p w14:paraId="6DAC3F89" w14:textId="77777777" w:rsidR="008A120C" w:rsidRPr="000B34E5" w:rsidRDefault="008A120C" w:rsidP="000B34E5">
      <w:pPr>
        <w:numPr>
          <w:ilvl w:val="0"/>
          <w:numId w:val="3"/>
        </w:numPr>
        <w:tabs>
          <w:tab w:val="left" w:pos="720"/>
        </w:tabs>
        <w:jc w:val="both"/>
        <w:rPr>
          <w:rFonts w:asciiTheme="minorHAnsi" w:hAnsiTheme="minorHAnsi" w:cstheme="minorHAnsi"/>
          <w:b/>
          <w:sz w:val="22"/>
          <w:szCs w:val="22"/>
        </w:rPr>
      </w:pPr>
    </w:p>
    <w:p w14:paraId="040E6B6D" w14:textId="77777777" w:rsidR="008A120C" w:rsidRPr="000B34E5" w:rsidRDefault="002D57CC" w:rsidP="000B34E5">
      <w:pPr>
        <w:numPr>
          <w:ilvl w:val="0"/>
          <w:numId w:val="3"/>
        </w:numPr>
        <w:tabs>
          <w:tab w:val="left" w:pos="720"/>
        </w:tabs>
        <w:jc w:val="both"/>
        <w:rPr>
          <w:rFonts w:asciiTheme="minorHAnsi" w:hAnsiTheme="minorHAnsi" w:cstheme="minorHAnsi"/>
          <w:b/>
          <w:sz w:val="22"/>
          <w:szCs w:val="22"/>
        </w:rPr>
      </w:pPr>
      <w:r w:rsidRPr="000B34E5">
        <w:rPr>
          <w:rFonts w:asciiTheme="minorHAnsi" w:hAnsiTheme="minorHAnsi" w:cstheme="minorHAnsi"/>
          <w:b/>
          <w:sz w:val="22"/>
          <w:szCs w:val="22"/>
        </w:rPr>
        <w:t>10.2</w:t>
      </w:r>
      <w:r w:rsidR="00337CF5" w:rsidRPr="000B34E5">
        <w:rPr>
          <w:rFonts w:asciiTheme="minorHAnsi" w:hAnsiTheme="minorHAnsi" w:cstheme="minorHAnsi"/>
          <w:b/>
          <w:sz w:val="22"/>
          <w:szCs w:val="22"/>
        </w:rPr>
        <w:tab/>
      </w:r>
      <w:r w:rsidR="008A120C" w:rsidRPr="000B34E5">
        <w:rPr>
          <w:rFonts w:asciiTheme="minorHAnsi" w:hAnsiTheme="minorHAnsi" w:cstheme="minorHAnsi"/>
          <w:b/>
          <w:sz w:val="22"/>
          <w:szCs w:val="22"/>
        </w:rPr>
        <w:t>Modification</w:t>
      </w:r>
    </w:p>
    <w:p w14:paraId="383BE36E" w14:textId="77777777" w:rsidR="008A120C" w:rsidRPr="000B34E5" w:rsidRDefault="008A120C" w:rsidP="000B34E5">
      <w:pPr>
        <w:numPr>
          <w:ilvl w:val="0"/>
          <w:numId w:val="3"/>
        </w:numPr>
        <w:jc w:val="both"/>
        <w:rPr>
          <w:rFonts w:asciiTheme="minorHAnsi" w:hAnsiTheme="minorHAnsi" w:cstheme="minorHAnsi"/>
          <w:b/>
          <w:sz w:val="22"/>
          <w:szCs w:val="22"/>
        </w:rPr>
      </w:pPr>
    </w:p>
    <w:p w14:paraId="6C90BA97" w14:textId="716FCBBE" w:rsidR="008A120C" w:rsidRPr="000B34E5" w:rsidRDefault="002D57CC"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10.2</w:t>
      </w:r>
      <w:r w:rsidR="00337CF5" w:rsidRPr="000B34E5">
        <w:rPr>
          <w:rFonts w:asciiTheme="minorHAnsi" w:hAnsiTheme="minorHAnsi" w:cstheme="minorHAnsi"/>
          <w:sz w:val="22"/>
          <w:szCs w:val="22"/>
        </w:rPr>
        <w:t>.1</w:t>
      </w:r>
      <w:r w:rsidR="00337CF5" w:rsidRPr="000B34E5">
        <w:rPr>
          <w:rFonts w:asciiTheme="minorHAnsi" w:hAnsiTheme="minorHAnsi" w:cstheme="minorHAnsi"/>
          <w:sz w:val="22"/>
          <w:szCs w:val="22"/>
        </w:rPr>
        <w:tab/>
      </w:r>
      <w:r w:rsidR="008A120C" w:rsidRPr="000B34E5">
        <w:rPr>
          <w:rFonts w:asciiTheme="minorHAnsi" w:hAnsiTheme="minorHAnsi" w:cstheme="minorHAnsi"/>
          <w:sz w:val="22"/>
          <w:szCs w:val="22"/>
        </w:rPr>
        <w:t xml:space="preserve">The </w:t>
      </w:r>
      <w:r w:rsidR="009E70C9" w:rsidRPr="000B34E5">
        <w:rPr>
          <w:rFonts w:asciiTheme="minorHAnsi" w:hAnsiTheme="minorHAnsi" w:cstheme="minorHAnsi"/>
          <w:sz w:val="22"/>
          <w:szCs w:val="22"/>
        </w:rPr>
        <w:t xml:space="preserve">Investment Agent </w:t>
      </w:r>
      <w:r w:rsidR="008A120C" w:rsidRPr="000B34E5">
        <w:rPr>
          <w:rFonts w:asciiTheme="minorHAnsi" w:hAnsiTheme="minorHAnsi" w:cstheme="minorHAnsi"/>
          <w:sz w:val="22"/>
          <w:szCs w:val="22"/>
        </w:rPr>
        <w:t xml:space="preserve">may from time to time and at any time, at the request of the Issuer or with the prior written consent of the Issuer, (but without requirement of any consent or sanction of the Certificate Holders), make any modifications to the </w:t>
      </w:r>
      <w:r w:rsidR="00905A53" w:rsidRPr="000B34E5">
        <w:rPr>
          <w:rFonts w:asciiTheme="minorHAnsi" w:hAnsiTheme="minorHAnsi" w:cstheme="minorHAnsi"/>
          <w:sz w:val="22"/>
          <w:szCs w:val="22"/>
        </w:rPr>
        <w:t>Agreement</w:t>
      </w:r>
      <w:r w:rsidR="008A120C" w:rsidRPr="000B34E5">
        <w:rPr>
          <w:rFonts w:asciiTheme="minorHAnsi" w:hAnsiTheme="minorHAnsi" w:cstheme="minorHAnsi"/>
          <w:sz w:val="22"/>
          <w:szCs w:val="22"/>
        </w:rPr>
        <w:t xml:space="preserve"> if in the reasonable opinion of the </w:t>
      </w:r>
      <w:r w:rsidR="00905A53" w:rsidRPr="000B34E5">
        <w:rPr>
          <w:rFonts w:asciiTheme="minorHAnsi" w:eastAsia="MS Mincho" w:hAnsiTheme="minorHAnsi" w:cstheme="minorHAnsi"/>
          <w:spacing w:val="-2"/>
          <w:sz w:val="22"/>
          <w:szCs w:val="22"/>
          <w:lang w:val="en-GB" w:eastAsia="en-US"/>
        </w:rPr>
        <w:t>Investment Agent</w:t>
      </w:r>
      <w:r w:rsidR="008A120C" w:rsidRPr="000B34E5">
        <w:rPr>
          <w:rFonts w:asciiTheme="minorHAnsi" w:hAnsiTheme="minorHAnsi" w:cstheme="minorHAnsi"/>
          <w:sz w:val="22"/>
          <w:szCs w:val="22"/>
        </w:rPr>
        <w:t xml:space="preserve"> such modification is of a formal, minor nature or made to correct a manifest error. Any such modification would be binding on Certificate Holders. </w:t>
      </w:r>
    </w:p>
    <w:p w14:paraId="549A4691" w14:textId="77777777" w:rsidR="00664602" w:rsidRPr="000B34E5" w:rsidRDefault="00664602" w:rsidP="000B34E5">
      <w:pPr>
        <w:jc w:val="both"/>
        <w:rPr>
          <w:rFonts w:asciiTheme="minorHAnsi" w:hAnsiTheme="minorHAnsi" w:cstheme="minorHAnsi"/>
          <w:b/>
          <w:sz w:val="22"/>
          <w:szCs w:val="22"/>
          <w:lang w:val="en-GB"/>
        </w:rPr>
      </w:pPr>
    </w:p>
    <w:p w14:paraId="1BD52F7A" w14:textId="77777777" w:rsidR="004D39A8" w:rsidRPr="000B34E5" w:rsidRDefault="002D57CC" w:rsidP="000B34E5">
      <w:pPr>
        <w:jc w:val="both"/>
        <w:rPr>
          <w:rFonts w:asciiTheme="minorHAnsi" w:hAnsiTheme="minorHAnsi" w:cstheme="minorHAnsi"/>
          <w:sz w:val="22"/>
          <w:szCs w:val="22"/>
          <w:lang w:val="en-GB"/>
        </w:rPr>
      </w:pPr>
      <w:r w:rsidRPr="000B34E5">
        <w:rPr>
          <w:rFonts w:asciiTheme="minorHAnsi" w:hAnsiTheme="minorHAnsi" w:cstheme="minorHAnsi"/>
          <w:b/>
          <w:sz w:val="22"/>
          <w:szCs w:val="22"/>
          <w:lang w:val="en-GB"/>
        </w:rPr>
        <w:t>10.3</w:t>
      </w:r>
      <w:r w:rsidR="00337CF5" w:rsidRPr="000B34E5">
        <w:rPr>
          <w:rFonts w:asciiTheme="minorHAnsi" w:hAnsiTheme="minorHAnsi" w:cstheme="minorHAnsi"/>
          <w:b/>
          <w:sz w:val="22"/>
          <w:szCs w:val="22"/>
          <w:lang w:val="en-GB"/>
        </w:rPr>
        <w:tab/>
      </w:r>
      <w:r w:rsidR="004D39A8" w:rsidRPr="000B34E5">
        <w:rPr>
          <w:rFonts w:asciiTheme="minorHAnsi" w:hAnsiTheme="minorHAnsi" w:cstheme="minorHAnsi"/>
          <w:b/>
          <w:sz w:val="22"/>
          <w:szCs w:val="22"/>
          <w:lang w:val="en-GB"/>
        </w:rPr>
        <w:t>Number of Originals</w:t>
      </w:r>
    </w:p>
    <w:p w14:paraId="5C8B2233" w14:textId="77777777" w:rsidR="004D39A8" w:rsidRPr="000B34E5" w:rsidRDefault="004D39A8" w:rsidP="000B34E5">
      <w:pPr>
        <w:jc w:val="both"/>
        <w:rPr>
          <w:rFonts w:asciiTheme="minorHAnsi" w:hAnsiTheme="minorHAnsi" w:cstheme="minorHAnsi"/>
          <w:sz w:val="22"/>
          <w:szCs w:val="22"/>
          <w:lang w:val="en-GB"/>
        </w:rPr>
      </w:pPr>
    </w:p>
    <w:p w14:paraId="60ABF849" w14:textId="0122B68A" w:rsidR="004D39A8" w:rsidRPr="000B34E5" w:rsidRDefault="002D57CC" w:rsidP="000B34E5">
      <w:pPr>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10.3</w:t>
      </w:r>
      <w:r w:rsidR="00337CF5" w:rsidRPr="000B34E5">
        <w:rPr>
          <w:rFonts w:asciiTheme="minorHAnsi" w:hAnsiTheme="minorHAnsi" w:cstheme="minorHAnsi"/>
          <w:sz w:val="22"/>
          <w:szCs w:val="22"/>
          <w:lang w:val="en-GB"/>
        </w:rPr>
        <w:t>.1</w:t>
      </w:r>
      <w:r w:rsidR="00337CF5" w:rsidRPr="000B34E5">
        <w:rPr>
          <w:rFonts w:asciiTheme="minorHAnsi" w:hAnsiTheme="minorHAnsi" w:cstheme="minorHAnsi"/>
          <w:sz w:val="22"/>
          <w:szCs w:val="22"/>
          <w:lang w:val="en-GB"/>
        </w:rPr>
        <w:tab/>
      </w:r>
      <w:r w:rsidR="004D39A8" w:rsidRPr="000B34E5">
        <w:rPr>
          <w:rFonts w:asciiTheme="minorHAnsi" w:hAnsiTheme="minorHAnsi" w:cstheme="minorHAnsi"/>
          <w:sz w:val="22"/>
          <w:szCs w:val="22"/>
          <w:lang w:val="en-GB"/>
        </w:rPr>
        <w:t xml:space="preserve">This </w:t>
      </w:r>
      <w:r w:rsidR="009E70C9" w:rsidRPr="000B34E5">
        <w:rPr>
          <w:rFonts w:asciiTheme="minorHAnsi" w:hAnsiTheme="minorHAnsi" w:cstheme="minorHAnsi"/>
          <w:sz w:val="22"/>
          <w:szCs w:val="22"/>
          <w:lang w:val="en-GB"/>
        </w:rPr>
        <w:t>Agreement</w:t>
      </w:r>
      <w:r w:rsidR="004D39A8" w:rsidRPr="000B34E5">
        <w:rPr>
          <w:rFonts w:asciiTheme="minorHAnsi" w:hAnsiTheme="minorHAnsi" w:cstheme="minorHAnsi"/>
          <w:sz w:val="22"/>
          <w:szCs w:val="22"/>
          <w:lang w:val="en-GB"/>
        </w:rPr>
        <w:t xml:space="preserve"> has been drawn up and executed </w:t>
      </w:r>
      <w:r w:rsidR="00AA645D" w:rsidRPr="000B34E5">
        <w:rPr>
          <w:rFonts w:asciiTheme="minorHAnsi" w:hAnsiTheme="minorHAnsi" w:cstheme="minorHAnsi"/>
          <w:sz w:val="22"/>
          <w:szCs w:val="22"/>
          <w:lang w:val="en-GB"/>
        </w:rPr>
        <w:t>in 2 (two) original copies</w:t>
      </w:r>
      <w:r w:rsidR="004D39A8" w:rsidRPr="000B34E5">
        <w:rPr>
          <w:rFonts w:asciiTheme="minorHAnsi" w:hAnsiTheme="minorHAnsi" w:cstheme="minorHAnsi"/>
          <w:sz w:val="22"/>
          <w:szCs w:val="22"/>
          <w:lang w:val="en-GB"/>
        </w:rPr>
        <w:t xml:space="preserve"> of which 1 (one) copy has been retained by each party. </w:t>
      </w:r>
    </w:p>
    <w:p w14:paraId="4060E8BA" w14:textId="52973AD2" w:rsidR="003176DC" w:rsidRDefault="003176DC" w:rsidP="000B34E5">
      <w:pPr>
        <w:jc w:val="both"/>
        <w:rPr>
          <w:rFonts w:asciiTheme="minorHAnsi" w:hAnsiTheme="minorHAnsi" w:cstheme="minorHAnsi"/>
          <w:sz w:val="22"/>
          <w:szCs w:val="22"/>
        </w:rPr>
      </w:pPr>
    </w:p>
    <w:p w14:paraId="0EB86854" w14:textId="78F3A8B2" w:rsidR="000064C9" w:rsidRDefault="000064C9" w:rsidP="000B34E5">
      <w:pPr>
        <w:jc w:val="both"/>
        <w:rPr>
          <w:rFonts w:asciiTheme="minorHAnsi" w:hAnsiTheme="minorHAnsi" w:cstheme="minorHAnsi"/>
          <w:sz w:val="22"/>
          <w:szCs w:val="22"/>
        </w:rPr>
      </w:pPr>
    </w:p>
    <w:p w14:paraId="369BB338" w14:textId="66792639" w:rsidR="000064C9" w:rsidRDefault="000064C9" w:rsidP="000B34E5">
      <w:pPr>
        <w:jc w:val="both"/>
        <w:rPr>
          <w:rFonts w:asciiTheme="minorHAnsi" w:hAnsiTheme="minorHAnsi" w:cstheme="minorHAnsi"/>
          <w:sz w:val="22"/>
          <w:szCs w:val="22"/>
        </w:rPr>
      </w:pPr>
    </w:p>
    <w:p w14:paraId="50BC52D7" w14:textId="5374BC90" w:rsidR="000064C9" w:rsidRDefault="000064C9" w:rsidP="000B34E5">
      <w:pPr>
        <w:jc w:val="both"/>
        <w:rPr>
          <w:rFonts w:asciiTheme="minorHAnsi" w:hAnsiTheme="minorHAnsi" w:cstheme="minorHAnsi"/>
          <w:sz w:val="22"/>
          <w:szCs w:val="22"/>
        </w:rPr>
      </w:pPr>
    </w:p>
    <w:p w14:paraId="4072B069" w14:textId="57ABC297" w:rsidR="000064C9" w:rsidRDefault="000064C9" w:rsidP="000B34E5">
      <w:pPr>
        <w:jc w:val="both"/>
        <w:rPr>
          <w:rFonts w:asciiTheme="minorHAnsi" w:hAnsiTheme="minorHAnsi" w:cstheme="minorHAnsi"/>
          <w:sz w:val="22"/>
          <w:szCs w:val="22"/>
        </w:rPr>
      </w:pPr>
    </w:p>
    <w:p w14:paraId="7354FC2F" w14:textId="6F046A89" w:rsidR="000064C9" w:rsidRDefault="000064C9" w:rsidP="000B34E5">
      <w:pPr>
        <w:jc w:val="both"/>
        <w:rPr>
          <w:rFonts w:asciiTheme="minorHAnsi" w:hAnsiTheme="minorHAnsi" w:cstheme="minorHAnsi"/>
          <w:sz w:val="22"/>
          <w:szCs w:val="22"/>
        </w:rPr>
      </w:pPr>
    </w:p>
    <w:p w14:paraId="1777EACE" w14:textId="77777777" w:rsidR="000064C9" w:rsidRPr="000B34E5" w:rsidRDefault="000064C9" w:rsidP="000B34E5">
      <w:pPr>
        <w:jc w:val="both"/>
        <w:rPr>
          <w:rFonts w:asciiTheme="minorHAnsi" w:hAnsiTheme="minorHAnsi" w:cstheme="minorHAnsi"/>
          <w:sz w:val="22"/>
          <w:szCs w:val="22"/>
        </w:rPr>
      </w:pPr>
    </w:p>
    <w:p w14:paraId="35095BD1" w14:textId="77777777" w:rsidR="0050602A" w:rsidRPr="000B34E5" w:rsidRDefault="0050602A" w:rsidP="000B34E5">
      <w:pPr>
        <w:widowControl/>
        <w:numPr>
          <w:ilvl w:val="0"/>
          <w:numId w:val="11"/>
        </w:numPr>
        <w:tabs>
          <w:tab w:val="left" w:pos="0"/>
        </w:tabs>
        <w:suppressAutoHyphens w:val="0"/>
        <w:snapToGrid/>
        <w:ind w:left="720"/>
        <w:jc w:val="both"/>
        <w:outlineLvl w:val="0"/>
        <w:rPr>
          <w:rFonts w:asciiTheme="minorHAnsi" w:eastAsia="MS Mincho" w:hAnsiTheme="minorHAnsi" w:cstheme="minorHAnsi"/>
          <w:b/>
          <w:sz w:val="22"/>
          <w:szCs w:val="22"/>
          <w:lang w:val="en-GB" w:eastAsia="en-US"/>
        </w:rPr>
      </w:pPr>
      <w:r w:rsidRPr="000B34E5">
        <w:rPr>
          <w:rFonts w:asciiTheme="minorHAnsi" w:eastAsia="MS Mincho" w:hAnsiTheme="minorHAnsi" w:cstheme="minorHAnsi"/>
          <w:b/>
          <w:sz w:val="22"/>
          <w:szCs w:val="22"/>
          <w:lang w:val="en-GB" w:eastAsia="en-US"/>
        </w:rPr>
        <w:t>NOTICE</w:t>
      </w:r>
    </w:p>
    <w:p w14:paraId="431428A2" w14:textId="77777777" w:rsidR="0050602A" w:rsidRPr="000B34E5" w:rsidRDefault="0050602A"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7767A22B" w14:textId="77777777" w:rsidR="0050602A" w:rsidRPr="000B34E5" w:rsidRDefault="0050602A" w:rsidP="000B34E5">
      <w:pPr>
        <w:widowControl/>
        <w:tabs>
          <w:tab w:val="left" w:pos="0"/>
        </w:tabs>
        <w:snapToGrid/>
        <w:jc w:val="both"/>
        <w:rPr>
          <w:rFonts w:asciiTheme="minorHAnsi" w:eastAsia="MS Mincho" w:hAnsiTheme="minorHAnsi" w:cstheme="minorHAnsi"/>
          <w:b/>
          <w:spacing w:val="-2"/>
          <w:sz w:val="22"/>
          <w:szCs w:val="22"/>
          <w:lang w:val="en-GB" w:eastAsia="en-US"/>
        </w:rPr>
      </w:pPr>
      <w:r w:rsidRPr="000B34E5">
        <w:rPr>
          <w:rFonts w:asciiTheme="minorHAnsi" w:eastAsia="MS Mincho" w:hAnsiTheme="minorHAnsi" w:cstheme="minorHAnsi"/>
          <w:b/>
          <w:spacing w:val="-2"/>
          <w:sz w:val="22"/>
          <w:szCs w:val="22"/>
          <w:lang w:val="en-GB" w:eastAsia="en-US"/>
        </w:rPr>
        <w:t>11.1</w:t>
      </w:r>
      <w:r w:rsidRPr="000B34E5">
        <w:rPr>
          <w:rFonts w:asciiTheme="minorHAnsi" w:eastAsia="MS Mincho" w:hAnsiTheme="minorHAnsi" w:cstheme="minorHAnsi"/>
          <w:b/>
          <w:spacing w:val="-2"/>
          <w:sz w:val="22"/>
          <w:szCs w:val="22"/>
          <w:lang w:val="en-GB" w:eastAsia="en-US"/>
        </w:rPr>
        <w:tab/>
        <w:t>Method of Serving Notice</w:t>
      </w:r>
    </w:p>
    <w:p w14:paraId="5DC54B39" w14:textId="77777777" w:rsidR="0050602A" w:rsidRPr="000B34E5" w:rsidRDefault="0050602A"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74E3B06E" w14:textId="2BC185E7" w:rsidR="0050602A" w:rsidRPr="000B34E5" w:rsidRDefault="0050602A" w:rsidP="000B34E5">
      <w:pPr>
        <w:widowControl/>
        <w:tabs>
          <w:tab w:val="left" w:pos="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11.1.1</w:t>
      </w:r>
      <w:r w:rsidRPr="000B34E5">
        <w:rPr>
          <w:rFonts w:asciiTheme="minorHAnsi" w:eastAsia="MS Mincho" w:hAnsiTheme="minorHAnsi" w:cstheme="minorHAnsi"/>
          <w:spacing w:val="-2"/>
          <w:sz w:val="22"/>
          <w:szCs w:val="22"/>
          <w:lang w:val="en-GB" w:eastAsia="en-US"/>
        </w:rPr>
        <w:tab/>
        <w:t xml:space="preserve">A notice, consent, approval or other communication (each a </w:t>
      </w:r>
      <w:r w:rsidRPr="000B34E5">
        <w:rPr>
          <w:rFonts w:asciiTheme="minorHAnsi" w:eastAsia="MS Mincho" w:hAnsiTheme="minorHAnsi" w:cstheme="minorHAnsi"/>
          <w:b/>
          <w:spacing w:val="-2"/>
          <w:sz w:val="22"/>
          <w:szCs w:val="22"/>
          <w:lang w:val="en-GB" w:eastAsia="en-US"/>
        </w:rPr>
        <w:t>"</w:t>
      </w:r>
      <w:r w:rsidRPr="000B34E5">
        <w:rPr>
          <w:rFonts w:asciiTheme="minorHAnsi" w:eastAsia="MS Mincho" w:hAnsiTheme="minorHAnsi" w:cstheme="minorHAnsi"/>
          <w:b/>
          <w:bCs/>
          <w:spacing w:val="-2"/>
          <w:sz w:val="22"/>
          <w:szCs w:val="22"/>
          <w:lang w:val="en-GB" w:eastAsia="en-US"/>
        </w:rPr>
        <w:t>Notice</w:t>
      </w:r>
      <w:r w:rsidRPr="000B34E5">
        <w:rPr>
          <w:rFonts w:asciiTheme="minorHAnsi" w:eastAsia="MS Mincho" w:hAnsiTheme="minorHAnsi" w:cstheme="minorHAnsi"/>
          <w:b/>
          <w:spacing w:val="-2"/>
          <w:sz w:val="22"/>
          <w:szCs w:val="22"/>
          <w:lang w:val="en-GB" w:eastAsia="en-US"/>
        </w:rPr>
        <w:t>"</w:t>
      </w:r>
      <w:r w:rsidR="00D20573" w:rsidRPr="000B34E5">
        <w:rPr>
          <w:rFonts w:asciiTheme="minorHAnsi" w:eastAsia="MS Mincho" w:hAnsiTheme="minorHAnsi" w:cstheme="minorHAnsi"/>
          <w:spacing w:val="-2"/>
          <w:sz w:val="22"/>
          <w:szCs w:val="22"/>
          <w:lang w:val="en-GB" w:eastAsia="en-US"/>
        </w:rPr>
        <w:t xml:space="preserve">) under this </w:t>
      </w:r>
      <w:r w:rsidR="009E70C9" w:rsidRPr="000B34E5">
        <w:rPr>
          <w:rFonts w:asciiTheme="minorHAnsi" w:eastAsia="MS Mincho" w:hAnsiTheme="minorHAnsi" w:cstheme="minorHAnsi"/>
          <w:spacing w:val="-2"/>
          <w:sz w:val="22"/>
          <w:szCs w:val="22"/>
          <w:lang w:val="en-GB" w:eastAsia="en-US"/>
        </w:rPr>
        <w:t>Agreement</w:t>
      </w:r>
      <w:r w:rsidRPr="000B34E5">
        <w:rPr>
          <w:rFonts w:asciiTheme="minorHAnsi" w:eastAsia="MS Mincho" w:hAnsiTheme="minorHAnsi" w:cstheme="minorHAnsi"/>
          <w:spacing w:val="-2"/>
          <w:sz w:val="22"/>
          <w:szCs w:val="22"/>
          <w:lang w:val="en-GB" w:eastAsia="en-US"/>
        </w:rPr>
        <w:t xml:space="preserve"> shall be in writing, signed by or on behalf of the person giving it, addressed to the person to whom it is to be given and:</w:t>
      </w:r>
    </w:p>
    <w:p w14:paraId="5DF46D49" w14:textId="77777777" w:rsidR="0050602A" w:rsidRPr="000B34E5" w:rsidRDefault="0050602A"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05117725" w14:textId="77777777" w:rsidR="0050602A" w:rsidRPr="000B34E5" w:rsidRDefault="0050602A" w:rsidP="000B34E5">
      <w:pPr>
        <w:widowControl/>
        <w:numPr>
          <w:ilvl w:val="0"/>
          <w:numId w:val="15"/>
        </w:numPr>
        <w:tabs>
          <w:tab w:val="left" w:pos="0"/>
        </w:tabs>
        <w:suppressAutoHyphens w:val="0"/>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 xml:space="preserve">delivered by messenger or </w:t>
      </w:r>
      <w:r w:rsidR="00225AE9" w:rsidRPr="000B34E5">
        <w:rPr>
          <w:rFonts w:asciiTheme="minorHAnsi" w:eastAsia="MS Mincho" w:hAnsiTheme="minorHAnsi" w:cstheme="minorHAnsi"/>
          <w:spacing w:val="-2"/>
          <w:sz w:val="22"/>
          <w:szCs w:val="22"/>
          <w:lang w:val="en-GB" w:eastAsia="en-US"/>
        </w:rPr>
        <w:t>c</w:t>
      </w:r>
      <w:r w:rsidRPr="000B34E5">
        <w:rPr>
          <w:rFonts w:asciiTheme="minorHAnsi" w:eastAsia="MS Mincho" w:hAnsiTheme="minorHAnsi" w:cstheme="minorHAnsi"/>
          <w:spacing w:val="-2"/>
          <w:sz w:val="22"/>
          <w:szCs w:val="22"/>
          <w:lang w:val="en-GB" w:eastAsia="en-US"/>
        </w:rPr>
        <w:t>ourier;</w:t>
      </w:r>
    </w:p>
    <w:p w14:paraId="0A146FF5" w14:textId="77777777" w:rsidR="0050602A" w:rsidRPr="000B34E5" w:rsidRDefault="0050602A" w:rsidP="000B34E5">
      <w:pPr>
        <w:widowControl/>
        <w:tabs>
          <w:tab w:val="left" w:pos="0"/>
        </w:tabs>
        <w:snapToGrid/>
        <w:ind w:left="1440" w:hanging="720"/>
        <w:jc w:val="both"/>
        <w:rPr>
          <w:rFonts w:asciiTheme="minorHAnsi" w:eastAsia="MS Mincho" w:hAnsiTheme="minorHAnsi" w:cstheme="minorHAnsi"/>
          <w:spacing w:val="-2"/>
          <w:sz w:val="22"/>
          <w:szCs w:val="22"/>
          <w:lang w:val="en-GB" w:eastAsia="en-US"/>
        </w:rPr>
      </w:pPr>
    </w:p>
    <w:p w14:paraId="51DE8A39" w14:textId="56A16FBE" w:rsidR="00DE4385" w:rsidRPr="000B34E5" w:rsidRDefault="0050602A" w:rsidP="000B34E5">
      <w:pPr>
        <w:widowControl/>
        <w:numPr>
          <w:ilvl w:val="0"/>
          <w:numId w:val="15"/>
        </w:numPr>
        <w:tabs>
          <w:tab w:val="left" w:pos="0"/>
        </w:tabs>
        <w:suppressAutoHyphens w:val="0"/>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 xml:space="preserve">sent by registered mail; </w:t>
      </w:r>
      <w:r w:rsidR="00DE4385" w:rsidRPr="000B34E5">
        <w:rPr>
          <w:rFonts w:asciiTheme="minorHAnsi" w:eastAsia="MS Mincho" w:hAnsiTheme="minorHAnsi" w:cstheme="minorHAnsi"/>
          <w:spacing w:val="-2"/>
          <w:sz w:val="22"/>
          <w:szCs w:val="22"/>
          <w:lang w:val="en-GB" w:eastAsia="en-US"/>
        </w:rPr>
        <w:t>or</w:t>
      </w:r>
    </w:p>
    <w:p w14:paraId="6169807A" w14:textId="77777777" w:rsidR="00DE4385" w:rsidRPr="000B34E5" w:rsidRDefault="00DE4385" w:rsidP="000B34E5">
      <w:pPr>
        <w:pStyle w:val="ListParagraph"/>
        <w:contextualSpacing/>
        <w:rPr>
          <w:rFonts w:asciiTheme="minorHAnsi" w:hAnsiTheme="minorHAnsi" w:cstheme="minorHAnsi"/>
          <w:spacing w:val="-2"/>
          <w:sz w:val="22"/>
          <w:szCs w:val="22"/>
        </w:rPr>
      </w:pPr>
    </w:p>
    <w:p w14:paraId="2772A502" w14:textId="7C76B4AC" w:rsidR="0050602A" w:rsidRPr="000B34E5" w:rsidRDefault="00DE4385" w:rsidP="000B34E5">
      <w:pPr>
        <w:widowControl/>
        <w:numPr>
          <w:ilvl w:val="0"/>
          <w:numId w:val="15"/>
        </w:numPr>
        <w:tabs>
          <w:tab w:val="left" w:pos="0"/>
        </w:tabs>
        <w:suppressAutoHyphens w:val="0"/>
        <w:snapToGrid/>
        <w:contextualSpacing/>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 xml:space="preserve">transmitted by electronic mail, </w:t>
      </w:r>
    </w:p>
    <w:p w14:paraId="74310BA6" w14:textId="77777777" w:rsidR="0050602A" w:rsidRPr="000B34E5" w:rsidRDefault="0050602A" w:rsidP="000B34E5">
      <w:pPr>
        <w:widowControl/>
        <w:tabs>
          <w:tab w:val="left" w:pos="0"/>
        </w:tabs>
        <w:snapToGrid/>
        <w:ind w:left="1440" w:hanging="720"/>
        <w:contextualSpacing/>
        <w:jc w:val="both"/>
        <w:rPr>
          <w:rFonts w:asciiTheme="minorHAnsi" w:eastAsia="MS Mincho" w:hAnsiTheme="minorHAnsi" w:cstheme="minorHAnsi"/>
          <w:spacing w:val="-2"/>
          <w:sz w:val="22"/>
          <w:szCs w:val="22"/>
          <w:lang w:val="en-GB" w:eastAsia="en-US"/>
        </w:rPr>
      </w:pPr>
    </w:p>
    <w:p w14:paraId="1898DBEA" w14:textId="77777777" w:rsidR="0050602A" w:rsidRPr="000B34E5" w:rsidRDefault="0050602A" w:rsidP="000B34E5">
      <w:pPr>
        <w:widowControl/>
        <w:tabs>
          <w:tab w:val="left" w:pos="0"/>
        </w:tabs>
        <w:snapToGrid/>
        <w:ind w:left="1440" w:hanging="720"/>
        <w:contextualSpacing/>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 xml:space="preserve">to that party at the following address: </w:t>
      </w:r>
    </w:p>
    <w:p w14:paraId="3B39562E" w14:textId="77777777" w:rsidR="0050602A" w:rsidRPr="000B34E5" w:rsidRDefault="0050602A" w:rsidP="000B34E5">
      <w:pPr>
        <w:widowControl/>
        <w:tabs>
          <w:tab w:val="left" w:pos="0"/>
        </w:tabs>
        <w:suppressAutoHyphens w:val="0"/>
        <w:snapToGrid/>
        <w:contextualSpacing/>
        <w:jc w:val="both"/>
        <w:rPr>
          <w:rFonts w:asciiTheme="minorHAnsi" w:eastAsia="MS Mincho" w:hAnsiTheme="minorHAnsi" w:cstheme="minorHAnsi"/>
          <w:sz w:val="22"/>
          <w:szCs w:val="22"/>
          <w:lang w:val="en-GB" w:eastAsia="en-US"/>
        </w:rPr>
      </w:pPr>
    </w:p>
    <w:p w14:paraId="21AC0911" w14:textId="1F57FA31" w:rsidR="0050602A" w:rsidRPr="000B34E5" w:rsidRDefault="00D20573" w:rsidP="000B34E5">
      <w:pPr>
        <w:widowControl/>
        <w:tabs>
          <w:tab w:val="left" w:pos="0"/>
        </w:tabs>
        <w:suppressAutoHyphens w:val="0"/>
        <w:snapToGrid/>
        <w:ind w:left="720"/>
        <w:contextualSpacing/>
        <w:jc w:val="both"/>
        <w:rPr>
          <w:rFonts w:asciiTheme="minorHAnsi" w:eastAsia="MS Mincho" w:hAnsiTheme="minorHAnsi" w:cstheme="minorHAnsi"/>
          <w:b/>
          <w:sz w:val="22"/>
          <w:szCs w:val="22"/>
          <w:lang w:val="en-GB" w:eastAsia="en-US"/>
        </w:rPr>
      </w:pPr>
      <w:r w:rsidRPr="000B34E5">
        <w:rPr>
          <w:rFonts w:asciiTheme="minorHAnsi" w:eastAsia="MS Mincho" w:hAnsiTheme="minorHAnsi" w:cstheme="minorHAnsi"/>
          <w:b/>
          <w:sz w:val="22"/>
          <w:szCs w:val="22"/>
          <w:lang w:val="en-GB" w:eastAsia="en-US"/>
        </w:rPr>
        <w:t>Issuer</w:t>
      </w:r>
    </w:p>
    <w:p w14:paraId="5FE4894C" w14:textId="77777777" w:rsidR="0050602A" w:rsidRPr="000B34E5" w:rsidRDefault="0050602A" w:rsidP="000B34E5">
      <w:pPr>
        <w:widowControl/>
        <w:tabs>
          <w:tab w:val="left" w:pos="0"/>
        </w:tabs>
        <w:suppressAutoHyphens w:val="0"/>
        <w:snapToGrid/>
        <w:ind w:left="720"/>
        <w:contextualSpacing/>
        <w:jc w:val="both"/>
        <w:rPr>
          <w:rFonts w:asciiTheme="minorHAnsi" w:eastAsia="MS Mincho" w:hAnsiTheme="minorHAnsi" w:cstheme="minorHAnsi"/>
          <w:sz w:val="22"/>
          <w:szCs w:val="22"/>
          <w:lang w:val="en-GB" w:eastAsia="en-US"/>
        </w:rPr>
      </w:pPr>
    </w:p>
    <w:p w14:paraId="5D740452" w14:textId="392C0D0C" w:rsidR="0050602A" w:rsidRPr="000B34E5" w:rsidRDefault="0050602A" w:rsidP="000B34E5">
      <w:pPr>
        <w:widowControl/>
        <w:tabs>
          <w:tab w:val="left" w:pos="0"/>
        </w:tabs>
        <w:suppressAutoHyphens w:val="0"/>
        <w:snapToGrid/>
        <w:ind w:left="720"/>
        <w:contextualSpacing/>
        <w:jc w:val="both"/>
        <w:rPr>
          <w:rFonts w:asciiTheme="minorHAnsi" w:eastAsia="MS Mincho" w:hAnsiTheme="minorHAnsi" w:cstheme="minorHAnsi"/>
          <w:sz w:val="22"/>
          <w:szCs w:val="22"/>
          <w:lang w:val="en-GB" w:eastAsia="en-US"/>
        </w:rPr>
      </w:pPr>
      <w:r w:rsidRPr="000B34E5">
        <w:rPr>
          <w:rFonts w:asciiTheme="minorHAnsi" w:eastAsia="MS Mincho" w:hAnsiTheme="minorHAnsi" w:cstheme="minorHAnsi"/>
          <w:sz w:val="22"/>
          <w:szCs w:val="22"/>
          <w:lang w:val="en-GB" w:eastAsia="en-US"/>
        </w:rPr>
        <w:t xml:space="preserve">Attention: </w:t>
      </w:r>
      <w:r w:rsidR="009831DA" w:rsidRPr="000B34E5">
        <w:rPr>
          <w:rFonts w:asciiTheme="minorHAnsi" w:eastAsia="MS Mincho" w:hAnsiTheme="minorHAnsi" w:cstheme="minorHAnsi"/>
          <w:sz w:val="22"/>
          <w:szCs w:val="22"/>
          <w:lang w:val="en-GB" w:eastAsia="en-US"/>
        </w:rPr>
        <w:tab/>
      </w:r>
      <w:r w:rsidR="00560E01" w:rsidRPr="000B34E5">
        <w:rPr>
          <w:rFonts w:asciiTheme="minorHAnsi" w:hAnsiTheme="minorHAnsi" w:cstheme="minorHAnsi"/>
          <w:sz w:val="22"/>
          <w:szCs w:val="22"/>
        </w:rPr>
        <w:t>[•]</w:t>
      </w:r>
    </w:p>
    <w:p w14:paraId="46D6A437" w14:textId="77777777" w:rsidR="0050602A" w:rsidRPr="000B34E5" w:rsidRDefault="0050602A" w:rsidP="000B34E5">
      <w:pPr>
        <w:widowControl/>
        <w:tabs>
          <w:tab w:val="left" w:pos="0"/>
        </w:tabs>
        <w:suppressAutoHyphens w:val="0"/>
        <w:snapToGrid/>
        <w:ind w:left="720"/>
        <w:contextualSpacing/>
        <w:jc w:val="both"/>
        <w:rPr>
          <w:rFonts w:asciiTheme="minorHAnsi" w:eastAsia="MS Mincho" w:hAnsiTheme="minorHAnsi" w:cstheme="minorHAnsi"/>
          <w:sz w:val="22"/>
          <w:szCs w:val="22"/>
          <w:lang w:val="en-GB" w:eastAsia="en-US"/>
        </w:rPr>
      </w:pPr>
    </w:p>
    <w:p w14:paraId="3366B76F" w14:textId="69FD5E99" w:rsidR="0050602A" w:rsidRPr="000B34E5" w:rsidRDefault="0050602A" w:rsidP="000B34E5">
      <w:pPr>
        <w:widowControl/>
        <w:tabs>
          <w:tab w:val="left" w:pos="0"/>
        </w:tabs>
        <w:suppressAutoHyphens w:val="0"/>
        <w:snapToGrid/>
        <w:ind w:left="720"/>
        <w:contextualSpacing/>
        <w:jc w:val="both"/>
        <w:rPr>
          <w:rFonts w:asciiTheme="minorHAnsi" w:eastAsia="MS Mincho" w:hAnsiTheme="minorHAnsi" w:cstheme="minorHAnsi"/>
          <w:sz w:val="22"/>
          <w:szCs w:val="22"/>
          <w:lang w:val="en-GB" w:eastAsia="en-US"/>
        </w:rPr>
      </w:pPr>
      <w:r w:rsidRPr="000B34E5">
        <w:rPr>
          <w:rFonts w:asciiTheme="minorHAnsi" w:eastAsia="MS Mincho" w:hAnsiTheme="minorHAnsi" w:cstheme="minorHAnsi"/>
          <w:sz w:val="22"/>
          <w:szCs w:val="22"/>
          <w:lang w:val="en-GB" w:eastAsia="en-US"/>
        </w:rPr>
        <w:t>Address:</w:t>
      </w:r>
      <w:r w:rsidRPr="000B34E5">
        <w:rPr>
          <w:rFonts w:asciiTheme="minorHAnsi" w:eastAsia="MS Mincho" w:hAnsiTheme="minorHAnsi" w:cstheme="minorHAnsi"/>
          <w:sz w:val="22"/>
          <w:szCs w:val="22"/>
          <w:lang w:val="en-GB" w:eastAsia="en-US"/>
        </w:rPr>
        <w:tab/>
      </w:r>
      <w:r w:rsidR="00560E01" w:rsidRPr="000B34E5">
        <w:rPr>
          <w:rFonts w:asciiTheme="minorHAnsi" w:hAnsiTheme="minorHAnsi" w:cstheme="minorHAnsi"/>
          <w:sz w:val="22"/>
          <w:szCs w:val="22"/>
        </w:rPr>
        <w:t>[•]</w:t>
      </w:r>
    </w:p>
    <w:p w14:paraId="02B53622" w14:textId="77777777" w:rsidR="00DE4385" w:rsidRPr="000B34E5" w:rsidRDefault="00DE4385" w:rsidP="000B34E5">
      <w:pPr>
        <w:widowControl/>
        <w:tabs>
          <w:tab w:val="left" w:pos="0"/>
        </w:tabs>
        <w:suppressAutoHyphens w:val="0"/>
        <w:snapToGrid/>
        <w:ind w:left="720"/>
        <w:contextualSpacing/>
        <w:jc w:val="both"/>
        <w:rPr>
          <w:rFonts w:asciiTheme="minorHAnsi" w:eastAsia="MS Mincho" w:hAnsiTheme="minorHAnsi" w:cstheme="minorHAnsi"/>
          <w:sz w:val="22"/>
          <w:szCs w:val="22"/>
          <w:lang w:val="en-GB" w:eastAsia="en-US"/>
        </w:rPr>
      </w:pPr>
    </w:p>
    <w:p w14:paraId="68E1C92B" w14:textId="3822FA3C" w:rsidR="005E2C85" w:rsidRPr="000B34E5" w:rsidRDefault="00DE4385" w:rsidP="000B34E5">
      <w:pPr>
        <w:widowControl/>
        <w:tabs>
          <w:tab w:val="left" w:pos="0"/>
        </w:tabs>
        <w:suppressAutoHyphens w:val="0"/>
        <w:snapToGrid/>
        <w:ind w:left="720"/>
        <w:contextualSpacing/>
        <w:jc w:val="both"/>
        <w:rPr>
          <w:rFonts w:asciiTheme="minorHAnsi" w:eastAsia="MS Mincho" w:hAnsiTheme="minorHAnsi" w:cstheme="minorHAnsi"/>
          <w:sz w:val="22"/>
          <w:szCs w:val="22"/>
          <w:lang w:val="en-GB" w:eastAsia="en-US"/>
        </w:rPr>
      </w:pPr>
      <w:r w:rsidRPr="000B34E5">
        <w:rPr>
          <w:rFonts w:asciiTheme="minorHAnsi" w:eastAsia="MS Mincho" w:hAnsiTheme="minorHAnsi" w:cstheme="minorHAnsi"/>
          <w:sz w:val="22"/>
          <w:szCs w:val="22"/>
          <w:lang w:val="en-GB" w:eastAsia="en-US"/>
        </w:rPr>
        <w:t>E-mail:</w:t>
      </w:r>
      <w:r w:rsidRPr="000B34E5">
        <w:rPr>
          <w:rFonts w:asciiTheme="minorHAnsi" w:eastAsia="MS Mincho" w:hAnsiTheme="minorHAnsi" w:cstheme="minorHAnsi"/>
          <w:sz w:val="22"/>
          <w:szCs w:val="22"/>
          <w:lang w:val="en-GB" w:eastAsia="en-US"/>
        </w:rPr>
        <w:tab/>
      </w:r>
      <w:r w:rsidRPr="000B34E5">
        <w:rPr>
          <w:rFonts w:asciiTheme="minorHAnsi" w:eastAsia="MS Mincho" w:hAnsiTheme="minorHAnsi" w:cstheme="minorHAnsi"/>
          <w:sz w:val="22"/>
          <w:szCs w:val="22"/>
          <w:lang w:val="en-GB" w:eastAsia="en-US"/>
        </w:rPr>
        <w:tab/>
      </w:r>
      <w:r w:rsidR="00560E01" w:rsidRPr="000B34E5">
        <w:rPr>
          <w:rFonts w:asciiTheme="minorHAnsi" w:hAnsiTheme="minorHAnsi" w:cstheme="minorHAnsi"/>
          <w:sz w:val="22"/>
          <w:szCs w:val="22"/>
        </w:rPr>
        <w:t>[•]</w:t>
      </w:r>
    </w:p>
    <w:p w14:paraId="4A3DC0EB" w14:textId="77777777" w:rsidR="0050602A" w:rsidRPr="000B34E5" w:rsidRDefault="0050602A" w:rsidP="000B34E5">
      <w:pPr>
        <w:widowControl/>
        <w:tabs>
          <w:tab w:val="left" w:pos="0"/>
        </w:tabs>
        <w:suppressAutoHyphens w:val="0"/>
        <w:snapToGrid/>
        <w:ind w:left="720"/>
        <w:contextualSpacing/>
        <w:jc w:val="both"/>
        <w:rPr>
          <w:rFonts w:asciiTheme="minorHAnsi" w:eastAsia="MS Mincho" w:hAnsiTheme="minorHAnsi" w:cstheme="minorHAnsi"/>
          <w:b/>
          <w:bCs/>
          <w:sz w:val="22"/>
          <w:szCs w:val="22"/>
          <w:lang w:val="en-GB" w:eastAsia="en-US"/>
        </w:rPr>
      </w:pPr>
    </w:p>
    <w:p w14:paraId="16AAD81D" w14:textId="46171628" w:rsidR="009E70C9" w:rsidRPr="000B34E5" w:rsidRDefault="009E70C9" w:rsidP="000B34E5">
      <w:pPr>
        <w:widowControl/>
        <w:tabs>
          <w:tab w:val="left" w:pos="0"/>
        </w:tabs>
        <w:suppressAutoHyphens w:val="0"/>
        <w:snapToGrid/>
        <w:ind w:left="720"/>
        <w:contextualSpacing/>
        <w:jc w:val="both"/>
        <w:rPr>
          <w:rFonts w:asciiTheme="minorHAnsi" w:eastAsia="MS Mincho" w:hAnsiTheme="minorHAnsi" w:cstheme="minorHAnsi"/>
          <w:b/>
          <w:sz w:val="22"/>
          <w:szCs w:val="22"/>
          <w:lang w:val="en-GB" w:eastAsia="en-US"/>
        </w:rPr>
      </w:pPr>
      <w:r w:rsidRPr="000B34E5">
        <w:rPr>
          <w:rFonts w:asciiTheme="minorHAnsi" w:eastAsia="MS Mincho" w:hAnsiTheme="minorHAnsi" w:cstheme="minorHAnsi"/>
          <w:b/>
          <w:bCs/>
          <w:sz w:val="22"/>
          <w:szCs w:val="22"/>
          <w:lang w:val="en-GB" w:eastAsia="en-US"/>
        </w:rPr>
        <w:t xml:space="preserve">Investment Agent </w:t>
      </w:r>
    </w:p>
    <w:p w14:paraId="41523F03" w14:textId="77777777" w:rsidR="0050602A" w:rsidRPr="000B34E5" w:rsidRDefault="0050602A" w:rsidP="000B34E5">
      <w:pPr>
        <w:widowControl/>
        <w:tabs>
          <w:tab w:val="left" w:pos="0"/>
        </w:tabs>
        <w:suppressAutoHyphens w:val="0"/>
        <w:snapToGrid/>
        <w:ind w:left="720"/>
        <w:contextualSpacing/>
        <w:jc w:val="both"/>
        <w:rPr>
          <w:rFonts w:asciiTheme="minorHAnsi" w:eastAsia="MS Mincho" w:hAnsiTheme="minorHAnsi" w:cstheme="minorHAnsi"/>
          <w:sz w:val="22"/>
          <w:szCs w:val="22"/>
          <w:lang w:val="en-GB" w:eastAsia="en-US"/>
        </w:rPr>
      </w:pPr>
    </w:p>
    <w:p w14:paraId="6963E627" w14:textId="2C55D162" w:rsidR="00F87407" w:rsidRPr="000B34E5" w:rsidRDefault="00F87407" w:rsidP="000B34E5">
      <w:pPr>
        <w:pStyle w:val="Normal1"/>
        <w:tabs>
          <w:tab w:val="left" w:pos="0"/>
        </w:tabs>
        <w:spacing w:after="0" w:line="240" w:lineRule="auto"/>
        <w:ind w:left="720"/>
        <w:contextualSpacing/>
        <w:rPr>
          <w:rFonts w:asciiTheme="minorHAnsi" w:hAnsiTheme="minorHAnsi" w:cstheme="minorHAnsi"/>
          <w:szCs w:val="22"/>
        </w:rPr>
      </w:pPr>
      <w:r w:rsidRPr="000B34E5">
        <w:rPr>
          <w:rFonts w:asciiTheme="minorHAnsi" w:eastAsia="SimSun" w:hAnsiTheme="minorHAnsi" w:cstheme="minorHAnsi"/>
          <w:szCs w:val="22"/>
        </w:rPr>
        <w:t xml:space="preserve">Address: </w:t>
      </w:r>
      <w:r w:rsidRPr="000B34E5">
        <w:rPr>
          <w:rFonts w:asciiTheme="minorHAnsi" w:eastAsia="SimSun" w:hAnsiTheme="minorHAnsi" w:cstheme="minorHAnsi"/>
          <w:szCs w:val="22"/>
        </w:rPr>
        <w:tab/>
      </w:r>
      <w:r w:rsidR="00CA4180" w:rsidRPr="000B34E5">
        <w:rPr>
          <w:rFonts w:asciiTheme="minorHAnsi" w:hAnsiTheme="minorHAnsi" w:cstheme="minorHAnsi"/>
          <w:szCs w:val="22"/>
        </w:rPr>
        <w:t xml:space="preserve">[•] </w:t>
      </w:r>
    </w:p>
    <w:p w14:paraId="6814410F" w14:textId="77777777" w:rsidR="00953583" w:rsidRPr="000B34E5" w:rsidRDefault="00953583" w:rsidP="000B34E5">
      <w:pPr>
        <w:pStyle w:val="Normal1"/>
        <w:tabs>
          <w:tab w:val="left" w:pos="0"/>
        </w:tabs>
        <w:spacing w:after="0" w:line="240" w:lineRule="auto"/>
        <w:ind w:left="720"/>
        <w:contextualSpacing/>
        <w:rPr>
          <w:rFonts w:asciiTheme="minorHAnsi" w:hAnsiTheme="minorHAnsi" w:cstheme="minorHAnsi"/>
          <w:szCs w:val="22"/>
        </w:rPr>
      </w:pPr>
    </w:p>
    <w:p w14:paraId="6CE5E261" w14:textId="734E73F7" w:rsidR="00953583" w:rsidRPr="000B34E5" w:rsidRDefault="00F87407" w:rsidP="000B34E5">
      <w:pPr>
        <w:pStyle w:val="Normal1"/>
        <w:tabs>
          <w:tab w:val="left" w:pos="0"/>
        </w:tabs>
        <w:spacing w:after="0" w:line="240" w:lineRule="auto"/>
        <w:ind w:left="720"/>
        <w:contextualSpacing/>
        <w:rPr>
          <w:rFonts w:asciiTheme="minorHAnsi" w:hAnsiTheme="minorHAnsi" w:cstheme="minorHAnsi"/>
          <w:szCs w:val="22"/>
        </w:rPr>
      </w:pPr>
      <w:r w:rsidRPr="000B34E5">
        <w:rPr>
          <w:rFonts w:asciiTheme="minorHAnsi" w:hAnsiTheme="minorHAnsi" w:cstheme="minorHAnsi"/>
          <w:szCs w:val="22"/>
        </w:rPr>
        <w:t xml:space="preserve">Attn: </w:t>
      </w:r>
      <w:r w:rsidRPr="000B34E5">
        <w:rPr>
          <w:rFonts w:asciiTheme="minorHAnsi" w:hAnsiTheme="minorHAnsi" w:cstheme="minorHAnsi"/>
          <w:szCs w:val="22"/>
        </w:rPr>
        <w:tab/>
      </w:r>
      <w:r w:rsidRPr="000B34E5">
        <w:rPr>
          <w:rFonts w:asciiTheme="minorHAnsi" w:hAnsiTheme="minorHAnsi" w:cstheme="minorHAnsi"/>
          <w:szCs w:val="22"/>
        </w:rPr>
        <w:tab/>
      </w:r>
      <w:r w:rsidR="00CA4180" w:rsidRPr="000B34E5">
        <w:rPr>
          <w:rFonts w:asciiTheme="minorHAnsi" w:hAnsiTheme="minorHAnsi" w:cstheme="minorHAnsi"/>
          <w:szCs w:val="22"/>
        </w:rPr>
        <w:t>[•]</w:t>
      </w:r>
    </w:p>
    <w:p w14:paraId="50A0DE67" w14:textId="77777777" w:rsidR="00953583" w:rsidRPr="000B34E5" w:rsidRDefault="00953583" w:rsidP="000B34E5">
      <w:pPr>
        <w:pStyle w:val="Normal1"/>
        <w:tabs>
          <w:tab w:val="left" w:pos="0"/>
        </w:tabs>
        <w:spacing w:after="0" w:line="240" w:lineRule="auto"/>
        <w:ind w:left="720"/>
        <w:contextualSpacing/>
        <w:rPr>
          <w:rFonts w:asciiTheme="minorHAnsi" w:eastAsia="SimSun" w:hAnsiTheme="minorHAnsi" w:cstheme="minorHAnsi"/>
          <w:szCs w:val="22"/>
        </w:rPr>
      </w:pPr>
    </w:p>
    <w:p w14:paraId="0A767253" w14:textId="23C3C2FE" w:rsidR="00F87407" w:rsidRPr="000B34E5" w:rsidRDefault="00F87407" w:rsidP="000B34E5">
      <w:pPr>
        <w:pStyle w:val="Normal1"/>
        <w:tabs>
          <w:tab w:val="left" w:pos="0"/>
        </w:tabs>
        <w:spacing w:after="0" w:line="240" w:lineRule="auto"/>
        <w:ind w:left="720"/>
        <w:contextualSpacing/>
        <w:rPr>
          <w:rFonts w:asciiTheme="minorHAnsi" w:eastAsia="SimSun" w:hAnsiTheme="minorHAnsi" w:cstheme="minorHAnsi"/>
          <w:szCs w:val="22"/>
        </w:rPr>
      </w:pPr>
      <w:r w:rsidRPr="000B34E5">
        <w:rPr>
          <w:rFonts w:asciiTheme="minorHAnsi" w:eastAsia="SimSun" w:hAnsiTheme="minorHAnsi" w:cstheme="minorHAnsi"/>
          <w:szCs w:val="22"/>
        </w:rPr>
        <w:lastRenderedPageBreak/>
        <w:t xml:space="preserve">Email: </w:t>
      </w:r>
      <w:r w:rsidRPr="000B34E5">
        <w:rPr>
          <w:rFonts w:asciiTheme="minorHAnsi" w:eastAsia="SimSun" w:hAnsiTheme="minorHAnsi" w:cstheme="minorHAnsi"/>
          <w:szCs w:val="22"/>
        </w:rPr>
        <w:tab/>
      </w:r>
      <w:r w:rsidRPr="000B34E5">
        <w:rPr>
          <w:rFonts w:asciiTheme="minorHAnsi" w:eastAsia="SimSun" w:hAnsiTheme="minorHAnsi" w:cstheme="minorHAnsi"/>
          <w:szCs w:val="22"/>
        </w:rPr>
        <w:tab/>
      </w:r>
      <w:r w:rsidR="00CA4180" w:rsidRPr="000B34E5">
        <w:rPr>
          <w:rFonts w:asciiTheme="minorHAnsi" w:hAnsiTheme="minorHAnsi" w:cstheme="minorHAnsi"/>
          <w:szCs w:val="22"/>
        </w:rPr>
        <w:t>[•]</w:t>
      </w:r>
    </w:p>
    <w:p w14:paraId="79193733" w14:textId="77777777" w:rsidR="0050602A" w:rsidRPr="000B34E5" w:rsidRDefault="0050602A" w:rsidP="000B34E5">
      <w:pPr>
        <w:widowControl/>
        <w:tabs>
          <w:tab w:val="left" w:pos="0"/>
        </w:tabs>
        <w:snapToGrid/>
        <w:contextualSpacing/>
        <w:jc w:val="both"/>
        <w:rPr>
          <w:rFonts w:asciiTheme="minorHAnsi" w:eastAsia="MS Mincho" w:hAnsiTheme="minorHAnsi" w:cstheme="minorHAnsi"/>
          <w:spacing w:val="-2"/>
          <w:sz w:val="22"/>
          <w:szCs w:val="22"/>
          <w:lang w:val="en-GB" w:eastAsia="en-US"/>
        </w:rPr>
      </w:pPr>
    </w:p>
    <w:p w14:paraId="5767A293" w14:textId="77777777" w:rsidR="0050602A" w:rsidRPr="000B34E5" w:rsidRDefault="0050602A" w:rsidP="000B34E5">
      <w:pPr>
        <w:widowControl/>
        <w:tabs>
          <w:tab w:val="left" w:pos="0"/>
        </w:tabs>
        <w:snapToGrid/>
        <w:ind w:left="720"/>
        <w:contextualSpacing/>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or where the recipient notifies the sender of another address or number, the last address or number so notified to it.</w:t>
      </w:r>
    </w:p>
    <w:p w14:paraId="3DD4D5C4" w14:textId="77777777" w:rsidR="0050602A" w:rsidRPr="000B34E5" w:rsidRDefault="0050602A" w:rsidP="000B34E5">
      <w:pPr>
        <w:widowControl/>
        <w:tabs>
          <w:tab w:val="left" w:pos="0"/>
        </w:tabs>
        <w:snapToGrid/>
        <w:jc w:val="both"/>
        <w:rPr>
          <w:rFonts w:asciiTheme="minorHAnsi" w:eastAsia="MS Mincho" w:hAnsiTheme="minorHAnsi" w:cstheme="minorHAnsi"/>
          <w:b/>
          <w:spacing w:val="-2"/>
          <w:sz w:val="22"/>
          <w:szCs w:val="22"/>
          <w:lang w:val="en-GB" w:eastAsia="en-US"/>
        </w:rPr>
      </w:pPr>
    </w:p>
    <w:p w14:paraId="29199D6A" w14:textId="77777777" w:rsidR="0050602A" w:rsidRPr="000B34E5" w:rsidRDefault="0050602A" w:rsidP="000B34E5">
      <w:pPr>
        <w:widowControl/>
        <w:tabs>
          <w:tab w:val="left" w:pos="0"/>
        </w:tabs>
        <w:snapToGrid/>
        <w:jc w:val="both"/>
        <w:rPr>
          <w:rFonts w:asciiTheme="minorHAnsi" w:eastAsia="MS Mincho" w:hAnsiTheme="minorHAnsi" w:cstheme="minorHAnsi"/>
          <w:b/>
          <w:spacing w:val="-2"/>
          <w:sz w:val="22"/>
          <w:szCs w:val="22"/>
          <w:lang w:val="en-GB" w:eastAsia="en-US"/>
        </w:rPr>
      </w:pPr>
      <w:r w:rsidRPr="000B34E5">
        <w:rPr>
          <w:rFonts w:asciiTheme="minorHAnsi" w:eastAsia="MS Mincho" w:hAnsiTheme="minorHAnsi" w:cstheme="minorHAnsi"/>
          <w:b/>
          <w:spacing w:val="-2"/>
          <w:sz w:val="22"/>
          <w:szCs w:val="22"/>
          <w:lang w:val="en-GB" w:eastAsia="en-US"/>
        </w:rPr>
        <w:t>11.2</w:t>
      </w:r>
      <w:r w:rsidRPr="000B34E5">
        <w:rPr>
          <w:rFonts w:asciiTheme="minorHAnsi" w:eastAsia="MS Mincho" w:hAnsiTheme="minorHAnsi" w:cstheme="minorHAnsi"/>
          <w:b/>
          <w:spacing w:val="-2"/>
          <w:sz w:val="22"/>
          <w:szCs w:val="22"/>
          <w:lang w:val="en-GB" w:eastAsia="en-US"/>
        </w:rPr>
        <w:tab/>
        <w:t>Time of Receipt</w:t>
      </w:r>
    </w:p>
    <w:p w14:paraId="56B8C3D9" w14:textId="77777777" w:rsidR="0050602A" w:rsidRPr="000B34E5" w:rsidRDefault="0050602A"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093E3B98" w14:textId="77777777" w:rsidR="0050602A" w:rsidRPr="000B34E5" w:rsidRDefault="0050602A" w:rsidP="000B34E5">
      <w:pPr>
        <w:widowControl/>
        <w:tabs>
          <w:tab w:val="left" w:pos="0"/>
        </w:tabs>
        <w:snapToGrid/>
        <w:ind w:left="720" w:hanging="720"/>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11.2.1</w:t>
      </w:r>
      <w:r w:rsidRPr="000B34E5">
        <w:rPr>
          <w:rFonts w:asciiTheme="minorHAnsi" w:eastAsia="MS Mincho" w:hAnsiTheme="minorHAnsi" w:cstheme="minorHAnsi"/>
          <w:spacing w:val="-2"/>
          <w:sz w:val="22"/>
          <w:szCs w:val="22"/>
          <w:lang w:val="en-GB" w:eastAsia="en-US"/>
        </w:rPr>
        <w:tab/>
        <w:t>A Notice given to a person in accordance with this Clause is treated as having been given and received:</w:t>
      </w:r>
    </w:p>
    <w:p w14:paraId="3380EEF1" w14:textId="77777777" w:rsidR="0050602A" w:rsidRPr="000B34E5" w:rsidRDefault="0050602A" w:rsidP="000B34E5">
      <w:pPr>
        <w:widowControl/>
        <w:tabs>
          <w:tab w:val="left" w:pos="0"/>
        </w:tabs>
        <w:snapToGrid/>
        <w:jc w:val="both"/>
        <w:rPr>
          <w:rFonts w:asciiTheme="minorHAnsi" w:eastAsia="MS Mincho" w:hAnsiTheme="minorHAnsi" w:cstheme="minorHAnsi"/>
          <w:spacing w:val="-2"/>
          <w:sz w:val="22"/>
          <w:szCs w:val="22"/>
          <w:lang w:val="en-GB" w:eastAsia="en-US"/>
        </w:rPr>
      </w:pPr>
    </w:p>
    <w:p w14:paraId="745B5A48" w14:textId="77777777" w:rsidR="0050602A" w:rsidRPr="000B34E5" w:rsidRDefault="0050602A" w:rsidP="000B34E5">
      <w:pPr>
        <w:widowControl/>
        <w:numPr>
          <w:ilvl w:val="0"/>
          <w:numId w:val="16"/>
        </w:numPr>
        <w:tabs>
          <w:tab w:val="left" w:pos="0"/>
          <w:tab w:val="left" w:pos="1440"/>
          <w:tab w:val="num" w:pos="3600"/>
        </w:tabs>
        <w:suppressAutoHyphens w:val="0"/>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if delivered, on the day of delivery if delivered before 3:00 PM on a Business Day, otherwise on the next Business Day;</w:t>
      </w:r>
    </w:p>
    <w:p w14:paraId="6FA367FA" w14:textId="77777777" w:rsidR="0050602A" w:rsidRPr="000B34E5" w:rsidRDefault="0050602A" w:rsidP="000B34E5">
      <w:pPr>
        <w:widowControl/>
        <w:tabs>
          <w:tab w:val="left" w:pos="0"/>
          <w:tab w:val="num" w:pos="720"/>
          <w:tab w:val="left" w:pos="1440"/>
        </w:tabs>
        <w:snapToGrid/>
        <w:ind w:left="1440" w:hanging="720"/>
        <w:jc w:val="both"/>
        <w:rPr>
          <w:rFonts w:asciiTheme="minorHAnsi" w:eastAsia="MS Mincho" w:hAnsiTheme="minorHAnsi" w:cstheme="minorHAnsi"/>
          <w:spacing w:val="-2"/>
          <w:sz w:val="22"/>
          <w:szCs w:val="22"/>
          <w:lang w:val="en-GB" w:eastAsia="en-US"/>
        </w:rPr>
      </w:pPr>
    </w:p>
    <w:p w14:paraId="6AD8CA58" w14:textId="104D38EA" w:rsidR="0050602A" w:rsidRPr="000B34E5" w:rsidRDefault="0050602A" w:rsidP="000B34E5">
      <w:pPr>
        <w:widowControl/>
        <w:numPr>
          <w:ilvl w:val="0"/>
          <w:numId w:val="16"/>
        </w:numPr>
        <w:tabs>
          <w:tab w:val="left" w:pos="0"/>
          <w:tab w:val="left" w:pos="1440"/>
          <w:tab w:val="num" w:pos="2880"/>
        </w:tabs>
        <w:suppressAutoHyphens w:val="0"/>
        <w:snapToGrid/>
        <w:jc w:val="both"/>
        <w:rPr>
          <w:rFonts w:asciiTheme="minorHAnsi" w:eastAsia="MS Mincho" w:hAnsiTheme="minorHAnsi" w:cstheme="minorHAnsi"/>
          <w:spacing w:val="-2"/>
          <w:sz w:val="22"/>
          <w:szCs w:val="22"/>
          <w:lang w:val="en-GB" w:eastAsia="en-US"/>
        </w:rPr>
      </w:pPr>
      <w:r w:rsidRPr="000B34E5">
        <w:rPr>
          <w:rFonts w:asciiTheme="minorHAnsi" w:eastAsia="MS Mincho" w:hAnsiTheme="minorHAnsi" w:cstheme="minorHAnsi"/>
          <w:spacing w:val="-2"/>
          <w:sz w:val="22"/>
          <w:szCs w:val="22"/>
          <w:lang w:val="en-GB" w:eastAsia="en-US"/>
        </w:rPr>
        <w:t>if sent by registered mail on the third day after the letter containing the Notice, duly stamped, is posted</w:t>
      </w:r>
      <w:r w:rsidR="00DE4385" w:rsidRPr="000B34E5">
        <w:rPr>
          <w:rFonts w:asciiTheme="minorHAnsi" w:eastAsia="MS Mincho" w:hAnsiTheme="minorHAnsi" w:cstheme="minorHAnsi"/>
          <w:spacing w:val="-2"/>
          <w:sz w:val="22"/>
          <w:szCs w:val="22"/>
          <w:lang w:val="en-GB" w:eastAsia="en-US"/>
        </w:rPr>
        <w:t xml:space="preserve">; </w:t>
      </w:r>
      <w:r w:rsidR="009B6DA6" w:rsidRPr="000B34E5">
        <w:rPr>
          <w:rFonts w:asciiTheme="minorHAnsi" w:eastAsia="MS Mincho" w:hAnsiTheme="minorHAnsi" w:cstheme="minorHAnsi"/>
          <w:spacing w:val="-2"/>
          <w:sz w:val="22"/>
          <w:szCs w:val="22"/>
          <w:lang w:val="en-GB" w:eastAsia="en-US"/>
        </w:rPr>
        <w:t>or</w:t>
      </w:r>
    </w:p>
    <w:p w14:paraId="4C069F67" w14:textId="77777777" w:rsidR="00DE4385" w:rsidRPr="000B34E5" w:rsidRDefault="00DE4385" w:rsidP="000B34E5">
      <w:pPr>
        <w:rPr>
          <w:rFonts w:asciiTheme="minorHAnsi" w:hAnsiTheme="minorHAnsi" w:cstheme="minorHAnsi"/>
          <w:sz w:val="22"/>
          <w:szCs w:val="22"/>
        </w:rPr>
      </w:pPr>
    </w:p>
    <w:p w14:paraId="351E213D" w14:textId="6E2AC191" w:rsidR="0050602A" w:rsidRPr="000B34E5" w:rsidRDefault="00DE4385" w:rsidP="000B34E5">
      <w:pPr>
        <w:widowControl/>
        <w:numPr>
          <w:ilvl w:val="0"/>
          <w:numId w:val="16"/>
        </w:numPr>
        <w:tabs>
          <w:tab w:val="left" w:pos="0"/>
          <w:tab w:val="left" w:pos="1440"/>
        </w:tabs>
        <w:suppressAutoHyphens w:val="0"/>
        <w:snapToGrid/>
        <w:jc w:val="both"/>
        <w:rPr>
          <w:rFonts w:asciiTheme="minorHAnsi" w:eastAsia="MS Mincho" w:hAnsiTheme="minorHAnsi" w:cstheme="minorHAnsi"/>
          <w:spacing w:val="-2"/>
          <w:sz w:val="22"/>
          <w:szCs w:val="22"/>
          <w:lang w:val="en-GB" w:eastAsia="en-US"/>
        </w:rPr>
      </w:pPr>
      <w:r w:rsidRPr="000B34E5">
        <w:rPr>
          <w:rFonts w:asciiTheme="minorHAnsi" w:hAnsiTheme="minorHAnsi" w:cstheme="minorHAnsi"/>
          <w:sz w:val="22"/>
          <w:szCs w:val="22"/>
          <w:lang w:val="en-GB"/>
        </w:rPr>
        <w:t>if transmitted by electronic mail, on the dispatch of the same, if before 3:00 PM (and if not, then on the next Business Day of the addressee), provided that no error has been received by the sender.</w:t>
      </w:r>
    </w:p>
    <w:p w14:paraId="5FEDED6F" w14:textId="05272BA1" w:rsidR="009D2E50" w:rsidRDefault="009D2E50" w:rsidP="000B34E5">
      <w:pPr>
        <w:jc w:val="both"/>
        <w:rPr>
          <w:rFonts w:asciiTheme="minorHAnsi" w:hAnsiTheme="minorHAnsi" w:cstheme="minorHAnsi"/>
          <w:sz w:val="22"/>
          <w:szCs w:val="22"/>
        </w:rPr>
      </w:pPr>
    </w:p>
    <w:p w14:paraId="4AC15FC8" w14:textId="7F3C0F49" w:rsidR="000064C9" w:rsidRDefault="000064C9" w:rsidP="000B34E5">
      <w:pPr>
        <w:jc w:val="both"/>
        <w:rPr>
          <w:rFonts w:asciiTheme="minorHAnsi" w:hAnsiTheme="minorHAnsi" w:cstheme="minorHAnsi"/>
          <w:sz w:val="22"/>
          <w:szCs w:val="22"/>
        </w:rPr>
      </w:pPr>
    </w:p>
    <w:p w14:paraId="3E235DCE" w14:textId="513CE931" w:rsidR="000064C9" w:rsidRDefault="000064C9" w:rsidP="000B34E5">
      <w:pPr>
        <w:jc w:val="both"/>
        <w:rPr>
          <w:rFonts w:asciiTheme="minorHAnsi" w:hAnsiTheme="minorHAnsi" w:cstheme="minorHAnsi"/>
          <w:sz w:val="22"/>
          <w:szCs w:val="22"/>
        </w:rPr>
      </w:pPr>
    </w:p>
    <w:p w14:paraId="28CAEE3E" w14:textId="2C27DB67" w:rsidR="000064C9" w:rsidRDefault="000064C9" w:rsidP="000B34E5">
      <w:pPr>
        <w:jc w:val="both"/>
        <w:rPr>
          <w:rFonts w:asciiTheme="minorHAnsi" w:hAnsiTheme="minorHAnsi" w:cstheme="minorHAnsi"/>
          <w:sz w:val="22"/>
          <w:szCs w:val="22"/>
        </w:rPr>
      </w:pPr>
    </w:p>
    <w:p w14:paraId="1018C72D" w14:textId="4244C375" w:rsidR="000064C9" w:rsidRDefault="000064C9" w:rsidP="000B34E5">
      <w:pPr>
        <w:jc w:val="both"/>
        <w:rPr>
          <w:rFonts w:asciiTheme="minorHAnsi" w:hAnsiTheme="minorHAnsi" w:cstheme="minorHAnsi"/>
          <w:sz w:val="22"/>
          <w:szCs w:val="22"/>
        </w:rPr>
      </w:pPr>
    </w:p>
    <w:p w14:paraId="630B354C" w14:textId="77777777" w:rsidR="000064C9" w:rsidRPr="000B34E5" w:rsidRDefault="000064C9" w:rsidP="000B34E5">
      <w:pPr>
        <w:jc w:val="both"/>
        <w:rPr>
          <w:rFonts w:asciiTheme="minorHAnsi" w:hAnsiTheme="minorHAnsi" w:cstheme="minorHAnsi"/>
          <w:sz w:val="22"/>
          <w:szCs w:val="22"/>
        </w:rPr>
      </w:pPr>
    </w:p>
    <w:p w14:paraId="2734C1AA" w14:textId="77777777" w:rsidR="009D2E50" w:rsidRPr="000B34E5" w:rsidRDefault="00B346FF" w:rsidP="000B34E5">
      <w:pPr>
        <w:numPr>
          <w:ilvl w:val="0"/>
          <w:numId w:val="11"/>
        </w:numPr>
        <w:ind w:left="720"/>
        <w:jc w:val="both"/>
        <w:rPr>
          <w:rFonts w:asciiTheme="minorHAnsi" w:hAnsiTheme="minorHAnsi" w:cstheme="minorHAnsi"/>
          <w:b/>
          <w:sz w:val="22"/>
          <w:szCs w:val="22"/>
        </w:rPr>
      </w:pPr>
      <w:r w:rsidRPr="000B34E5">
        <w:rPr>
          <w:rFonts w:asciiTheme="minorHAnsi" w:hAnsiTheme="minorHAnsi" w:cstheme="minorHAnsi"/>
          <w:b/>
          <w:sz w:val="22"/>
          <w:szCs w:val="22"/>
        </w:rPr>
        <w:t>GOVERNING LAW AND JURISDICTION</w:t>
      </w:r>
    </w:p>
    <w:p w14:paraId="2DF66DE7" w14:textId="77777777" w:rsidR="00B346FF" w:rsidRPr="000B34E5" w:rsidRDefault="00B346FF" w:rsidP="000B34E5">
      <w:pPr>
        <w:ind w:left="720"/>
        <w:jc w:val="both"/>
        <w:rPr>
          <w:rFonts w:asciiTheme="minorHAnsi" w:hAnsiTheme="minorHAnsi" w:cstheme="minorHAnsi"/>
          <w:sz w:val="22"/>
          <w:szCs w:val="22"/>
        </w:rPr>
      </w:pPr>
    </w:p>
    <w:p w14:paraId="61E2F3E8" w14:textId="77777777" w:rsidR="003176DC" w:rsidRPr="000B34E5" w:rsidRDefault="004E4A05"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12.1</w:t>
      </w:r>
      <w:r w:rsidR="003176DC" w:rsidRPr="000B34E5">
        <w:rPr>
          <w:rFonts w:asciiTheme="minorHAnsi" w:hAnsiTheme="minorHAnsi" w:cstheme="minorHAnsi"/>
          <w:b/>
          <w:sz w:val="22"/>
          <w:szCs w:val="22"/>
        </w:rPr>
        <w:tab/>
        <w:t>Governing Law</w:t>
      </w:r>
    </w:p>
    <w:p w14:paraId="5AB405F0" w14:textId="77777777" w:rsidR="003176DC" w:rsidRPr="000B34E5" w:rsidRDefault="003176DC" w:rsidP="000B34E5">
      <w:pPr>
        <w:ind w:left="720" w:hanging="720"/>
        <w:jc w:val="both"/>
        <w:rPr>
          <w:rFonts w:asciiTheme="minorHAnsi" w:hAnsiTheme="minorHAnsi" w:cstheme="minorHAnsi"/>
          <w:sz w:val="22"/>
          <w:szCs w:val="22"/>
        </w:rPr>
      </w:pPr>
    </w:p>
    <w:p w14:paraId="4754AF4A" w14:textId="05732FC6" w:rsidR="003176DC" w:rsidRPr="000B34E5" w:rsidRDefault="004E4A05"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12</w:t>
      </w:r>
      <w:r w:rsidR="003176DC" w:rsidRPr="000B34E5">
        <w:rPr>
          <w:rFonts w:asciiTheme="minorHAnsi" w:hAnsiTheme="minorHAnsi" w:cstheme="minorHAnsi"/>
          <w:sz w:val="22"/>
          <w:szCs w:val="22"/>
        </w:rPr>
        <w:t>.1</w:t>
      </w:r>
      <w:r w:rsidRPr="000B34E5">
        <w:rPr>
          <w:rFonts w:asciiTheme="minorHAnsi" w:hAnsiTheme="minorHAnsi" w:cstheme="minorHAnsi"/>
          <w:sz w:val="22"/>
          <w:szCs w:val="22"/>
        </w:rPr>
        <w:t>.1</w:t>
      </w:r>
      <w:r w:rsidR="003176DC" w:rsidRPr="000B34E5">
        <w:rPr>
          <w:rFonts w:asciiTheme="minorHAnsi" w:hAnsiTheme="minorHAnsi" w:cstheme="minorHAnsi"/>
          <w:sz w:val="22"/>
          <w:szCs w:val="22"/>
        </w:rPr>
        <w:tab/>
        <w:t xml:space="preserve">This </w:t>
      </w:r>
      <w:r w:rsidR="002F3D47" w:rsidRPr="000B34E5">
        <w:rPr>
          <w:rFonts w:asciiTheme="minorHAnsi" w:eastAsia="MS Mincho" w:hAnsiTheme="minorHAnsi" w:cstheme="minorHAnsi"/>
          <w:spacing w:val="-2"/>
          <w:sz w:val="22"/>
          <w:szCs w:val="22"/>
          <w:lang w:val="en-GB" w:eastAsia="en-US"/>
        </w:rPr>
        <w:t>Agreement</w:t>
      </w:r>
      <w:r w:rsidR="003176DC" w:rsidRPr="000B34E5">
        <w:rPr>
          <w:rFonts w:asciiTheme="minorHAnsi" w:hAnsiTheme="minorHAnsi" w:cstheme="minorHAnsi"/>
          <w:sz w:val="22"/>
          <w:szCs w:val="22"/>
        </w:rPr>
        <w:t>shall be governed by,</w:t>
      </w:r>
      <w:r w:rsidR="00EC2B0D"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and construed in accordance with</w:t>
      </w:r>
      <w:r w:rsidR="00D60423" w:rsidRPr="000B34E5">
        <w:rPr>
          <w:rFonts w:asciiTheme="minorHAnsi" w:hAnsiTheme="minorHAnsi" w:cstheme="minorHAnsi"/>
          <w:sz w:val="22"/>
          <w:szCs w:val="22"/>
        </w:rPr>
        <w:t xml:space="preserve"> the</w:t>
      </w:r>
      <w:r w:rsidR="003176DC" w:rsidRPr="000B34E5">
        <w:rPr>
          <w:rFonts w:asciiTheme="minorHAnsi" w:hAnsiTheme="minorHAnsi" w:cstheme="minorHAnsi"/>
          <w:sz w:val="22"/>
          <w:szCs w:val="22"/>
        </w:rPr>
        <w:t xml:space="preserve"> laws of the Islamic Republic of Pakistan.</w:t>
      </w:r>
    </w:p>
    <w:p w14:paraId="16D58154" w14:textId="73CD89C3" w:rsidR="003176DC" w:rsidRDefault="003176DC" w:rsidP="000B34E5">
      <w:pPr>
        <w:jc w:val="both"/>
        <w:rPr>
          <w:rFonts w:asciiTheme="minorHAnsi" w:hAnsiTheme="minorHAnsi" w:cstheme="minorHAnsi"/>
          <w:sz w:val="22"/>
          <w:szCs w:val="22"/>
        </w:rPr>
      </w:pPr>
    </w:p>
    <w:p w14:paraId="17CF2605" w14:textId="77777777" w:rsidR="003176DC" w:rsidRPr="000B34E5" w:rsidRDefault="004E4A05" w:rsidP="000B34E5">
      <w:pPr>
        <w:ind w:left="720" w:hanging="720"/>
        <w:jc w:val="both"/>
        <w:rPr>
          <w:rFonts w:asciiTheme="minorHAnsi" w:hAnsiTheme="minorHAnsi" w:cstheme="minorHAnsi"/>
          <w:b/>
          <w:sz w:val="22"/>
          <w:szCs w:val="22"/>
        </w:rPr>
      </w:pPr>
      <w:r w:rsidRPr="000B34E5">
        <w:rPr>
          <w:rFonts w:asciiTheme="minorHAnsi" w:hAnsiTheme="minorHAnsi" w:cstheme="minorHAnsi"/>
          <w:b/>
          <w:sz w:val="22"/>
          <w:szCs w:val="22"/>
        </w:rPr>
        <w:t>12.2</w:t>
      </w:r>
      <w:r w:rsidRPr="000B34E5">
        <w:rPr>
          <w:rFonts w:asciiTheme="minorHAnsi" w:hAnsiTheme="minorHAnsi" w:cstheme="minorHAnsi"/>
          <w:b/>
          <w:sz w:val="22"/>
          <w:szCs w:val="22"/>
        </w:rPr>
        <w:tab/>
      </w:r>
      <w:r w:rsidR="003176DC" w:rsidRPr="000B34E5">
        <w:rPr>
          <w:rFonts w:asciiTheme="minorHAnsi" w:hAnsiTheme="minorHAnsi" w:cstheme="minorHAnsi"/>
          <w:b/>
          <w:sz w:val="22"/>
          <w:szCs w:val="22"/>
        </w:rPr>
        <w:t>Jurisdiction</w:t>
      </w:r>
    </w:p>
    <w:p w14:paraId="00F251A1" w14:textId="77777777" w:rsidR="003176DC" w:rsidRPr="000B34E5" w:rsidRDefault="003176DC" w:rsidP="000B34E5">
      <w:pPr>
        <w:ind w:left="720" w:hanging="720"/>
        <w:jc w:val="both"/>
        <w:rPr>
          <w:rFonts w:asciiTheme="minorHAnsi" w:hAnsiTheme="minorHAnsi" w:cstheme="minorHAnsi"/>
          <w:sz w:val="22"/>
          <w:szCs w:val="22"/>
        </w:rPr>
      </w:pPr>
    </w:p>
    <w:p w14:paraId="6B324FB9" w14:textId="17F17FAB" w:rsidR="00F06379" w:rsidRPr="000B34E5" w:rsidRDefault="004E4A05"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12.2.1</w:t>
      </w:r>
      <w:r w:rsidRPr="000B34E5">
        <w:rPr>
          <w:rFonts w:asciiTheme="minorHAnsi" w:hAnsiTheme="minorHAnsi" w:cstheme="minorHAnsi"/>
          <w:sz w:val="22"/>
          <w:szCs w:val="22"/>
        </w:rPr>
        <w:tab/>
      </w:r>
      <w:r w:rsidR="003176DC" w:rsidRPr="000B34E5">
        <w:rPr>
          <w:rFonts w:asciiTheme="minorHAnsi" w:hAnsiTheme="minorHAnsi" w:cstheme="minorHAnsi"/>
          <w:sz w:val="22"/>
          <w:szCs w:val="22"/>
        </w:rPr>
        <w:t xml:space="preserve">Each of the parties hereto irrevocably agrees for the benefit of the </w:t>
      </w:r>
      <w:r w:rsidR="009E70C9"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xml:space="preserve"> that the appropriate courts in</w:t>
      </w:r>
      <w:r w:rsidR="00F06379" w:rsidRPr="000B34E5">
        <w:rPr>
          <w:rFonts w:asciiTheme="minorHAnsi" w:hAnsiTheme="minorHAnsi" w:cstheme="minorHAnsi"/>
          <w:sz w:val="22"/>
          <w:szCs w:val="22"/>
        </w:rPr>
        <w:t xml:space="preserve"> </w:t>
      </w:r>
      <w:r w:rsidR="00FC62B3" w:rsidRPr="000B34E5">
        <w:rPr>
          <w:rFonts w:asciiTheme="minorHAnsi" w:hAnsiTheme="minorHAnsi" w:cstheme="minorHAnsi"/>
          <w:sz w:val="22"/>
          <w:szCs w:val="22"/>
        </w:rPr>
        <w:t>[</w:t>
      </w:r>
      <w:r w:rsidR="00AD6151" w:rsidRPr="000B34E5">
        <w:rPr>
          <w:rFonts w:asciiTheme="minorHAnsi" w:eastAsia="MS Mincho" w:hAnsiTheme="minorHAnsi" w:cstheme="minorHAnsi"/>
          <w:sz w:val="22"/>
          <w:szCs w:val="22"/>
          <w:lang w:val="en-GB" w:eastAsia="en-US"/>
        </w:rPr>
        <w:t>Karachi</w:t>
      </w:r>
      <w:r w:rsidR="00FC62B3" w:rsidRPr="000B34E5">
        <w:rPr>
          <w:rFonts w:asciiTheme="minorHAnsi" w:eastAsia="MS Mincho" w:hAnsiTheme="minorHAnsi" w:cstheme="minorHAnsi"/>
          <w:sz w:val="22"/>
          <w:szCs w:val="22"/>
          <w:lang w:val="en-GB" w:eastAsia="en-US"/>
        </w:rPr>
        <w:t>]</w:t>
      </w:r>
      <w:r w:rsidR="00AD6151"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 xml:space="preserve">Pakistan shall have non-exclusive jurisdiction to hear and determine any suit, action or proceedings, and to settle any disputes, which may arise out of or in connection with this </w:t>
      </w:r>
      <w:r w:rsidR="002F3D47" w:rsidRPr="000B34E5">
        <w:rPr>
          <w:rFonts w:asciiTheme="minorHAnsi" w:hAnsiTheme="minorHAnsi" w:cstheme="minorHAnsi"/>
          <w:sz w:val="22"/>
          <w:szCs w:val="22"/>
        </w:rPr>
        <w:t>Agreement</w:t>
      </w:r>
      <w:r w:rsidR="009E70C9"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and, for such purposes irrevocably submits to t</w:t>
      </w:r>
      <w:r w:rsidR="00F06379" w:rsidRPr="000B34E5">
        <w:rPr>
          <w:rFonts w:asciiTheme="minorHAnsi" w:hAnsiTheme="minorHAnsi" w:cstheme="minorHAnsi"/>
          <w:sz w:val="22"/>
          <w:szCs w:val="22"/>
        </w:rPr>
        <w:t>he jurisdiction of such courts.</w:t>
      </w:r>
    </w:p>
    <w:p w14:paraId="0B878D15" w14:textId="77777777" w:rsidR="00DF5A1C" w:rsidRPr="000B34E5" w:rsidRDefault="00DF5A1C" w:rsidP="000B34E5">
      <w:pPr>
        <w:ind w:left="720" w:hanging="720"/>
        <w:jc w:val="both"/>
        <w:rPr>
          <w:rFonts w:asciiTheme="minorHAnsi" w:hAnsiTheme="minorHAnsi" w:cstheme="minorHAnsi"/>
          <w:sz w:val="22"/>
          <w:szCs w:val="22"/>
        </w:rPr>
      </w:pPr>
    </w:p>
    <w:p w14:paraId="41B871E2" w14:textId="036297BF" w:rsidR="00BC1D6C" w:rsidRPr="000B34E5" w:rsidRDefault="00F06379"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12.2.2 </w:t>
      </w:r>
      <w:r w:rsidR="00FC7641" w:rsidRPr="000B34E5">
        <w:rPr>
          <w:rFonts w:asciiTheme="minorHAnsi" w:hAnsiTheme="minorHAnsi" w:cstheme="minorHAnsi"/>
          <w:sz w:val="22"/>
          <w:szCs w:val="22"/>
        </w:rPr>
        <w:tab/>
      </w:r>
      <w:r w:rsidRPr="000B34E5">
        <w:rPr>
          <w:rFonts w:asciiTheme="minorHAnsi" w:hAnsiTheme="minorHAnsi" w:cstheme="minorHAnsi"/>
          <w:sz w:val="22"/>
          <w:szCs w:val="22"/>
        </w:rPr>
        <w:t>The submission to such jurisdiction</w:t>
      </w:r>
      <w:r w:rsidR="003176DC" w:rsidRPr="000B34E5">
        <w:rPr>
          <w:rFonts w:asciiTheme="minorHAnsi" w:hAnsiTheme="minorHAnsi" w:cstheme="minorHAnsi"/>
          <w:sz w:val="22"/>
          <w:szCs w:val="22"/>
        </w:rPr>
        <w:t xml:space="preserve"> shall not and shall not be construed so as to limit the right of the </w:t>
      </w:r>
      <w:r w:rsidR="009E70C9" w:rsidRPr="000B34E5">
        <w:rPr>
          <w:rFonts w:asciiTheme="minorHAnsi" w:hAnsiTheme="minorHAnsi" w:cstheme="minorHAnsi"/>
          <w:sz w:val="22"/>
          <w:szCs w:val="22"/>
        </w:rPr>
        <w:t>Investment Agent</w:t>
      </w:r>
      <w:r w:rsidR="003176DC" w:rsidRPr="000B34E5">
        <w:rPr>
          <w:rFonts w:asciiTheme="minorHAnsi" w:hAnsiTheme="minorHAnsi" w:cstheme="minorHAnsi"/>
          <w:sz w:val="22"/>
          <w:szCs w:val="22"/>
        </w:rPr>
        <w:t>, the Certificate Holders or any of them to take proceedings against the Issuer in any other court of competent jurisdiction nor shall the taking of proceedings in any other jurisdiction, whether concurrently or not preclude any proceedings in the jurisdiction of cour</w:t>
      </w:r>
      <w:r w:rsidR="00027177" w:rsidRPr="000B34E5">
        <w:rPr>
          <w:rFonts w:asciiTheme="minorHAnsi" w:hAnsiTheme="minorHAnsi" w:cstheme="minorHAnsi"/>
          <w:sz w:val="22"/>
          <w:szCs w:val="22"/>
        </w:rPr>
        <w:t xml:space="preserve">ts referred to </w:t>
      </w:r>
      <w:r w:rsidR="003176DC" w:rsidRPr="000B34E5">
        <w:rPr>
          <w:rFonts w:asciiTheme="minorHAnsi" w:hAnsiTheme="minorHAnsi" w:cstheme="minorHAnsi"/>
          <w:sz w:val="22"/>
          <w:szCs w:val="22"/>
        </w:rPr>
        <w:t>above.</w:t>
      </w:r>
    </w:p>
    <w:p w14:paraId="5BF5BC53" w14:textId="77777777" w:rsidR="004B7DCC" w:rsidRPr="000B34E5" w:rsidRDefault="004B7DCC" w:rsidP="000B34E5">
      <w:pPr>
        <w:ind w:left="720" w:hanging="720"/>
        <w:jc w:val="both"/>
        <w:rPr>
          <w:rFonts w:asciiTheme="minorHAnsi" w:hAnsiTheme="minorHAnsi" w:cstheme="minorHAnsi"/>
          <w:sz w:val="22"/>
          <w:szCs w:val="22"/>
        </w:rPr>
      </w:pPr>
    </w:p>
    <w:p w14:paraId="7D469217" w14:textId="77777777" w:rsidR="004B7DCC" w:rsidRPr="000B34E5" w:rsidRDefault="004B7DCC" w:rsidP="000B34E5">
      <w:pPr>
        <w:tabs>
          <w:tab w:val="left" w:pos="1422"/>
        </w:tabs>
        <w:suppressAutoHyphens w:val="0"/>
        <w:rPr>
          <w:rFonts w:asciiTheme="minorHAnsi" w:hAnsiTheme="minorHAnsi" w:cstheme="minorHAnsi"/>
          <w:b/>
          <w:bCs/>
          <w:sz w:val="22"/>
          <w:szCs w:val="22"/>
        </w:rPr>
      </w:pPr>
    </w:p>
    <w:p w14:paraId="175F89AC" w14:textId="77777777" w:rsidR="004B7DCC" w:rsidRPr="000B34E5" w:rsidRDefault="004B7DCC" w:rsidP="000B34E5">
      <w:pPr>
        <w:ind w:left="720" w:hanging="720"/>
        <w:jc w:val="both"/>
        <w:rPr>
          <w:rFonts w:asciiTheme="minorHAnsi" w:hAnsiTheme="minorHAnsi" w:cstheme="minorHAnsi"/>
          <w:sz w:val="22"/>
          <w:szCs w:val="22"/>
        </w:rPr>
      </w:pPr>
    </w:p>
    <w:p w14:paraId="47315524" w14:textId="1212687B" w:rsidR="003176DC" w:rsidRPr="000B34E5" w:rsidRDefault="00BC1D6C" w:rsidP="000B34E5">
      <w:pPr>
        <w:jc w:val="both"/>
        <w:rPr>
          <w:rFonts w:asciiTheme="minorHAnsi" w:hAnsiTheme="minorHAnsi" w:cstheme="minorHAnsi"/>
          <w:sz w:val="22"/>
          <w:szCs w:val="22"/>
        </w:rPr>
      </w:pPr>
      <w:r w:rsidRPr="000B34E5">
        <w:rPr>
          <w:rFonts w:asciiTheme="minorHAnsi" w:hAnsiTheme="minorHAnsi" w:cstheme="minorHAnsi"/>
          <w:sz w:val="22"/>
          <w:szCs w:val="22"/>
        </w:rPr>
        <w:br w:type="page"/>
      </w:r>
      <w:r w:rsidR="003176DC" w:rsidRPr="000B34E5">
        <w:rPr>
          <w:rFonts w:asciiTheme="minorHAnsi" w:hAnsiTheme="minorHAnsi" w:cstheme="minorHAnsi"/>
          <w:b/>
          <w:sz w:val="22"/>
          <w:szCs w:val="22"/>
        </w:rPr>
        <w:lastRenderedPageBreak/>
        <w:t xml:space="preserve">IN WITNESS WHEREOF </w:t>
      </w:r>
      <w:r w:rsidR="003176DC" w:rsidRPr="000B34E5">
        <w:rPr>
          <w:rFonts w:asciiTheme="minorHAnsi" w:hAnsiTheme="minorHAnsi" w:cstheme="minorHAnsi"/>
          <w:sz w:val="22"/>
          <w:szCs w:val="22"/>
        </w:rPr>
        <w:t xml:space="preserve">this </w:t>
      </w:r>
      <w:r w:rsidR="00905A53" w:rsidRPr="000B34E5">
        <w:rPr>
          <w:rFonts w:asciiTheme="minorHAnsi" w:eastAsia="MS Mincho" w:hAnsiTheme="minorHAnsi" w:cstheme="minorHAnsi"/>
          <w:spacing w:val="-2"/>
          <w:sz w:val="22"/>
          <w:szCs w:val="22"/>
          <w:lang w:val="en-GB" w:eastAsia="en-US"/>
        </w:rPr>
        <w:t>Agreement h</w:t>
      </w:r>
      <w:r w:rsidR="003176DC" w:rsidRPr="000B34E5">
        <w:rPr>
          <w:rFonts w:asciiTheme="minorHAnsi" w:hAnsiTheme="minorHAnsi" w:cstheme="minorHAnsi"/>
          <w:sz w:val="22"/>
          <w:szCs w:val="22"/>
        </w:rPr>
        <w:t>as been executed by the parties hereto and is intended to be and is hereby delivered on the date first above written.</w:t>
      </w:r>
    </w:p>
    <w:p w14:paraId="4A9C0EC2" w14:textId="77777777" w:rsidR="003176DC" w:rsidRPr="000B34E5" w:rsidRDefault="003176DC" w:rsidP="000B34E5">
      <w:pPr>
        <w:jc w:val="both"/>
        <w:rPr>
          <w:rFonts w:asciiTheme="minorHAnsi" w:hAnsiTheme="minorHAnsi" w:cstheme="minorHAnsi"/>
          <w:sz w:val="22"/>
          <w:szCs w:val="22"/>
        </w:rPr>
      </w:pPr>
    </w:p>
    <w:tbl>
      <w:tblPr>
        <w:tblW w:w="0" w:type="auto"/>
        <w:tblLook w:val="04A0" w:firstRow="1" w:lastRow="0" w:firstColumn="1" w:lastColumn="0" w:noHBand="0" w:noVBand="1"/>
      </w:tblPr>
      <w:tblGrid>
        <w:gridCol w:w="4653"/>
        <w:gridCol w:w="4481"/>
      </w:tblGrid>
      <w:tr w:rsidR="00806ABB" w:rsidRPr="000B34E5" w14:paraId="376997E2" w14:textId="77777777" w:rsidTr="003B47C1">
        <w:trPr>
          <w:trHeight w:val="4869"/>
        </w:trPr>
        <w:tc>
          <w:tcPr>
            <w:tcW w:w="4653" w:type="dxa"/>
          </w:tcPr>
          <w:p w14:paraId="5FEF09A8"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p>
          <w:p w14:paraId="7052626C"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p>
          <w:p w14:paraId="2396B4C2"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p>
          <w:p w14:paraId="67A14320"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p>
          <w:p w14:paraId="30991BDC"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p>
          <w:p w14:paraId="7CCE9CB6"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r w:rsidRPr="000B34E5">
              <w:rPr>
                <w:rFonts w:asciiTheme="minorHAnsi" w:eastAsia="MS Mincho" w:hAnsiTheme="minorHAnsi" w:cstheme="minorHAnsi"/>
                <w:b/>
                <w:sz w:val="22"/>
                <w:szCs w:val="22"/>
                <w:lang w:eastAsia="en-US"/>
              </w:rPr>
              <w:t>___________________________________</w:t>
            </w:r>
          </w:p>
          <w:p w14:paraId="1D5EF17F" w14:textId="77777777" w:rsidR="00806ABB" w:rsidRPr="000B34E5" w:rsidRDefault="00806ABB" w:rsidP="000B34E5">
            <w:pPr>
              <w:tabs>
                <w:tab w:val="left" w:pos="1422"/>
              </w:tabs>
              <w:suppressAutoHyphens w:val="0"/>
              <w:rPr>
                <w:rFonts w:asciiTheme="minorHAnsi" w:eastAsia="MS Mincho" w:hAnsiTheme="minorHAnsi" w:cstheme="minorHAnsi"/>
                <w:b/>
                <w:spacing w:val="-2"/>
                <w:sz w:val="22"/>
                <w:szCs w:val="22"/>
                <w:lang w:eastAsia="ja-JP"/>
              </w:rPr>
            </w:pPr>
            <w:r w:rsidRPr="000B34E5">
              <w:rPr>
                <w:rFonts w:asciiTheme="minorHAnsi" w:eastAsia="MS Mincho" w:hAnsiTheme="minorHAnsi" w:cstheme="minorHAnsi"/>
                <w:b/>
                <w:spacing w:val="-2"/>
                <w:sz w:val="22"/>
                <w:szCs w:val="22"/>
                <w:lang w:eastAsia="ja-JP"/>
              </w:rPr>
              <w:t>For and on behalf of</w:t>
            </w:r>
          </w:p>
          <w:p w14:paraId="5E6366E2" w14:textId="3247AC3E" w:rsidR="00225AE9" w:rsidRPr="000B34E5" w:rsidRDefault="00E86A7A" w:rsidP="000B34E5">
            <w:pPr>
              <w:tabs>
                <w:tab w:val="left" w:pos="1422"/>
              </w:tabs>
              <w:jc w:val="both"/>
              <w:rPr>
                <w:rFonts w:asciiTheme="minorHAnsi" w:hAnsiTheme="minorHAnsi" w:cstheme="minorHAnsi"/>
                <w:b/>
                <w:bCs/>
                <w:sz w:val="22"/>
                <w:szCs w:val="22"/>
              </w:rPr>
            </w:pPr>
            <w:bookmarkStart w:id="36" w:name="_Hlk511210271"/>
            <w:r>
              <w:rPr>
                <w:rFonts w:asciiTheme="minorHAnsi" w:hAnsiTheme="minorHAnsi" w:cstheme="minorHAnsi"/>
                <w:b/>
                <w:bCs/>
                <w:sz w:val="22"/>
                <w:szCs w:val="22"/>
                <w:lang w:val="en-GB"/>
              </w:rPr>
              <w:t>&lt;COMPANY NAME&gt;</w:t>
            </w:r>
            <w:r w:rsidR="00225AE9" w:rsidRPr="000B34E5">
              <w:rPr>
                <w:rFonts w:asciiTheme="minorHAnsi" w:hAnsiTheme="minorHAnsi" w:cstheme="minorHAnsi"/>
                <w:b/>
                <w:bCs/>
                <w:sz w:val="22"/>
                <w:szCs w:val="22"/>
              </w:rPr>
              <w:t xml:space="preserve"> </w:t>
            </w:r>
          </w:p>
          <w:bookmarkEnd w:id="36"/>
          <w:p w14:paraId="266ECC76" w14:textId="60421947" w:rsidR="00806ABB" w:rsidRPr="000B34E5" w:rsidRDefault="002D57CC" w:rsidP="000B34E5">
            <w:pPr>
              <w:tabs>
                <w:tab w:val="left" w:pos="1422"/>
              </w:tabs>
              <w:suppressAutoHyphens w:val="0"/>
              <w:rPr>
                <w:rFonts w:asciiTheme="minorHAnsi" w:eastAsia="MS Mincho" w:hAnsiTheme="minorHAnsi" w:cstheme="minorHAnsi"/>
                <w:b/>
                <w:sz w:val="22"/>
                <w:szCs w:val="22"/>
                <w:lang w:eastAsia="en-US"/>
              </w:rPr>
            </w:pPr>
            <w:r w:rsidRPr="000B34E5">
              <w:rPr>
                <w:rFonts w:asciiTheme="minorHAnsi" w:eastAsia="MS Mincho" w:hAnsiTheme="minorHAnsi" w:cstheme="minorHAnsi"/>
                <w:b/>
                <w:sz w:val="22"/>
                <w:szCs w:val="22"/>
                <w:lang w:eastAsia="en-US"/>
              </w:rPr>
              <w:t>(As Issuer)</w:t>
            </w:r>
          </w:p>
          <w:p w14:paraId="03A694FA" w14:textId="77777777" w:rsidR="002D57CC" w:rsidRPr="000B34E5" w:rsidRDefault="002D57CC" w:rsidP="000B34E5">
            <w:pPr>
              <w:tabs>
                <w:tab w:val="left" w:pos="1422"/>
              </w:tabs>
              <w:suppressAutoHyphens w:val="0"/>
              <w:rPr>
                <w:rFonts w:asciiTheme="minorHAnsi" w:eastAsia="MS Mincho" w:hAnsiTheme="minorHAnsi" w:cstheme="minorHAnsi"/>
                <w:sz w:val="22"/>
                <w:szCs w:val="22"/>
                <w:lang w:eastAsia="en-US"/>
              </w:rPr>
            </w:pPr>
          </w:p>
          <w:p w14:paraId="28ADE096" w14:textId="77777777" w:rsidR="00806ABB" w:rsidRPr="000B34E5" w:rsidRDefault="00806ABB" w:rsidP="000B34E5">
            <w:pPr>
              <w:tabs>
                <w:tab w:val="left" w:pos="1422"/>
              </w:tabs>
              <w:suppressAutoHyphens w:val="0"/>
              <w:rPr>
                <w:rFonts w:asciiTheme="minorHAnsi" w:eastAsia="MS Mincho" w:hAnsiTheme="minorHAnsi" w:cstheme="minorHAnsi"/>
                <w:sz w:val="22"/>
                <w:szCs w:val="22"/>
                <w:lang w:eastAsia="en-US"/>
              </w:rPr>
            </w:pPr>
            <w:r w:rsidRPr="000B34E5">
              <w:rPr>
                <w:rFonts w:asciiTheme="minorHAnsi" w:eastAsia="MS Mincho" w:hAnsiTheme="minorHAnsi" w:cstheme="minorHAnsi"/>
                <w:sz w:val="22"/>
                <w:szCs w:val="22"/>
                <w:lang w:eastAsia="en-US"/>
              </w:rPr>
              <w:t>Name:</w:t>
            </w:r>
            <w:r w:rsidRPr="000B34E5">
              <w:rPr>
                <w:rFonts w:asciiTheme="minorHAnsi" w:eastAsia="MS Mincho" w:hAnsiTheme="minorHAnsi" w:cstheme="minorHAnsi"/>
                <w:sz w:val="22"/>
                <w:szCs w:val="22"/>
                <w:lang w:eastAsia="en-US"/>
              </w:rPr>
              <w:tab/>
            </w:r>
            <w:r w:rsidRPr="000B34E5">
              <w:rPr>
                <w:rFonts w:asciiTheme="minorHAnsi" w:eastAsia="MS Mincho" w:hAnsiTheme="minorHAnsi" w:cstheme="minorHAnsi"/>
                <w:sz w:val="22"/>
                <w:szCs w:val="22"/>
                <w:lang w:eastAsia="en-US"/>
              </w:rPr>
              <w:tab/>
              <w:t>_____________________</w:t>
            </w:r>
          </w:p>
          <w:p w14:paraId="318DA2F3" w14:textId="77777777" w:rsidR="00806ABB" w:rsidRPr="000B34E5" w:rsidRDefault="00806ABB" w:rsidP="000B34E5">
            <w:pPr>
              <w:suppressAutoHyphens w:val="0"/>
              <w:rPr>
                <w:rFonts w:asciiTheme="minorHAnsi" w:eastAsia="MS Mincho" w:hAnsiTheme="minorHAnsi" w:cstheme="minorHAnsi"/>
                <w:sz w:val="22"/>
                <w:szCs w:val="22"/>
                <w:lang w:eastAsia="en-US"/>
              </w:rPr>
            </w:pPr>
          </w:p>
          <w:p w14:paraId="21B1108E" w14:textId="77777777" w:rsidR="00806ABB" w:rsidRPr="000B34E5" w:rsidRDefault="00806ABB" w:rsidP="000B34E5">
            <w:pPr>
              <w:tabs>
                <w:tab w:val="left" w:pos="1437"/>
              </w:tabs>
              <w:suppressAutoHyphens w:val="0"/>
              <w:rPr>
                <w:rFonts w:asciiTheme="minorHAnsi" w:eastAsia="MS Mincho" w:hAnsiTheme="minorHAnsi" w:cstheme="minorHAnsi"/>
                <w:sz w:val="22"/>
                <w:szCs w:val="22"/>
                <w:lang w:eastAsia="en-US"/>
              </w:rPr>
            </w:pPr>
            <w:r w:rsidRPr="000B34E5">
              <w:rPr>
                <w:rFonts w:asciiTheme="minorHAnsi" w:eastAsia="MS Mincho" w:hAnsiTheme="minorHAnsi" w:cstheme="minorHAnsi"/>
                <w:sz w:val="22"/>
                <w:szCs w:val="22"/>
                <w:lang w:eastAsia="en-US"/>
              </w:rPr>
              <w:t xml:space="preserve">Designation:    </w:t>
            </w:r>
            <w:r w:rsidR="00C616FD" w:rsidRPr="000B34E5">
              <w:rPr>
                <w:rFonts w:asciiTheme="minorHAnsi" w:eastAsia="MS Mincho" w:hAnsiTheme="minorHAnsi" w:cstheme="minorHAnsi"/>
                <w:sz w:val="22"/>
                <w:szCs w:val="22"/>
                <w:lang w:eastAsia="en-US"/>
              </w:rPr>
              <w:tab/>
            </w:r>
            <w:r w:rsidRPr="000B34E5">
              <w:rPr>
                <w:rFonts w:asciiTheme="minorHAnsi" w:eastAsia="MS Mincho" w:hAnsiTheme="minorHAnsi" w:cstheme="minorHAnsi"/>
                <w:sz w:val="22"/>
                <w:szCs w:val="22"/>
                <w:lang w:eastAsia="en-US"/>
              </w:rPr>
              <w:t>_____________________</w:t>
            </w:r>
          </w:p>
          <w:p w14:paraId="20D4EDFB" w14:textId="77777777" w:rsidR="00806ABB" w:rsidRPr="000B34E5" w:rsidRDefault="00806ABB" w:rsidP="000B34E5">
            <w:pPr>
              <w:suppressAutoHyphens w:val="0"/>
              <w:rPr>
                <w:rFonts w:asciiTheme="minorHAnsi" w:eastAsia="MS Mincho" w:hAnsiTheme="minorHAnsi" w:cstheme="minorHAnsi"/>
                <w:sz w:val="22"/>
                <w:szCs w:val="22"/>
                <w:lang w:eastAsia="en-US"/>
              </w:rPr>
            </w:pPr>
          </w:p>
          <w:p w14:paraId="23BA7A38" w14:textId="77777777" w:rsidR="00806ABB" w:rsidRPr="000B34E5" w:rsidRDefault="00806ABB" w:rsidP="000B34E5">
            <w:pPr>
              <w:tabs>
                <w:tab w:val="left" w:pos="1437"/>
              </w:tabs>
              <w:suppressAutoHyphens w:val="0"/>
              <w:rPr>
                <w:rFonts w:asciiTheme="minorHAnsi" w:eastAsia="MS Mincho" w:hAnsiTheme="minorHAnsi" w:cstheme="minorHAnsi"/>
                <w:sz w:val="22"/>
                <w:szCs w:val="22"/>
                <w:lang w:eastAsia="en-US"/>
              </w:rPr>
            </w:pPr>
            <w:r w:rsidRPr="000B34E5">
              <w:rPr>
                <w:rFonts w:asciiTheme="minorHAnsi" w:eastAsia="MS Mincho" w:hAnsiTheme="minorHAnsi" w:cstheme="minorHAnsi"/>
                <w:sz w:val="22"/>
                <w:szCs w:val="22"/>
                <w:lang w:eastAsia="en-US"/>
              </w:rPr>
              <w:t>CNIC No.:</w:t>
            </w:r>
            <w:r w:rsidRPr="000B34E5">
              <w:rPr>
                <w:rFonts w:asciiTheme="minorHAnsi" w:eastAsia="MS Mincho" w:hAnsiTheme="minorHAnsi" w:cstheme="minorHAnsi"/>
                <w:sz w:val="22"/>
                <w:szCs w:val="22"/>
                <w:lang w:eastAsia="en-US"/>
              </w:rPr>
              <w:tab/>
              <w:t>_____________________</w:t>
            </w:r>
          </w:p>
          <w:p w14:paraId="4415F3ED" w14:textId="77777777" w:rsidR="00806ABB" w:rsidRPr="000B34E5" w:rsidRDefault="00806ABB" w:rsidP="000B34E5">
            <w:pPr>
              <w:tabs>
                <w:tab w:val="left" w:pos="-720"/>
                <w:tab w:val="left" w:pos="372"/>
              </w:tabs>
              <w:rPr>
                <w:rFonts w:asciiTheme="minorHAnsi" w:eastAsia="MS Mincho" w:hAnsiTheme="minorHAnsi" w:cstheme="minorHAnsi"/>
                <w:spacing w:val="-2"/>
                <w:sz w:val="22"/>
                <w:szCs w:val="22"/>
                <w:lang w:eastAsia="en-US"/>
              </w:rPr>
            </w:pPr>
          </w:p>
          <w:p w14:paraId="1E72F109" w14:textId="77777777" w:rsidR="00702D9C" w:rsidRPr="000B34E5" w:rsidRDefault="00702D9C" w:rsidP="000B34E5">
            <w:pPr>
              <w:tabs>
                <w:tab w:val="left" w:pos="-720"/>
                <w:tab w:val="left" w:pos="372"/>
              </w:tabs>
              <w:rPr>
                <w:rFonts w:asciiTheme="minorHAnsi" w:eastAsia="MS Mincho" w:hAnsiTheme="minorHAnsi" w:cstheme="minorHAnsi"/>
                <w:spacing w:val="-2"/>
                <w:sz w:val="22"/>
                <w:szCs w:val="22"/>
                <w:lang w:eastAsia="en-US"/>
              </w:rPr>
            </w:pPr>
          </w:p>
          <w:p w14:paraId="1C8214A9" w14:textId="77777777" w:rsidR="00702D9C" w:rsidRPr="000B34E5" w:rsidRDefault="00702D9C" w:rsidP="000B34E5">
            <w:pPr>
              <w:tabs>
                <w:tab w:val="left" w:pos="-720"/>
                <w:tab w:val="left" w:pos="372"/>
              </w:tabs>
              <w:rPr>
                <w:rFonts w:asciiTheme="minorHAnsi" w:eastAsia="MS Mincho" w:hAnsiTheme="minorHAnsi" w:cstheme="minorHAnsi"/>
                <w:spacing w:val="-2"/>
                <w:sz w:val="22"/>
                <w:szCs w:val="22"/>
                <w:lang w:eastAsia="en-US"/>
              </w:rPr>
            </w:pPr>
          </w:p>
          <w:p w14:paraId="738321C9" w14:textId="77777777" w:rsidR="00702D9C" w:rsidRPr="000B34E5" w:rsidRDefault="00702D9C" w:rsidP="000B34E5">
            <w:pPr>
              <w:tabs>
                <w:tab w:val="left" w:pos="-720"/>
                <w:tab w:val="left" w:pos="372"/>
              </w:tabs>
              <w:rPr>
                <w:rFonts w:asciiTheme="minorHAnsi" w:eastAsia="MS Mincho" w:hAnsiTheme="minorHAnsi" w:cstheme="minorHAnsi"/>
                <w:spacing w:val="-2"/>
                <w:sz w:val="22"/>
                <w:szCs w:val="22"/>
                <w:lang w:eastAsia="en-US"/>
              </w:rPr>
            </w:pPr>
          </w:p>
          <w:p w14:paraId="43EF8D7C" w14:textId="455F4912" w:rsidR="00702D9C" w:rsidRPr="000B34E5" w:rsidRDefault="00702D9C" w:rsidP="000B34E5">
            <w:pPr>
              <w:tabs>
                <w:tab w:val="left" w:pos="-720"/>
                <w:tab w:val="left" w:pos="372"/>
              </w:tabs>
              <w:rPr>
                <w:rFonts w:asciiTheme="minorHAnsi" w:eastAsia="MS Mincho" w:hAnsiTheme="minorHAnsi" w:cstheme="minorHAnsi"/>
                <w:spacing w:val="-2"/>
                <w:sz w:val="22"/>
                <w:szCs w:val="22"/>
                <w:lang w:eastAsia="en-US"/>
              </w:rPr>
            </w:pPr>
          </w:p>
        </w:tc>
        <w:tc>
          <w:tcPr>
            <w:tcW w:w="4481" w:type="dxa"/>
          </w:tcPr>
          <w:p w14:paraId="5813B167" w14:textId="77777777" w:rsidR="00806ABB" w:rsidRPr="000B34E5" w:rsidRDefault="00806ABB" w:rsidP="000B34E5">
            <w:pPr>
              <w:suppressAutoHyphens w:val="0"/>
              <w:rPr>
                <w:rFonts w:asciiTheme="minorHAnsi" w:eastAsia="MS Mincho" w:hAnsiTheme="minorHAnsi" w:cstheme="minorHAnsi"/>
                <w:b/>
                <w:color w:val="000000"/>
                <w:sz w:val="22"/>
                <w:szCs w:val="22"/>
                <w:lang w:eastAsia="en-US"/>
              </w:rPr>
            </w:pPr>
            <w:r w:rsidRPr="000B34E5">
              <w:rPr>
                <w:rFonts w:asciiTheme="minorHAnsi" w:eastAsia="MS Mincho" w:hAnsiTheme="minorHAnsi" w:cstheme="minorHAnsi"/>
                <w:b/>
                <w:color w:val="000000"/>
                <w:sz w:val="22"/>
                <w:szCs w:val="22"/>
                <w:lang w:eastAsia="en-US"/>
              </w:rPr>
              <w:t>In presence of the following Witnesses:</w:t>
            </w:r>
          </w:p>
          <w:p w14:paraId="068990B7" w14:textId="77777777" w:rsidR="00806ABB" w:rsidRPr="000B34E5" w:rsidRDefault="00806ABB" w:rsidP="000B34E5">
            <w:pPr>
              <w:tabs>
                <w:tab w:val="left" w:pos="720"/>
                <w:tab w:val="left" w:pos="1440"/>
                <w:tab w:val="left" w:pos="2160"/>
              </w:tabs>
              <w:suppressAutoHyphens w:val="0"/>
              <w:rPr>
                <w:rFonts w:asciiTheme="minorHAnsi" w:eastAsia="MS Mincho" w:hAnsiTheme="minorHAnsi" w:cstheme="minorHAnsi"/>
                <w:color w:val="000000"/>
                <w:sz w:val="22"/>
                <w:szCs w:val="22"/>
                <w:lang w:eastAsia="en-US"/>
              </w:rPr>
            </w:pPr>
          </w:p>
          <w:p w14:paraId="66817D37" w14:textId="77777777" w:rsidR="00806ABB" w:rsidRPr="000B34E5" w:rsidRDefault="00806ABB" w:rsidP="000B34E5">
            <w:pPr>
              <w:tabs>
                <w:tab w:val="left" w:pos="720"/>
                <w:tab w:val="left" w:pos="1440"/>
                <w:tab w:val="left" w:pos="2160"/>
              </w:tabs>
              <w:suppressAutoHyphens w:val="0"/>
              <w:rPr>
                <w:rFonts w:asciiTheme="minorHAnsi" w:eastAsia="MS Mincho" w:hAnsiTheme="minorHAnsi" w:cstheme="minorHAnsi"/>
                <w:color w:val="000000"/>
                <w:sz w:val="22"/>
                <w:szCs w:val="22"/>
                <w:lang w:eastAsia="en-US"/>
              </w:rPr>
            </w:pPr>
          </w:p>
          <w:p w14:paraId="10ADA4CA"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1</w:t>
            </w:r>
            <w:r w:rsidRPr="000B34E5">
              <w:rPr>
                <w:rFonts w:asciiTheme="minorHAnsi" w:eastAsia="MS Mincho" w:hAnsiTheme="minorHAnsi" w:cstheme="minorHAnsi"/>
                <w:color w:val="000000"/>
                <w:sz w:val="22"/>
                <w:szCs w:val="22"/>
                <w:lang w:eastAsia="en-US"/>
              </w:rPr>
              <w:tab/>
              <w:t>Signature:</w:t>
            </w:r>
            <w:r w:rsidRPr="000B34E5">
              <w:rPr>
                <w:rFonts w:asciiTheme="minorHAnsi" w:eastAsia="MS Mincho" w:hAnsiTheme="minorHAnsi" w:cstheme="minorHAnsi"/>
                <w:color w:val="000000"/>
                <w:sz w:val="22"/>
                <w:szCs w:val="22"/>
                <w:lang w:eastAsia="en-US"/>
              </w:rPr>
              <w:tab/>
              <w:t>______________________</w:t>
            </w:r>
          </w:p>
          <w:p w14:paraId="70978BE2"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r>
          </w:p>
          <w:p w14:paraId="00DE4747"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t>Name:</w:t>
            </w:r>
            <w:r w:rsidRPr="000B34E5">
              <w:rPr>
                <w:rFonts w:asciiTheme="minorHAnsi" w:eastAsia="MS Mincho" w:hAnsiTheme="minorHAnsi" w:cstheme="minorHAnsi"/>
                <w:color w:val="000000"/>
                <w:sz w:val="22"/>
                <w:szCs w:val="22"/>
                <w:lang w:eastAsia="en-US"/>
              </w:rPr>
              <w:tab/>
              <w:t>______________________</w:t>
            </w:r>
          </w:p>
          <w:p w14:paraId="6A61311A"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r>
          </w:p>
          <w:p w14:paraId="2DA5A922"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t>CNIC No.:</w:t>
            </w:r>
            <w:r w:rsidRPr="000B34E5">
              <w:rPr>
                <w:rFonts w:asciiTheme="minorHAnsi" w:eastAsia="MS Mincho" w:hAnsiTheme="minorHAnsi" w:cstheme="minorHAnsi"/>
                <w:color w:val="000000"/>
                <w:sz w:val="22"/>
                <w:szCs w:val="22"/>
                <w:lang w:eastAsia="en-US"/>
              </w:rPr>
              <w:tab/>
              <w:t>______________________</w:t>
            </w:r>
          </w:p>
          <w:p w14:paraId="475657DD" w14:textId="77777777" w:rsidR="00806ABB" w:rsidRPr="000B34E5" w:rsidRDefault="00806ABB" w:rsidP="000B34E5">
            <w:pPr>
              <w:tabs>
                <w:tab w:val="left" w:pos="720"/>
                <w:tab w:val="left" w:pos="1440"/>
                <w:tab w:val="left" w:pos="2160"/>
              </w:tabs>
              <w:suppressAutoHyphens w:val="0"/>
              <w:rPr>
                <w:rFonts w:asciiTheme="minorHAnsi" w:eastAsia="MS Mincho" w:hAnsiTheme="minorHAnsi" w:cstheme="minorHAnsi"/>
                <w:color w:val="000000"/>
                <w:sz w:val="22"/>
                <w:szCs w:val="22"/>
                <w:lang w:eastAsia="en-US"/>
              </w:rPr>
            </w:pPr>
          </w:p>
          <w:p w14:paraId="5675A34F" w14:textId="77777777" w:rsidR="00806ABB" w:rsidRPr="000B34E5" w:rsidRDefault="00806ABB" w:rsidP="000B34E5">
            <w:pPr>
              <w:tabs>
                <w:tab w:val="left" w:pos="720"/>
                <w:tab w:val="left" w:pos="1440"/>
                <w:tab w:val="left" w:pos="2160"/>
              </w:tabs>
              <w:suppressAutoHyphens w:val="0"/>
              <w:rPr>
                <w:rFonts w:asciiTheme="minorHAnsi" w:eastAsia="MS Mincho" w:hAnsiTheme="minorHAnsi" w:cstheme="minorHAnsi"/>
                <w:color w:val="000000"/>
                <w:sz w:val="22"/>
                <w:szCs w:val="22"/>
                <w:lang w:eastAsia="en-US"/>
              </w:rPr>
            </w:pPr>
          </w:p>
          <w:p w14:paraId="7A06E85C"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2</w:t>
            </w:r>
            <w:r w:rsidRPr="000B34E5">
              <w:rPr>
                <w:rFonts w:asciiTheme="minorHAnsi" w:eastAsia="MS Mincho" w:hAnsiTheme="minorHAnsi" w:cstheme="minorHAnsi"/>
                <w:color w:val="000000"/>
                <w:sz w:val="22"/>
                <w:szCs w:val="22"/>
                <w:lang w:eastAsia="en-US"/>
              </w:rPr>
              <w:tab/>
              <w:t>Signature:</w:t>
            </w:r>
            <w:r w:rsidRPr="000B34E5">
              <w:rPr>
                <w:rFonts w:asciiTheme="minorHAnsi" w:eastAsia="MS Mincho" w:hAnsiTheme="minorHAnsi" w:cstheme="minorHAnsi"/>
                <w:color w:val="000000"/>
                <w:sz w:val="22"/>
                <w:szCs w:val="22"/>
                <w:lang w:eastAsia="en-US"/>
              </w:rPr>
              <w:tab/>
              <w:t>______________________</w:t>
            </w:r>
          </w:p>
          <w:p w14:paraId="760D0961"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r>
          </w:p>
          <w:p w14:paraId="6D2DC718"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t>Name:</w:t>
            </w:r>
            <w:r w:rsidRPr="000B34E5">
              <w:rPr>
                <w:rFonts w:asciiTheme="minorHAnsi" w:eastAsia="MS Mincho" w:hAnsiTheme="minorHAnsi" w:cstheme="minorHAnsi"/>
                <w:color w:val="000000"/>
                <w:sz w:val="22"/>
                <w:szCs w:val="22"/>
                <w:lang w:eastAsia="en-US"/>
              </w:rPr>
              <w:tab/>
              <w:t>______________________</w:t>
            </w:r>
          </w:p>
          <w:p w14:paraId="103BE37A" w14:textId="77777777" w:rsidR="00806ABB" w:rsidRPr="000B34E5" w:rsidRDefault="00806ABB" w:rsidP="000B34E5">
            <w:pPr>
              <w:tabs>
                <w:tab w:val="left" w:pos="-720"/>
                <w:tab w:val="left" w:pos="372"/>
              </w:tabs>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r>
          </w:p>
          <w:p w14:paraId="64926741" w14:textId="77777777" w:rsidR="00806ABB" w:rsidRPr="000B34E5" w:rsidRDefault="00806ABB" w:rsidP="000B34E5">
            <w:pPr>
              <w:tabs>
                <w:tab w:val="left" w:pos="-720"/>
                <w:tab w:val="left" w:pos="372"/>
              </w:tabs>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t>CNIC No.:</w:t>
            </w:r>
            <w:r w:rsidRPr="000B34E5">
              <w:rPr>
                <w:rFonts w:asciiTheme="minorHAnsi" w:eastAsia="MS Mincho" w:hAnsiTheme="minorHAnsi" w:cstheme="minorHAnsi"/>
                <w:color w:val="000000"/>
                <w:sz w:val="22"/>
                <w:szCs w:val="22"/>
                <w:lang w:eastAsia="en-US"/>
              </w:rPr>
              <w:tab/>
              <w:t>______________________</w:t>
            </w:r>
          </w:p>
          <w:p w14:paraId="5F9021B2" w14:textId="77777777" w:rsidR="00806ABB" w:rsidRPr="000B34E5" w:rsidRDefault="00806ABB" w:rsidP="000B34E5">
            <w:pPr>
              <w:tabs>
                <w:tab w:val="left" w:pos="-720"/>
              </w:tabs>
              <w:rPr>
                <w:rFonts w:asciiTheme="minorHAnsi" w:eastAsia="MS Mincho" w:hAnsiTheme="minorHAnsi" w:cstheme="minorHAnsi"/>
                <w:spacing w:val="-2"/>
                <w:sz w:val="22"/>
                <w:szCs w:val="22"/>
                <w:lang w:eastAsia="en-US"/>
              </w:rPr>
            </w:pPr>
          </w:p>
        </w:tc>
      </w:tr>
      <w:tr w:rsidR="00806ABB" w:rsidRPr="000B34E5" w14:paraId="5C40E989" w14:textId="77777777" w:rsidTr="003B47C1">
        <w:trPr>
          <w:trHeight w:val="4869"/>
        </w:trPr>
        <w:tc>
          <w:tcPr>
            <w:tcW w:w="4653" w:type="dxa"/>
          </w:tcPr>
          <w:p w14:paraId="4A61CC46"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p>
          <w:p w14:paraId="24E66662"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p>
          <w:p w14:paraId="35F285FC"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p>
          <w:p w14:paraId="340AD9DB" w14:textId="77777777" w:rsidR="002C75CC" w:rsidRPr="000B34E5" w:rsidRDefault="002C75CC" w:rsidP="000B34E5">
            <w:pPr>
              <w:tabs>
                <w:tab w:val="left" w:pos="5760"/>
              </w:tabs>
              <w:suppressAutoHyphens w:val="0"/>
              <w:rPr>
                <w:rFonts w:asciiTheme="minorHAnsi" w:eastAsia="MS Mincho" w:hAnsiTheme="minorHAnsi" w:cstheme="minorHAnsi"/>
                <w:b/>
                <w:sz w:val="22"/>
                <w:szCs w:val="22"/>
                <w:lang w:eastAsia="en-US"/>
              </w:rPr>
            </w:pPr>
          </w:p>
          <w:p w14:paraId="1F548113"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p>
          <w:p w14:paraId="07E87991" w14:textId="77777777" w:rsidR="00806ABB" w:rsidRPr="000B34E5" w:rsidRDefault="00806ABB" w:rsidP="000B34E5">
            <w:pPr>
              <w:tabs>
                <w:tab w:val="left" w:pos="5760"/>
              </w:tabs>
              <w:suppressAutoHyphens w:val="0"/>
              <w:rPr>
                <w:rFonts w:asciiTheme="minorHAnsi" w:eastAsia="MS Mincho" w:hAnsiTheme="minorHAnsi" w:cstheme="minorHAnsi"/>
                <w:b/>
                <w:sz w:val="22"/>
                <w:szCs w:val="22"/>
                <w:lang w:eastAsia="en-US"/>
              </w:rPr>
            </w:pPr>
            <w:r w:rsidRPr="000B34E5">
              <w:rPr>
                <w:rFonts w:asciiTheme="minorHAnsi" w:eastAsia="MS Mincho" w:hAnsiTheme="minorHAnsi" w:cstheme="minorHAnsi"/>
                <w:b/>
                <w:sz w:val="22"/>
                <w:szCs w:val="22"/>
                <w:lang w:eastAsia="en-US"/>
              </w:rPr>
              <w:t>___________________________________</w:t>
            </w:r>
          </w:p>
          <w:p w14:paraId="7C8C63F9" w14:textId="77777777" w:rsidR="00806ABB" w:rsidRPr="000B34E5" w:rsidRDefault="00806ABB" w:rsidP="000B34E5">
            <w:pPr>
              <w:tabs>
                <w:tab w:val="left" w:pos="5760"/>
              </w:tabs>
              <w:suppressAutoHyphens w:val="0"/>
              <w:rPr>
                <w:rFonts w:asciiTheme="minorHAnsi" w:eastAsia="MS Mincho" w:hAnsiTheme="minorHAnsi" w:cstheme="minorHAnsi"/>
                <w:b/>
                <w:spacing w:val="-2"/>
                <w:sz w:val="22"/>
                <w:szCs w:val="22"/>
                <w:lang w:eastAsia="en-US"/>
              </w:rPr>
            </w:pPr>
            <w:r w:rsidRPr="000B34E5">
              <w:rPr>
                <w:rFonts w:asciiTheme="minorHAnsi" w:eastAsia="MS Mincho" w:hAnsiTheme="minorHAnsi" w:cstheme="minorHAnsi"/>
                <w:b/>
                <w:spacing w:val="-2"/>
                <w:sz w:val="22"/>
                <w:szCs w:val="22"/>
                <w:lang w:eastAsia="en-US"/>
              </w:rPr>
              <w:t xml:space="preserve">For and on behalf of </w:t>
            </w:r>
          </w:p>
          <w:p w14:paraId="72057BF2" w14:textId="618D5CFC" w:rsidR="00CA4180" w:rsidRPr="000B34E5" w:rsidRDefault="00CA4180" w:rsidP="000B34E5">
            <w:pPr>
              <w:tabs>
                <w:tab w:val="left" w:pos="1422"/>
              </w:tabs>
              <w:suppressAutoHyphens w:val="0"/>
              <w:rPr>
                <w:rFonts w:asciiTheme="minorHAnsi" w:eastAsia="MS Mincho" w:hAnsiTheme="minorHAnsi" w:cstheme="minorHAnsi"/>
                <w:b/>
                <w:sz w:val="22"/>
                <w:szCs w:val="22"/>
                <w:lang w:eastAsia="en-US"/>
              </w:rPr>
            </w:pPr>
            <w:r w:rsidRPr="000B34E5">
              <w:rPr>
                <w:rFonts w:asciiTheme="minorHAnsi" w:hAnsiTheme="minorHAnsi" w:cstheme="minorHAnsi"/>
                <w:sz w:val="22"/>
                <w:szCs w:val="22"/>
              </w:rPr>
              <w:t>[•]</w:t>
            </w:r>
            <w:r w:rsidRPr="000B34E5" w:rsidDel="00CA4180">
              <w:rPr>
                <w:rFonts w:asciiTheme="minorHAnsi" w:hAnsiTheme="minorHAnsi" w:cstheme="minorHAnsi"/>
                <w:b/>
                <w:bCs/>
                <w:color w:val="000000"/>
                <w:sz w:val="22"/>
                <w:szCs w:val="22"/>
                <w:lang w:eastAsia="en-GB"/>
              </w:rPr>
              <w:t xml:space="preserve"> </w:t>
            </w:r>
          </w:p>
          <w:p w14:paraId="3F61BE5E" w14:textId="4FAE6FD7" w:rsidR="00806ABB" w:rsidRPr="000B34E5" w:rsidRDefault="005C65C9" w:rsidP="000B34E5">
            <w:pPr>
              <w:tabs>
                <w:tab w:val="left" w:pos="1422"/>
              </w:tabs>
              <w:suppressAutoHyphens w:val="0"/>
              <w:rPr>
                <w:rFonts w:asciiTheme="minorHAnsi" w:eastAsia="MS Mincho" w:hAnsiTheme="minorHAnsi" w:cstheme="minorHAnsi"/>
                <w:b/>
                <w:sz w:val="22"/>
                <w:szCs w:val="22"/>
                <w:lang w:eastAsia="en-US"/>
              </w:rPr>
            </w:pPr>
            <w:r w:rsidRPr="000B34E5">
              <w:rPr>
                <w:rFonts w:asciiTheme="minorHAnsi" w:eastAsia="MS Mincho" w:hAnsiTheme="minorHAnsi" w:cstheme="minorHAnsi"/>
                <w:b/>
                <w:sz w:val="22"/>
                <w:szCs w:val="22"/>
                <w:lang w:eastAsia="en-US"/>
              </w:rPr>
              <w:t xml:space="preserve">(As </w:t>
            </w:r>
            <w:r w:rsidR="00905A53" w:rsidRPr="000B34E5">
              <w:rPr>
                <w:rFonts w:asciiTheme="minorHAnsi" w:eastAsia="MS Mincho" w:hAnsiTheme="minorHAnsi" w:cstheme="minorHAnsi"/>
                <w:b/>
                <w:sz w:val="22"/>
                <w:szCs w:val="22"/>
                <w:lang w:eastAsia="en-US"/>
              </w:rPr>
              <w:t>Investment Agent</w:t>
            </w:r>
            <w:r w:rsidRPr="000B34E5">
              <w:rPr>
                <w:rFonts w:asciiTheme="minorHAnsi" w:eastAsia="MS Mincho" w:hAnsiTheme="minorHAnsi" w:cstheme="minorHAnsi"/>
                <w:b/>
                <w:sz w:val="22"/>
                <w:szCs w:val="22"/>
                <w:lang w:eastAsia="en-US"/>
              </w:rPr>
              <w:t>)</w:t>
            </w:r>
          </w:p>
          <w:p w14:paraId="23D0F577" w14:textId="77777777" w:rsidR="00806ABB" w:rsidRPr="000B34E5" w:rsidRDefault="00806ABB" w:rsidP="000B34E5">
            <w:pPr>
              <w:tabs>
                <w:tab w:val="left" w:pos="5760"/>
              </w:tabs>
              <w:suppressAutoHyphens w:val="0"/>
              <w:rPr>
                <w:rFonts w:asciiTheme="minorHAnsi" w:eastAsia="MS Mincho" w:hAnsiTheme="minorHAnsi" w:cstheme="minorHAnsi"/>
                <w:sz w:val="22"/>
                <w:szCs w:val="22"/>
                <w:lang w:eastAsia="en-US"/>
              </w:rPr>
            </w:pPr>
          </w:p>
          <w:p w14:paraId="22659D7D" w14:textId="77777777" w:rsidR="00806ABB" w:rsidRPr="000B34E5" w:rsidRDefault="00806ABB" w:rsidP="000B34E5">
            <w:pPr>
              <w:tabs>
                <w:tab w:val="left" w:pos="1422"/>
              </w:tabs>
              <w:suppressAutoHyphens w:val="0"/>
              <w:rPr>
                <w:rFonts w:asciiTheme="minorHAnsi" w:eastAsia="MS Mincho" w:hAnsiTheme="minorHAnsi" w:cstheme="minorHAnsi"/>
                <w:sz w:val="22"/>
                <w:szCs w:val="22"/>
                <w:lang w:eastAsia="en-US"/>
              </w:rPr>
            </w:pPr>
            <w:r w:rsidRPr="000B34E5">
              <w:rPr>
                <w:rFonts w:asciiTheme="minorHAnsi" w:eastAsia="MS Mincho" w:hAnsiTheme="minorHAnsi" w:cstheme="minorHAnsi"/>
                <w:sz w:val="22"/>
                <w:szCs w:val="22"/>
                <w:lang w:eastAsia="en-US"/>
              </w:rPr>
              <w:t>Name:</w:t>
            </w:r>
            <w:r w:rsidRPr="000B34E5">
              <w:rPr>
                <w:rFonts w:asciiTheme="minorHAnsi" w:eastAsia="MS Mincho" w:hAnsiTheme="minorHAnsi" w:cstheme="minorHAnsi"/>
                <w:sz w:val="22"/>
                <w:szCs w:val="22"/>
                <w:lang w:eastAsia="en-US"/>
              </w:rPr>
              <w:tab/>
            </w:r>
            <w:r w:rsidRPr="000B34E5">
              <w:rPr>
                <w:rFonts w:asciiTheme="minorHAnsi" w:eastAsia="MS Mincho" w:hAnsiTheme="minorHAnsi" w:cstheme="minorHAnsi"/>
                <w:sz w:val="22"/>
                <w:szCs w:val="22"/>
                <w:lang w:eastAsia="en-US"/>
              </w:rPr>
              <w:tab/>
              <w:t>_____________________</w:t>
            </w:r>
          </w:p>
          <w:p w14:paraId="2F579449" w14:textId="77777777" w:rsidR="00806ABB" w:rsidRPr="000B34E5" w:rsidRDefault="00806ABB" w:rsidP="000B34E5">
            <w:pPr>
              <w:suppressAutoHyphens w:val="0"/>
              <w:rPr>
                <w:rFonts w:asciiTheme="minorHAnsi" w:eastAsia="MS Mincho" w:hAnsiTheme="minorHAnsi" w:cstheme="minorHAnsi"/>
                <w:sz w:val="22"/>
                <w:szCs w:val="22"/>
                <w:lang w:eastAsia="en-US"/>
              </w:rPr>
            </w:pPr>
          </w:p>
          <w:p w14:paraId="4DE0801F" w14:textId="77777777" w:rsidR="00806ABB" w:rsidRPr="000B34E5" w:rsidRDefault="00806ABB" w:rsidP="000B34E5">
            <w:pPr>
              <w:tabs>
                <w:tab w:val="left" w:pos="1437"/>
              </w:tabs>
              <w:suppressAutoHyphens w:val="0"/>
              <w:rPr>
                <w:rFonts w:asciiTheme="minorHAnsi" w:eastAsia="MS Mincho" w:hAnsiTheme="minorHAnsi" w:cstheme="minorHAnsi"/>
                <w:sz w:val="22"/>
                <w:szCs w:val="22"/>
                <w:lang w:eastAsia="en-US"/>
              </w:rPr>
            </w:pPr>
            <w:r w:rsidRPr="000B34E5">
              <w:rPr>
                <w:rFonts w:asciiTheme="minorHAnsi" w:eastAsia="MS Mincho" w:hAnsiTheme="minorHAnsi" w:cstheme="minorHAnsi"/>
                <w:sz w:val="22"/>
                <w:szCs w:val="22"/>
                <w:lang w:eastAsia="en-US"/>
              </w:rPr>
              <w:t xml:space="preserve">Designation:    </w:t>
            </w:r>
            <w:r w:rsidR="004A58C9" w:rsidRPr="000B34E5">
              <w:rPr>
                <w:rFonts w:asciiTheme="minorHAnsi" w:eastAsia="MS Mincho" w:hAnsiTheme="minorHAnsi" w:cstheme="minorHAnsi"/>
                <w:sz w:val="22"/>
                <w:szCs w:val="22"/>
                <w:lang w:eastAsia="en-US"/>
              </w:rPr>
              <w:tab/>
            </w:r>
            <w:r w:rsidRPr="000B34E5">
              <w:rPr>
                <w:rFonts w:asciiTheme="minorHAnsi" w:eastAsia="MS Mincho" w:hAnsiTheme="minorHAnsi" w:cstheme="minorHAnsi"/>
                <w:sz w:val="22"/>
                <w:szCs w:val="22"/>
                <w:lang w:eastAsia="en-US"/>
              </w:rPr>
              <w:t>_____________________</w:t>
            </w:r>
          </w:p>
          <w:p w14:paraId="38A009AB" w14:textId="77777777" w:rsidR="00806ABB" w:rsidRPr="000B34E5" w:rsidRDefault="00806ABB" w:rsidP="000B34E5">
            <w:pPr>
              <w:suppressAutoHyphens w:val="0"/>
              <w:rPr>
                <w:rFonts w:asciiTheme="minorHAnsi" w:eastAsia="MS Mincho" w:hAnsiTheme="minorHAnsi" w:cstheme="minorHAnsi"/>
                <w:sz w:val="22"/>
                <w:szCs w:val="22"/>
                <w:lang w:eastAsia="en-US"/>
              </w:rPr>
            </w:pPr>
          </w:p>
          <w:p w14:paraId="6E9FA7E1" w14:textId="77777777" w:rsidR="00806ABB" w:rsidRPr="000B34E5" w:rsidRDefault="00806ABB" w:rsidP="000B34E5">
            <w:pPr>
              <w:tabs>
                <w:tab w:val="left" w:pos="1437"/>
              </w:tabs>
              <w:suppressAutoHyphens w:val="0"/>
              <w:rPr>
                <w:rFonts w:asciiTheme="minorHAnsi" w:eastAsia="MS Mincho" w:hAnsiTheme="minorHAnsi" w:cstheme="minorHAnsi"/>
                <w:sz w:val="22"/>
                <w:szCs w:val="22"/>
                <w:lang w:eastAsia="en-US"/>
              </w:rPr>
            </w:pPr>
            <w:r w:rsidRPr="000B34E5">
              <w:rPr>
                <w:rFonts w:asciiTheme="minorHAnsi" w:eastAsia="MS Mincho" w:hAnsiTheme="minorHAnsi" w:cstheme="minorHAnsi"/>
                <w:sz w:val="22"/>
                <w:szCs w:val="22"/>
                <w:lang w:eastAsia="en-US"/>
              </w:rPr>
              <w:t>CNIC No.:</w:t>
            </w:r>
            <w:r w:rsidRPr="000B34E5">
              <w:rPr>
                <w:rFonts w:asciiTheme="minorHAnsi" w:eastAsia="MS Mincho" w:hAnsiTheme="minorHAnsi" w:cstheme="minorHAnsi"/>
                <w:sz w:val="22"/>
                <w:szCs w:val="22"/>
                <w:lang w:eastAsia="en-US"/>
              </w:rPr>
              <w:tab/>
              <w:t>_____________________</w:t>
            </w:r>
          </w:p>
          <w:p w14:paraId="7DF85CDE" w14:textId="77777777" w:rsidR="00806ABB" w:rsidRPr="000B34E5" w:rsidRDefault="00806ABB" w:rsidP="000B34E5">
            <w:pPr>
              <w:tabs>
                <w:tab w:val="left" w:pos="-720"/>
                <w:tab w:val="left" w:pos="372"/>
              </w:tabs>
              <w:rPr>
                <w:rFonts w:asciiTheme="minorHAnsi" w:eastAsia="MS Mincho" w:hAnsiTheme="minorHAnsi" w:cstheme="minorHAnsi"/>
                <w:spacing w:val="-2"/>
                <w:sz w:val="22"/>
                <w:szCs w:val="22"/>
                <w:lang w:eastAsia="en-US"/>
              </w:rPr>
            </w:pPr>
          </w:p>
        </w:tc>
        <w:tc>
          <w:tcPr>
            <w:tcW w:w="4481" w:type="dxa"/>
          </w:tcPr>
          <w:p w14:paraId="3C0FB3D9" w14:textId="77777777" w:rsidR="00806ABB" w:rsidRPr="000B34E5" w:rsidRDefault="00806ABB" w:rsidP="000B34E5">
            <w:pPr>
              <w:suppressAutoHyphens w:val="0"/>
              <w:rPr>
                <w:rFonts w:asciiTheme="minorHAnsi" w:eastAsia="MS Mincho" w:hAnsiTheme="minorHAnsi" w:cstheme="minorHAnsi"/>
                <w:b/>
                <w:color w:val="000000"/>
                <w:sz w:val="22"/>
                <w:szCs w:val="22"/>
                <w:lang w:eastAsia="en-US"/>
              </w:rPr>
            </w:pPr>
            <w:r w:rsidRPr="000B34E5">
              <w:rPr>
                <w:rFonts w:asciiTheme="minorHAnsi" w:eastAsia="MS Mincho" w:hAnsiTheme="minorHAnsi" w:cstheme="minorHAnsi"/>
                <w:b/>
                <w:color w:val="000000"/>
                <w:sz w:val="22"/>
                <w:szCs w:val="22"/>
                <w:lang w:eastAsia="en-US"/>
              </w:rPr>
              <w:t>In presence of the following Witnesses:</w:t>
            </w:r>
          </w:p>
          <w:p w14:paraId="417367C5" w14:textId="77777777" w:rsidR="00806ABB" w:rsidRPr="000B34E5" w:rsidRDefault="00806ABB" w:rsidP="000B34E5">
            <w:pPr>
              <w:tabs>
                <w:tab w:val="left" w:pos="720"/>
                <w:tab w:val="left" w:pos="1440"/>
                <w:tab w:val="left" w:pos="2160"/>
              </w:tabs>
              <w:suppressAutoHyphens w:val="0"/>
              <w:rPr>
                <w:rFonts w:asciiTheme="minorHAnsi" w:eastAsia="MS Mincho" w:hAnsiTheme="minorHAnsi" w:cstheme="minorHAnsi"/>
                <w:color w:val="000000"/>
                <w:sz w:val="22"/>
                <w:szCs w:val="22"/>
                <w:lang w:eastAsia="en-US"/>
              </w:rPr>
            </w:pPr>
          </w:p>
          <w:p w14:paraId="0360C58A" w14:textId="77777777" w:rsidR="00806ABB" w:rsidRPr="000B34E5" w:rsidRDefault="00806ABB" w:rsidP="000B34E5">
            <w:pPr>
              <w:tabs>
                <w:tab w:val="left" w:pos="720"/>
                <w:tab w:val="left" w:pos="1440"/>
                <w:tab w:val="left" w:pos="2160"/>
              </w:tabs>
              <w:suppressAutoHyphens w:val="0"/>
              <w:rPr>
                <w:rFonts w:asciiTheme="minorHAnsi" w:eastAsia="MS Mincho" w:hAnsiTheme="minorHAnsi" w:cstheme="minorHAnsi"/>
                <w:color w:val="000000"/>
                <w:sz w:val="22"/>
                <w:szCs w:val="22"/>
                <w:lang w:eastAsia="en-US"/>
              </w:rPr>
            </w:pPr>
          </w:p>
          <w:p w14:paraId="3286F1DC"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1</w:t>
            </w:r>
            <w:r w:rsidRPr="000B34E5">
              <w:rPr>
                <w:rFonts w:asciiTheme="minorHAnsi" w:eastAsia="MS Mincho" w:hAnsiTheme="minorHAnsi" w:cstheme="minorHAnsi"/>
                <w:color w:val="000000"/>
                <w:sz w:val="22"/>
                <w:szCs w:val="22"/>
                <w:lang w:eastAsia="en-US"/>
              </w:rPr>
              <w:tab/>
              <w:t>Signature:</w:t>
            </w:r>
            <w:r w:rsidRPr="000B34E5">
              <w:rPr>
                <w:rFonts w:asciiTheme="minorHAnsi" w:eastAsia="MS Mincho" w:hAnsiTheme="minorHAnsi" w:cstheme="minorHAnsi"/>
                <w:color w:val="000000"/>
                <w:sz w:val="22"/>
                <w:szCs w:val="22"/>
                <w:lang w:eastAsia="en-US"/>
              </w:rPr>
              <w:tab/>
              <w:t>______________________</w:t>
            </w:r>
          </w:p>
          <w:p w14:paraId="7DF95DA2"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r>
          </w:p>
          <w:p w14:paraId="628A1273"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t>Name:</w:t>
            </w:r>
            <w:r w:rsidRPr="000B34E5">
              <w:rPr>
                <w:rFonts w:asciiTheme="minorHAnsi" w:eastAsia="MS Mincho" w:hAnsiTheme="minorHAnsi" w:cstheme="minorHAnsi"/>
                <w:color w:val="000000"/>
                <w:sz w:val="22"/>
                <w:szCs w:val="22"/>
                <w:lang w:eastAsia="en-US"/>
              </w:rPr>
              <w:tab/>
              <w:t>______________________</w:t>
            </w:r>
          </w:p>
          <w:p w14:paraId="65F2B6B1"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r>
          </w:p>
          <w:p w14:paraId="2B579A3D"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t>CNIC No.:</w:t>
            </w:r>
            <w:r w:rsidRPr="000B34E5">
              <w:rPr>
                <w:rFonts w:asciiTheme="minorHAnsi" w:eastAsia="MS Mincho" w:hAnsiTheme="minorHAnsi" w:cstheme="minorHAnsi"/>
                <w:color w:val="000000"/>
                <w:sz w:val="22"/>
                <w:szCs w:val="22"/>
                <w:lang w:eastAsia="en-US"/>
              </w:rPr>
              <w:tab/>
              <w:t>______________________</w:t>
            </w:r>
          </w:p>
          <w:p w14:paraId="5AC4EC40" w14:textId="77777777" w:rsidR="00806ABB" w:rsidRPr="000B34E5" w:rsidRDefault="00806ABB" w:rsidP="000B34E5">
            <w:pPr>
              <w:tabs>
                <w:tab w:val="left" w:pos="720"/>
                <w:tab w:val="left" w:pos="1440"/>
                <w:tab w:val="left" w:pos="2160"/>
              </w:tabs>
              <w:suppressAutoHyphens w:val="0"/>
              <w:rPr>
                <w:rFonts w:asciiTheme="minorHAnsi" w:eastAsia="MS Mincho" w:hAnsiTheme="minorHAnsi" w:cstheme="minorHAnsi"/>
                <w:color w:val="000000"/>
                <w:sz w:val="22"/>
                <w:szCs w:val="22"/>
                <w:lang w:eastAsia="en-US"/>
              </w:rPr>
            </w:pPr>
          </w:p>
          <w:p w14:paraId="682B5B86" w14:textId="77777777" w:rsidR="00A3276D" w:rsidRPr="000B34E5" w:rsidRDefault="00A3276D" w:rsidP="000B34E5">
            <w:pPr>
              <w:tabs>
                <w:tab w:val="left" w:pos="720"/>
                <w:tab w:val="left" w:pos="1440"/>
                <w:tab w:val="left" w:pos="2160"/>
              </w:tabs>
              <w:suppressAutoHyphens w:val="0"/>
              <w:rPr>
                <w:rFonts w:asciiTheme="minorHAnsi" w:eastAsia="MS Mincho" w:hAnsiTheme="minorHAnsi" w:cstheme="minorHAnsi"/>
                <w:color w:val="000000"/>
                <w:sz w:val="22"/>
                <w:szCs w:val="22"/>
                <w:lang w:eastAsia="en-US"/>
              </w:rPr>
            </w:pPr>
          </w:p>
          <w:p w14:paraId="05E44E58"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2</w:t>
            </w:r>
            <w:r w:rsidRPr="000B34E5">
              <w:rPr>
                <w:rFonts w:asciiTheme="minorHAnsi" w:eastAsia="MS Mincho" w:hAnsiTheme="minorHAnsi" w:cstheme="minorHAnsi"/>
                <w:color w:val="000000"/>
                <w:sz w:val="22"/>
                <w:szCs w:val="22"/>
                <w:lang w:eastAsia="en-US"/>
              </w:rPr>
              <w:tab/>
              <w:t>Signature:</w:t>
            </w:r>
            <w:r w:rsidRPr="000B34E5">
              <w:rPr>
                <w:rFonts w:asciiTheme="minorHAnsi" w:eastAsia="MS Mincho" w:hAnsiTheme="minorHAnsi" w:cstheme="minorHAnsi"/>
                <w:color w:val="000000"/>
                <w:sz w:val="22"/>
                <w:szCs w:val="22"/>
                <w:lang w:eastAsia="en-US"/>
              </w:rPr>
              <w:tab/>
              <w:t>______________________</w:t>
            </w:r>
          </w:p>
          <w:p w14:paraId="229E4177"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r>
          </w:p>
          <w:p w14:paraId="2C422E40" w14:textId="77777777" w:rsidR="00806ABB" w:rsidRPr="000B34E5" w:rsidRDefault="00806ABB" w:rsidP="000B34E5">
            <w:pPr>
              <w:tabs>
                <w:tab w:val="left" w:pos="372"/>
                <w:tab w:val="left" w:pos="1440"/>
                <w:tab w:val="left" w:pos="2160"/>
              </w:tabs>
              <w:suppressAutoHyphens w:val="0"/>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t>Name:</w:t>
            </w:r>
            <w:r w:rsidRPr="000B34E5">
              <w:rPr>
                <w:rFonts w:asciiTheme="minorHAnsi" w:eastAsia="MS Mincho" w:hAnsiTheme="minorHAnsi" w:cstheme="minorHAnsi"/>
                <w:color w:val="000000"/>
                <w:sz w:val="22"/>
                <w:szCs w:val="22"/>
                <w:lang w:eastAsia="en-US"/>
              </w:rPr>
              <w:tab/>
              <w:t>______________________</w:t>
            </w:r>
          </w:p>
          <w:p w14:paraId="01F513B0" w14:textId="77777777" w:rsidR="00806ABB" w:rsidRPr="000B34E5" w:rsidRDefault="00806ABB" w:rsidP="000B34E5">
            <w:pPr>
              <w:tabs>
                <w:tab w:val="left" w:pos="-720"/>
                <w:tab w:val="left" w:pos="372"/>
              </w:tabs>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r>
          </w:p>
          <w:p w14:paraId="3200F086" w14:textId="77777777" w:rsidR="00806ABB" w:rsidRPr="000B34E5" w:rsidRDefault="00806ABB" w:rsidP="000B34E5">
            <w:pPr>
              <w:tabs>
                <w:tab w:val="left" w:pos="-720"/>
                <w:tab w:val="left" w:pos="372"/>
              </w:tabs>
              <w:rPr>
                <w:rFonts w:asciiTheme="minorHAnsi" w:eastAsia="MS Mincho" w:hAnsiTheme="minorHAnsi" w:cstheme="minorHAnsi"/>
                <w:color w:val="000000"/>
                <w:sz w:val="22"/>
                <w:szCs w:val="22"/>
                <w:lang w:eastAsia="en-US"/>
              </w:rPr>
            </w:pPr>
            <w:r w:rsidRPr="000B34E5">
              <w:rPr>
                <w:rFonts w:asciiTheme="minorHAnsi" w:eastAsia="MS Mincho" w:hAnsiTheme="minorHAnsi" w:cstheme="minorHAnsi"/>
                <w:color w:val="000000"/>
                <w:sz w:val="22"/>
                <w:szCs w:val="22"/>
                <w:lang w:eastAsia="en-US"/>
              </w:rPr>
              <w:tab/>
              <w:t>CNIC No.:</w:t>
            </w:r>
            <w:r w:rsidRPr="000B34E5">
              <w:rPr>
                <w:rFonts w:asciiTheme="minorHAnsi" w:eastAsia="MS Mincho" w:hAnsiTheme="minorHAnsi" w:cstheme="minorHAnsi"/>
                <w:color w:val="000000"/>
                <w:sz w:val="22"/>
                <w:szCs w:val="22"/>
                <w:lang w:eastAsia="en-US"/>
              </w:rPr>
              <w:tab/>
              <w:t>______________________</w:t>
            </w:r>
          </w:p>
          <w:p w14:paraId="69181740" w14:textId="77777777" w:rsidR="00806ABB" w:rsidRPr="000B34E5" w:rsidRDefault="00806ABB" w:rsidP="000B34E5">
            <w:pPr>
              <w:tabs>
                <w:tab w:val="left" w:pos="-720"/>
              </w:tabs>
              <w:rPr>
                <w:rFonts w:asciiTheme="minorHAnsi" w:eastAsia="MS Mincho" w:hAnsiTheme="minorHAnsi" w:cstheme="minorHAnsi"/>
                <w:spacing w:val="-2"/>
                <w:sz w:val="22"/>
                <w:szCs w:val="22"/>
                <w:lang w:eastAsia="en-US"/>
              </w:rPr>
            </w:pPr>
          </w:p>
        </w:tc>
      </w:tr>
    </w:tbl>
    <w:p w14:paraId="414C0D34" w14:textId="77777777" w:rsidR="003176DC" w:rsidRPr="000B34E5" w:rsidRDefault="003176DC" w:rsidP="000B34E5">
      <w:pPr>
        <w:jc w:val="both"/>
        <w:rPr>
          <w:rFonts w:asciiTheme="minorHAnsi" w:hAnsiTheme="minorHAnsi" w:cstheme="minorHAnsi"/>
          <w:sz w:val="22"/>
          <w:szCs w:val="22"/>
          <w:lang w:val="de-DE"/>
        </w:rPr>
      </w:pPr>
    </w:p>
    <w:p w14:paraId="1DA354F7" w14:textId="77777777" w:rsidR="00806ABB" w:rsidRPr="000B34E5" w:rsidRDefault="00806ABB" w:rsidP="000B34E5">
      <w:pPr>
        <w:jc w:val="center"/>
        <w:rPr>
          <w:rFonts w:asciiTheme="minorHAnsi" w:hAnsiTheme="minorHAnsi" w:cstheme="minorHAnsi"/>
          <w:b/>
          <w:sz w:val="22"/>
          <w:szCs w:val="22"/>
          <w:lang w:val="de-DE"/>
        </w:rPr>
      </w:pPr>
    </w:p>
    <w:p w14:paraId="1DFF4FBD" w14:textId="77777777" w:rsidR="00806ABB" w:rsidRPr="000B34E5" w:rsidRDefault="00806ABB" w:rsidP="000B34E5">
      <w:pPr>
        <w:jc w:val="center"/>
        <w:rPr>
          <w:rFonts w:asciiTheme="minorHAnsi" w:hAnsiTheme="minorHAnsi" w:cstheme="minorHAnsi"/>
          <w:b/>
          <w:sz w:val="22"/>
          <w:szCs w:val="22"/>
          <w:lang w:val="de-DE"/>
        </w:rPr>
      </w:pPr>
    </w:p>
    <w:p w14:paraId="66A2CE7D" w14:textId="77777777" w:rsidR="00806ABB" w:rsidRPr="000B34E5" w:rsidRDefault="00806ABB" w:rsidP="000B34E5">
      <w:pPr>
        <w:jc w:val="center"/>
        <w:rPr>
          <w:rFonts w:asciiTheme="minorHAnsi" w:hAnsiTheme="minorHAnsi" w:cstheme="minorHAnsi"/>
          <w:b/>
          <w:sz w:val="22"/>
          <w:szCs w:val="22"/>
          <w:lang w:val="de-DE"/>
        </w:rPr>
      </w:pPr>
    </w:p>
    <w:p w14:paraId="0ED88088" w14:textId="77777777" w:rsidR="00806ABB" w:rsidRPr="000B34E5" w:rsidRDefault="00806ABB" w:rsidP="000B34E5">
      <w:pPr>
        <w:jc w:val="center"/>
        <w:rPr>
          <w:rFonts w:asciiTheme="minorHAnsi" w:hAnsiTheme="minorHAnsi" w:cstheme="minorHAnsi"/>
          <w:b/>
          <w:sz w:val="22"/>
          <w:szCs w:val="22"/>
          <w:lang w:val="de-DE"/>
        </w:rPr>
      </w:pPr>
    </w:p>
    <w:p w14:paraId="22C7A332" w14:textId="77777777" w:rsidR="00806ABB" w:rsidRPr="000B34E5" w:rsidRDefault="00806ABB" w:rsidP="000B34E5">
      <w:pPr>
        <w:jc w:val="center"/>
        <w:rPr>
          <w:rFonts w:asciiTheme="minorHAnsi" w:hAnsiTheme="minorHAnsi" w:cstheme="minorHAnsi"/>
          <w:b/>
          <w:sz w:val="22"/>
          <w:szCs w:val="22"/>
          <w:lang w:val="de-DE"/>
        </w:rPr>
      </w:pPr>
    </w:p>
    <w:p w14:paraId="5FCC7B12" w14:textId="77777777" w:rsidR="00806ABB" w:rsidRPr="000B34E5" w:rsidRDefault="00806ABB" w:rsidP="000B34E5">
      <w:pPr>
        <w:jc w:val="center"/>
        <w:rPr>
          <w:rFonts w:asciiTheme="minorHAnsi" w:hAnsiTheme="minorHAnsi" w:cstheme="minorHAnsi"/>
          <w:b/>
          <w:sz w:val="22"/>
          <w:szCs w:val="22"/>
          <w:lang w:val="de-DE"/>
        </w:rPr>
      </w:pPr>
    </w:p>
    <w:p w14:paraId="429A4D70" w14:textId="77777777" w:rsidR="00806ABB" w:rsidRPr="000B34E5" w:rsidRDefault="00806ABB" w:rsidP="000B34E5">
      <w:pPr>
        <w:jc w:val="center"/>
        <w:rPr>
          <w:rFonts w:asciiTheme="minorHAnsi" w:hAnsiTheme="minorHAnsi" w:cstheme="minorHAnsi"/>
          <w:b/>
          <w:sz w:val="22"/>
          <w:szCs w:val="22"/>
          <w:lang w:val="de-DE"/>
        </w:rPr>
      </w:pPr>
    </w:p>
    <w:p w14:paraId="34998ABE" w14:textId="77777777" w:rsidR="003176DC" w:rsidRPr="000B34E5" w:rsidRDefault="00FA4C98" w:rsidP="000B34E5">
      <w:pPr>
        <w:jc w:val="center"/>
        <w:rPr>
          <w:rFonts w:asciiTheme="minorHAnsi" w:hAnsiTheme="minorHAnsi" w:cstheme="minorHAnsi"/>
          <w:sz w:val="22"/>
          <w:szCs w:val="22"/>
        </w:rPr>
      </w:pPr>
      <w:r w:rsidRPr="000B34E5">
        <w:rPr>
          <w:rFonts w:asciiTheme="minorHAnsi" w:hAnsiTheme="minorHAnsi" w:cstheme="minorHAnsi"/>
          <w:b/>
          <w:sz w:val="22"/>
          <w:szCs w:val="22"/>
          <w:lang w:val="de-DE"/>
        </w:rPr>
        <w:br w:type="page"/>
      </w:r>
      <w:r w:rsidR="003176DC" w:rsidRPr="000B34E5">
        <w:rPr>
          <w:rFonts w:asciiTheme="minorHAnsi" w:hAnsiTheme="minorHAnsi" w:cstheme="minorHAnsi"/>
          <w:b/>
          <w:sz w:val="22"/>
          <w:szCs w:val="22"/>
        </w:rPr>
        <w:lastRenderedPageBreak/>
        <w:t xml:space="preserve">SCHEDULE </w:t>
      </w:r>
      <w:r w:rsidR="00EE2E14" w:rsidRPr="000B34E5">
        <w:rPr>
          <w:rFonts w:asciiTheme="minorHAnsi" w:hAnsiTheme="minorHAnsi" w:cstheme="minorHAnsi"/>
          <w:b/>
          <w:sz w:val="22"/>
          <w:szCs w:val="22"/>
        </w:rPr>
        <w:t>1</w:t>
      </w:r>
    </w:p>
    <w:p w14:paraId="016C78B0" w14:textId="77777777" w:rsidR="00806ABB" w:rsidRPr="000B34E5" w:rsidRDefault="00806ABB" w:rsidP="000B34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rPr>
      </w:pPr>
    </w:p>
    <w:p w14:paraId="395EAD5D" w14:textId="77777777" w:rsidR="003176DC" w:rsidRPr="000B34E5" w:rsidRDefault="003176DC" w:rsidP="000B34E5">
      <w:pPr>
        <w:jc w:val="center"/>
        <w:rPr>
          <w:rFonts w:asciiTheme="minorHAnsi" w:hAnsiTheme="minorHAnsi" w:cstheme="minorHAnsi"/>
          <w:b/>
          <w:sz w:val="22"/>
          <w:szCs w:val="22"/>
        </w:rPr>
      </w:pPr>
      <w:r w:rsidRPr="000B34E5">
        <w:rPr>
          <w:rFonts w:asciiTheme="minorHAnsi" w:hAnsiTheme="minorHAnsi" w:cstheme="minorHAnsi"/>
          <w:b/>
          <w:sz w:val="22"/>
          <w:szCs w:val="22"/>
        </w:rPr>
        <w:t>FORM OF SUKUK CERTIFICATE</w:t>
      </w:r>
    </w:p>
    <w:p w14:paraId="002D8FD3" w14:textId="77777777" w:rsidR="00BC583C" w:rsidRPr="000B34E5" w:rsidRDefault="00BC583C" w:rsidP="000B34E5">
      <w:pPr>
        <w:jc w:val="center"/>
        <w:rPr>
          <w:rFonts w:asciiTheme="minorHAnsi" w:hAnsiTheme="minorHAnsi" w:cstheme="minorHAnsi"/>
          <w:b/>
          <w:sz w:val="22"/>
          <w:szCs w:val="22"/>
        </w:rPr>
      </w:pPr>
    </w:p>
    <w:p w14:paraId="6EF331B8" w14:textId="71615CBE" w:rsidR="00225AE9" w:rsidRPr="000B34E5" w:rsidRDefault="00E86A7A" w:rsidP="000B34E5">
      <w:pPr>
        <w:tabs>
          <w:tab w:val="left" w:pos="1422"/>
        </w:tabs>
        <w:jc w:val="center"/>
        <w:rPr>
          <w:rFonts w:asciiTheme="minorHAnsi" w:hAnsiTheme="minorHAnsi" w:cstheme="minorHAnsi"/>
          <w:b/>
          <w:bCs/>
          <w:sz w:val="22"/>
          <w:szCs w:val="22"/>
        </w:rPr>
      </w:pPr>
      <w:r>
        <w:rPr>
          <w:rFonts w:asciiTheme="minorHAnsi" w:hAnsiTheme="minorHAnsi" w:cstheme="minorHAnsi"/>
          <w:b/>
          <w:sz w:val="22"/>
          <w:szCs w:val="22"/>
        </w:rPr>
        <w:t>&lt;COMPANY NAME&gt;</w:t>
      </w:r>
    </w:p>
    <w:p w14:paraId="02C75629" w14:textId="77777777" w:rsidR="00BC583C" w:rsidRPr="000B34E5" w:rsidRDefault="00BC583C" w:rsidP="000B34E5">
      <w:pPr>
        <w:jc w:val="center"/>
        <w:rPr>
          <w:rFonts w:asciiTheme="minorHAnsi" w:hAnsiTheme="minorHAnsi" w:cstheme="minorHAnsi"/>
          <w:b/>
          <w:sz w:val="22"/>
          <w:szCs w:val="22"/>
        </w:rPr>
      </w:pPr>
    </w:p>
    <w:p w14:paraId="34411D90" w14:textId="77777777" w:rsidR="00BC583C" w:rsidRPr="000B34E5" w:rsidRDefault="00BC583C" w:rsidP="000B34E5">
      <w:pPr>
        <w:pStyle w:val="Heading2"/>
        <w:rPr>
          <w:rFonts w:asciiTheme="minorHAnsi" w:hAnsiTheme="minorHAnsi" w:cstheme="minorHAnsi"/>
          <w:sz w:val="22"/>
          <w:szCs w:val="22"/>
          <w:u w:val="none"/>
        </w:rPr>
      </w:pPr>
      <w:r w:rsidRPr="000B34E5">
        <w:rPr>
          <w:rFonts w:asciiTheme="minorHAnsi" w:hAnsiTheme="minorHAnsi" w:cstheme="minorHAnsi"/>
          <w:sz w:val="22"/>
          <w:szCs w:val="22"/>
          <w:u w:val="none"/>
        </w:rPr>
        <w:t>CERTIFICATION OF HOLDING OF</w:t>
      </w:r>
    </w:p>
    <w:p w14:paraId="4117FFC5" w14:textId="77777777" w:rsidR="00BC583C" w:rsidRPr="000B34E5" w:rsidRDefault="00F573AE" w:rsidP="000B34E5">
      <w:pPr>
        <w:pStyle w:val="Heading2"/>
        <w:rPr>
          <w:rFonts w:asciiTheme="minorHAnsi" w:hAnsiTheme="minorHAnsi" w:cstheme="minorHAnsi"/>
          <w:sz w:val="22"/>
          <w:szCs w:val="22"/>
          <w:u w:val="none"/>
        </w:rPr>
      </w:pPr>
      <w:r w:rsidRPr="000B34E5">
        <w:rPr>
          <w:rFonts w:asciiTheme="minorHAnsi" w:hAnsiTheme="minorHAnsi" w:cstheme="minorHAnsi"/>
          <w:sz w:val="22"/>
          <w:szCs w:val="22"/>
          <w:u w:val="none"/>
        </w:rPr>
        <w:t>SUKUK</w:t>
      </w:r>
      <w:r w:rsidR="00BC583C" w:rsidRPr="000B34E5">
        <w:rPr>
          <w:rFonts w:asciiTheme="minorHAnsi" w:hAnsiTheme="minorHAnsi" w:cstheme="minorHAnsi"/>
          <w:sz w:val="22"/>
          <w:szCs w:val="22"/>
          <w:u w:val="none"/>
        </w:rPr>
        <w:t xml:space="preserve"> CERTIFICATES</w:t>
      </w:r>
    </w:p>
    <w:p w14:paraId="50BC0CF8" w14:textId="77777777" w:rsidR="003176DC" w:rsidRPr="000B34E5" w:rsidRDefault="003176DC" w:rsidP="000B34E5">
      <w:pPr>
        <w:jc w:val="center"/>
        <w:rPr>
          <w:rFonts w:asciiTheme="minorHAnsi" w:hAnsiTheme="minorHAnsi" w:cstheme="minorHAnsi"/>
          <w:sz w:val="22"/>
          <w:szCs w:val="22"/>
        </w:rPr>
      </w:pPr>
    </w:p>
    <w:p w14:paraId="594A6F38" w14:textId="567CDEC8" w:rsidR="003176DC" w:rsidRPr="000B34E5" w:rsidRDefault="000D7584" w:rsidP="000B34E5">
      <w:pPr>
        <w:jc w:val="center"/>
        <w:rPr>
          <w:rFonts w:asciiTheme="minorHAnsi" w:hAnsiTheme="minorHAnsi" w:cstheme="minorHAnsi"/>
          <w:sz w:val="22"/>
          <w:szCs w:val="22"/>
        </w:rPr>
      </w:pPr>
      <w:r w:rsidRPr="000B34E5">
        <w:rPr>
          <w:rFonts w:asciiTheme="minorHAnsi" w:hAnsiTheme="minorHAnsi" w:cstheme="minorHAnsi"/>
          <w:sz w:val="22"/>
          <w:szCs w:val="22"/>
        </w:rPr>
        <w:t xml:space="preserve">Face </w:t>
      </w:r>
      <w:r w:rsidR="003176DC" w:rsidRPr="000B34E5">
        <w:rPr>
          <w:rFonts w:asciiTheme="minorHAnsi" w:hAnsiTheme="minorHAnsi" w:cstheme="minorHAnsi"/>
          <w:sz w:val="22"/>
          <w:szCs w:val="22"/>
        </w:rPr>
        <w:t xml:space="preserve">Value of </w:t>
      </w:r>
      <w:r w:rsidR="0052197B" w:rsidRPr="000B34E5">
        <w:rPr>
          <w:rFonts w:asciiTheme="minorHAnsi" w:hAnsiTheme="minorHAnsi" w:cstheme="minorHAnsi"/>
          <w:sz w:val="22"/>
          <w:szCs w:val="22"/>
        </w:rPr>
        <w:t>Sukuk Certificate</w:t>
      </w:r>
      <w:r w:rsidR="003176DC" w:rsidRPr="000B34E5">
        <w:rPr>
          <w:rFonts w:asciiTheme="minorHAnsi" w:hAnsiTheme="minorHAnsi" w:cstheme="minorHAnsi"/>
          <w:sz w:val="22"/>
          <w:szCs w:val="22"/>
        </w:rPr>
        <w:t>:</w:t>
      </w:r>
      <w:r w:rsidR="003176DC" w:rsidRPr="000B34E5">
        <w:rPr>
          <w:rFonts w:asciiTheme="minorHAnsi" w:hAnsiTheme="minorHAnsi" w:cstheme="minorHAnsi"/>
          <w:sz w:val="22"/>
          <w:szCs w:val="22"/>
        </w:rPr>
        <w:tab/>
      </w:r>
      <w:r w:rsidR="00FF3AAC">
        <w:rPr>
          <w:rFonts w:asciiTheme="minorHAnsi" w:hAnsiTheme="minorHAnsi" w:cstheme="minorHAnsi"/>
          <w:sz w:val="22"/>
          <w:szCs w:val="22"/>
        </w:rPr>
        <w:t>&lt;Amount&gt;</w:t>
      </w:r>
    </w:p>
    <w:p w14:paraId="17998B1E" w14:textId="77777777" w:rsidR="003176DC" w:rsidRPr="000B34E5" w:rsidRDefault="003176DC" w:rsidP="000B34E5">
      <w:pPr>
        <w:jc w:val="right"/>
        <w:rPr>
          <w:rFonts w:asciiTheme="minorHAnsi" w:hAnsiTheme="minorHAnsi" w:cstheme="minorHAnsi"/>
          <w:sz w:val="22"/>
          <w:szCs w:val="22"/>
        </w:rPr>
      </w:pPr>
    </w:p>
    <w:p w14:paraId="787AB438" w14:textId="77777777" w:rsidR="003176DC" w:rsidRPr="000B34E5" w:rsidRDefault="003176DC" w:rsidP="000B34E5">
      <w:pPr>
        <w:pStyle w:val="Heading3"/>
        <w:tabs>
          <w:tab w:val="left" w:pos="2880"/>
        </w:tabs>
        <w:rPr>
          <w:rFonts w:asciiTheme="minorHAnsi" w:hAnsiTheme="minorHAnsi" w:cstheme="minorHAnsi"/>
          <w:szCs w:val="22"/>
        </w:rPr>
      </w:pPr>
    </w:p>
    <w:p w14:paraId="1660BCA3" w14:textId="77777777" w:rsidR="003176DC" w:rsidRPr="000B34E5" w:rsidRDefault="003176DC" w:rsidP="000B34E5">
      <w:pPr>
        <w:pStyle w:val="Heading3"/>
        <w:numPr>
          <w:ilvl w:val="6"/>
          <w:numId w:val="3"/>
        </w:numPr>
        <w:jc w:val="left"/>
        <w:rPr>
          <w:rFonts w:asciiTheme="minorHAnsi" w:hAnsiTheme="minorHAnsi" w:cstheme="minorHAnsi"/>
          <w:szCs w:val="22"/>
        </w:rPr>
      </w:pPr>
      <w:r w:rsidRPr="000B34E5">
        <w:rPr>
          <w:rFonts w:asciiTheme="minorHAnsi" w:hAnsiTheme="minorHAnsi" w:cstheme="minorHAnsi"/>
          <w:szCs w:val="22"/>
        </w:rPr>
        <w:t xml:space="preserve">ISSUED IN FAVOUR OF: </w:t>
      </w:r>
      <w:r w:rsidR="00BC583C" w:rsidRPr="000B34E5">
        <w:rPr>
          <w:rFonts w:asciiTheme="minorHAnsi" w:hAnsiTheme="minorHAnsi" w:cstheme="minorHAnsi"/>
          <w:szCs w:val="22"/>
        </w:rPr>
        <w:t>[•]</w:t>
      </w:r>
    </w:p>
    <w:p w14:paraId="18316919" w14:textId="77777777" w:rsidR="00915193" w:rsidRPr="000B34E5" w:rsidRDefault="00915193" w:rsidP="000B34E5">
      <w:pPr>
        <w:pStyle w:val="Heading1"/>
        <w:rPr>
          <w:rFonts w:asciiTheme="minorHAnsi" w:hAnsiTheme="minorHAnsi" w:cstheme="minorHAnsi"/>
          <w:b w:val="0"/>
          <w:i w:val="0"/>
          <w:sz w:val="22"/>
          <w:szCs w:val="22"/>
        </w:rPr>
      </w:pPr>
    </w:p>
    <w:p w14:paraId="31BCB619" w14:textId="0EA5137E" w:rsidR="00226740" w:rsidRPr="000B34E5" w:rsidRDefault="003176DC" w:rsidP="000B34E5">
      <w:pPr>
        <w:numPr>
          <w:ilvl w:val="3"/>
          <w:numId w:val="12"/>
        </w:numPr>
        <w:tabs>
          <w:tab w:val="clear" w:pos="3240"/>
          <w:tab w:val="num" w:pos="72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This Sukuk Certificate is one of the sukuk certificates of a privately placed</w:t>
      </w:r>
      <w:r w:rsidR="00125624" w:rsidRPr="000B34E5">
        <w:rPr>
          <w:rFonts w:asciiTheme="minorHAnsi" w:hAnsiTheme="minorHAnsi" w:cstheme="minorHAnsi"/>
          <w:sz w:val="22"/>
          <w:szCs w:val="22"/>
        </w:rPr>
        <w:t xml:space="preserve">, unsecured </w:t>
      </w:r>
      <w:r w:rsidRPr="000B34E5">
        <w:rPr>
          <w:rFonts w:asciiTheme="minorHAnsi" w:hAnsiTheme="minorHAnsi" w:cstheme="minorHAnsi"/>
          <w:sz w:val="22"/>
          <w:szCs w:val="22"/>
        </w:rPr>
        <w:t xml:space="preserve">issue of redeemable capital of </w:t>
      </w:r>
      <w:r w:rsidR="00E86A7A">
        <w:rPr>
          <w:rFonts w:asciiTheme="minorHAnsi" w:hAnsiTheme="minorHAnsi" w:cstheme="minorHAnsi"/>
          <w:b/>
          <w:sz w:val="22"/>
          <w:szCs w:val="22"/>
        </w:rPr>
        <w:t>&lt;COMPANY NAME&gt;</w:t>
      </w:r>
      <w:r w:rsidR="00166E92" w:rsidRPr="000B34E5">
        <w:rPr>
          <w:rFonts w:asciiTheme="minorHAnsi" w:hAnsiTheme="minorHAnsi" w:cstheme="minorHAnsi"/>
          <w:b/>
          <w:sz w:val="22"/>
          <w:szCs w:val="22"/>
        </w:rPr>
        <w:t xml:space="preserve"> </w:t>
      </w:r>
      <w:r w:rsidR="007B2D99" w:rsidRPr="000B34E5">
        <w:rPr>
          <w:rFonts w:asciiTheme="minorHAnsi" w:hAnsiTheme="minorHAnsi" w:cstheme="minorHAnsi"/>
          <w:sz w:val="22"/>
          <w:szCs w:val="22"/>
        </w:rPr>
        <w:t>(the “</w:t>
      </w:r>
      <w:r w:rsidR="007B2D99" w:rsidRPr="000B34E5">
        <w:rPr>
          <w:rFonts w:asciiTheme="minorHAnsi" w:hAnsiTheme="minorHAnsi" w:cstheme="minorHAnsi"/>
          <w:b/>
          <w:sz w:val="22"/>
          <w:szCs w:val="22"/>
        </w:rPr>
        <w:t>Issuer</w:t>
      </w:r>
      <w:r w:rsidR="007B2D99" w:rsidRPr="000B34E5">
        <w:rPr>
          <w:rFonts w:asciiTheme="minorHAnsi" w:hAnsiTheme="minorHAnsi" w:cstheme="minorHAnsi"/>
          <w:sz w:val="22"/>
          <w:szCs w:val="22"/>
        </w:rPr>
        <w:t xml:space="preserve">”) </w:t>
      </w:r>
      <w:r w:rsidRPr="000B34E5">
        <w:rPr>
          <w:rFonts w:asciiTheme="minorHAnsi" w:hAnsiTheme="minorHAnsi" w:cstheme="minorHAnsi"/>
          <w:sz w:val="22"/>
          <w:szCs w:val="22"/>
        </w:rPr>
        <w:t xml:space="preserve">pursuant to the provisions of Section </w:t>
      </w:r>
      <w:r w:rsidR="00062947" w:rsidRPr="000B34E5">
        <w:rPr>
          <w:rFonts w:asciiTheme="minorHAnsi" w:hAnsiTheme="minorHAnsi" w:cstheme="minorHAnsi"/>
          <w:sz w:val="22"/>
          <w:szCs w:val="22"/>
        </w:rPr>
        <w:t xml:space="preserve">66 </w:t>
      </w:r>
      <w:r w:rsidRPr="000B34E5">
        <w:rPr>
          <w:rFonts w:asciiTheme="minorHAnsi" w:hAnsiTheme="minorHAnsi" w:cstheme="minorHAnsi"/>
          <w:sz w:val="22"/>
          <w:szCs w:val="22"/>
        </w:rPr>
        <w:t xml:space="preserve">of the Companies </w:t>
      </w:r>
      <w:r w:rsidR="00062947" w:rsidRPr="000B34E5">
        <w:rPr>
          <w:rFonts w:asciiTheme="minorHAnsi" w:hAnsiTheme="minorHAnsi" w:cstheme="minorHAnsi"/>
          <w:sz w:val="22"/>
          <w:szCs w:val="22"/>
        </w:rPr>
        <w:t>Act, 2017</w:t>
      </w:r>
      <w:r w:rsidRPr="000B34E5">
        <w:rPr>
          <w:rFonts w:asciiTheme="minorHAnsi" w:hAnsiTheme="minorHAnsi" w:cstheme="minorHAnsi"/>
          <w:sz w:val="22"/>
          <w:szCs w:val="22"/>
        </w:rPr>
        <w:t xml:space="preserve"> in the aggregate amount of </w:t>
      </w:r>
      <w:r w:rsidR="00FF3AAC">
        <w:rPr>
          <w:rFonts w:asciiTheme="minorHAnsi" w:hAnsiTheme="minorHAnsi" w:cstheme="minorHAnsi"/>
          <w:sz w:val="22"/>
          <w:szCs w:val="22"/>
        </w:rPr>
        <w:t>&lt;Amount&gt;</w:t>
      </w:r>
      <w:r w:rsidRPr="000B34E5">
        <w:rPr>
          <w:rFonts w:asciiTheme="minorHAnsi" w:hAnsiTheme="minorHAnsi" w:cstheme="minorHAnsi"/>
          <w:sz w:val="22"/>
          <w:szCs w:val="22"/>
        </w:rPr>
        <w:t>.</w:t>
      </w:r>
    </w:p>
    <w:p w14:paraId="2FA29953" w14:textId="77777777" w:rsidR="00226740" w:rsidRPr="000B34E5" w:rsidRDefault="00226740" w:rsidP="000B34E5">
      <w:pPr>
        <w:ind w:left="720" w:hanging="720"/>
        <w:jc w:val="both"/>
        <w:rPr>
          <w:rFonts w:asciiTheme="minorHAnsi" w:hAnsiTheme="minorHAnsi" w:cstheme="minorHAnsi"/>
          <w:sz w:val="22"/>
          <w:szCs w:val="22"/>
        </w:rPr>
      </w:pPr>
    </w:p>
    <w:p w14:paraId="0BE0E07E" w14:textId="77777777" w:rsidR="00226740" w:rsidRPr="000B34E5" w:rsidRDefault="00924324" w:rsidP="000B34E5">
      <w:pPr>
        <w:numPr>
          <w:ilvl w:val="3"/>
          <w:numId w:val="12"/>
        </w:numPr>
        <w:tabs>
          <w:tab w:val="clear" w:pos="3240"/>
          <w:tab w:val="num" w:pos="72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This Sukuk Certificate is issued subject to and with the benefit of the terms and conditions endorsed on the reverse hereof </w:t>
      </w:r>
      <w:r w:rsidR="009E7119" w:rsidRPr="000B34E5">
        <w:rPr>
          <w:rFonts w:asciiTheme="minorHAnsi" w:hAnsiTheme="minorHAnsi" w:cstheme="minorHAnsi"/>
          <w:sz w:val="22"/>
          <w:szCs w:val="22"/>
        </w:rPr>
        <w:t xml:space="preserve">(the </w:t>
      </w:r>
      <w:r w:rsidR="009E7119" w:rsidRPr="000B34E5">
        <w:rPr>
          <w:rFonts w:asciiTheme="minorHAnsi" w:hAnsiTheme="minorHAnsi" w:cstheme="minorHAnsi"/>
          <w:b/>
          <w:sz w:val="22"/>
          <w:szCs w:val="22"/>
        </w:rPr>
        <w:t>“Terms and Conditions”</w:t>
      </w:r>
      <w:r w:rsidR="009E7119" w:rsidRPr="000B34E5">
        <w:rPr>
          <w:rFonts w:asciiTheme="minorHAnsi" w:hAnsiTheme="minorHAnsi" w:cstheme="minorHAnsi"/>
          <w:sz w:val="22"/>
          <w:szCs w:val="22"/>
        </w:rPr>
        <w:t xml:space="preserve">) </w:t>
      </w:r>
      <w:r w:rsidR="004D5BCD" w:rsidRPr="000B34E5">
        <w:rPr>
          <w:rFonts w:asciiTheme="minorHAnsi" w:hAnsiTheme="minorHAnsi" w:cstheme="minorHAnsi"/>
          <w:sz w:val="22"/>
          <w:szCs w:val="22"/>
        </w:rPr>
        <w:t>and</w:t>
      </w:r>
      <w:r w:rsidRPr="000B34E5">
        <w:rPr>
          <w:rFonts w:asciiTheme="minorHAnsi" w:hAnsiTheme="minorHAnsi" w:cstheme="minorHAnsi"/>
          <w:sz w:val="22"/>
          <w:szCs w:val="22"/>
        </w:rPr>
        <w:t xml:space="preserve"> the Transaction Documents.</w:t>
      </w:r>
    </w:p>
    <w:p w14:paraId="4D11055C" w14:textId="77777777" w:rsidR="00226740" w:rsidRPr="000B34E5" w:rsidRDefault="00226740" w:rsidP="000B34E5">
      <w:pPr>
        <w:ind w:left="720" w:hanging="720"/>
        <w:jc w:val="both"/>
        <w:rPr>
          <w:rFonts w:asciiTheme="minorHAnsi" w:hAnsiTheme="minorHAnsi" w:cstheme="minorHAnsi"/>
          <w:sz w:val="22"/>
          <w:szCs w:val="22"/>
        </w:rPr>
      </w:pPr>
    </w:p>
    <w:p w14:paraId="21076E1E" w14:textId="2ECF67B4" w:rsidR="004D64A3" w:rsidRPr="000B34E5" w:rsidRDefault="00226740" w:rsidP="000B34E5">
      <w:pPr>
        <w:numPr>
          <w:ilvl w:val="3"/>
          <w:numId w:val="12"/>
        </w:numPr>
        <w:tabs>
          <w:tab w:val="clear" w:pos="3240"/>
          <w:tab w:val="num" w:pos="72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All capitalized terms used herein shall have the same meaning as provided in the </w:t>
      </w:r>
      <w:r w:rsidR="00905A53" w:rsidRPr="000B34E5">
        <w:rPr>
          <w:rFonts w:asciiTheme="minorHAnsi" w:hAnsiTheme="minorHAnsi" w:cstheme="minorHAnsi"/>
          <w:sz w:val="22"/>
          <w:szCs w:val="22"/>
        </w:rPr>
        <w:t>Sukuk Issuance Agreement</w:t>
      </w:r>
      <w:r w:rsidRPr="000B34E5">
        <w:rPr>
          <w:rFonts w:asciiTheme="minorHAnsi" w:hAnsiTheme="minorHAnsi" w:cstheme="minorHAnsi"/>
          <w:sz w:val="22"/>
          <w:szCs w:val="22"/>
        </w:rPr>
        <w:t xml:space="preserve"> </w:t>
      </w:r>
      <w:r w:rsidR="00AA645D" w:rsidRPr="000B34E5">
        <w:rPr>
          <w:rFonts w:asciiTheme="minorHAnsi" w:hAnsiTheme="minorHAnsi" w:cstheme="minorHAnsi"/>
          <w:sz w:val="22"/>
          <w:szCs w:val="22"/>
        </w:rPr>
        <w:t>dated [•]</w:t>
      </w:r>
      <w:r w:rsidRPr="000B34E5">
        <w:rPr>
          <w:rFonts w:asciiTheme="minorHAnsi" w:hAnsiTheme="minorHAnsi" w:cstheme="minorHAnsi"/>
          <w:sz w:val="22"/>
          <w:szCs w:val="22"/>
        </w:rPr>
        <w:t xml:space="preserve"> executed between the Issuer and </w:t>
      </w:r>
      <w:r w:rsidR="00905A53"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rPr>
        <w:t xml:space="preserve"> (the “</w:t>
      </w:r>
      <w:r w:rsidR="00905A53" w:rsidRPr="000B34E5">
        <w:rPr>
          <w:rFonts w:asciiTheme="minorHAnsi" w:hAnsiTheme="minorHAnsi" w:cstheme="minorHAnsi"/>
          <w:b/>
          <w:sz w:val="22"/>
          <w:szCs w:val="22"/>
        </w:rPr>
        <w:t>Agreement</w:t>
      </w:r>
      <w:r w:rsidRPr="000B34E5">
        <w:rPr>
          <w:rFonts w:asciiTheme="minorHAnsi" w:hAnsiTheme="minorHAnsi" w:cstheme="minorHAnsi"/>
          <w:sz w:val="22"/>
          <w:szCs w:val="22"/>
        </w:rPr>
        <w:t xml:space="preserve">”). </w:t>
      </w:r>
    </w:p>
    <w:p w14:paraId="35184A9E" w14:textId="77777777" w:rsidR="004D64A3" w:rsidRPr="000B34E5" w:rsidRDefault="004D64A3" w:rsidP="000B34E5">
      <w:pPr>
        <w:ind w:left="720" w:hanging="720"/>
        <w:jc w:val="both"/>
        <w:rPr>
          <w:rFonts w:asciiTheme="minorHAnsi" w:hAnsiTheme="minorHAnsi" w:cstheme="minorHAnsi"/>
          <w:sz w:val="22"/>
          <w:szCs w:val="22"/>
        </w:rPr>
      </w:pPr>
    </w:p>
    <w:p w14:paraId="7FF36171" w14:textId="3386BB72" w:rsidR="004D64A3" w:rsidRPr="000B34E5" w:rsidRDefault="004D64A3" w:rsidP="000B34E5">
      <w:pPr>
        <w:numPr>
          <w:ilvl w:val="3"/>
          <w:numId w:val="12"/>
        </w:numPr>
        <w:tabs>
          <w:tab w:val="clear" w:pos="3240"/>
          <w:tab w:val="num" w:pos="72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This Sukuk Certificate having a value of </w:t>
      </w:r>
      <w:r w:rsidR="00AA645D" w:rsidRPr="000B34E5">
        <w:rPr>
          <w:rFonts w:asciiTheme="minorHAnsi" w:hAnsiTheme="minorHAnsi" w:cstheme="minorHAnsi"/>
          <w:sz w:val="22"/>
          <w:szCs w:val="22"/>
        </w:rPr>
        <w:t>PKR</w:t>
      </w:r>
      <w:r w:rsidR="0089056E" w:rsidRPr="000B34E5">
        <w:rPr>
          <w:rFonts w:asciiTheme="minorHAnsi" w:hAnsiTheme="minorHAnsi" w:cstheme="minorHAnsi"/>
          <w:sz w:val="22"/>
          <w:szCs w:val="22"/>
        </w:rPr>
        <w:t xml:space="preserve"> </w:t>
      </w:r>
      <w:r w:rsidR="00AA645D" w:rsidRPr="000B34E5">
        <w:rPr>
          <w:rFonts w:asciiTheme="minorHAnsi" w:hAnsiTheme="minorHAnsi" w:cstheme="minorHAnsi"/>
          <w:sz w:val="22"/>
          <w:szCs w:val="22"/>
        </w:rPr>
        <w:t>[•]/-</w:t>
      </w:r>
      <w:r w:rsidRPr="000B34E5">
        <w:rPr>
          <w:rFonts w:asciiTheme="minorHAnsi" w:hAnsiTheme="minorHAnsi" w:cstheme="minorHAnsi"/>
          <w:sz w:val="22"/>
          <w:szCs w:val="22"/>
        </w:rPr>
        <w:t xml:space="preserve"> (Pak Rupees </w:t>
      </w:r>
      <w:r w:rsidR="00AA645D" w:rsidRPr="000B34E5">
        <w:rPr>
          <w:rFonts w:asciiTheme="minorHAnsi" w:hAnsiTheme="minorHAnsi" w:cstheme="minorHAnsi"/>
          <w:sz w:val="22"/>
          <w:szCs w:val="22"/>
        </w:rPr>
        <w:t>[•]</w:t>
      </w:r>
      <w:r w:rsidRPr="000B34E5">
        <w:rPr>
          <w:rFonts w:asciiTheme="minorHAnsi" w:hAnsiTheme="minorHAnsi" w:cstheme="minorHAnsi"/>
          <w:sz w:val="22"/>
          <w:szCs w:val="22"/>
        </w:rPr>
        <w:t xml:space="preserve"> only) evidences the investment made by the Certificate Holder in the aggregate amount of </w:t>
      </w:r>
      <w:r w:rsidR="00AA645D" w:rsidRPr="000B34E5">
        <w:rPr>
          <w:rFonts w:asciiTheme="minorHAnsi" w:hAnsiTheme="minorHAnsi" w:cstheme="minorHAnsi"/>
          <w:sz w:val="22"/>
          <w:szCs w:val="22"/>
        </w:rPr>
        <w:t>P</w:t>
      </w:r>
      <w:r w:rsidR="00FF3AAC">
        <w:rPr>
          <w:rFonts w:asciiTheme="minorHAnsi" w:hAnsiTheme="minorHAnsi" w:cstheme="minorHAnsi"/>
          <w:sz w:val="22"/>
          <w:szCs w:val="22"/>
        </w:rPr>
        <w:t>&lt;Amount&gt;</w:t>
      </w:r>
      <w:r w:rsidR="00661221" w:rsidRPr="000B34E5">
        <w:rPr>
          <w:rFonts w:asciiTheme="minorHAnsi" w:hAnsiTheme="minorHAnsi" w:cstheme="minorHAnsi"/>
          <w:sz w:val="22"/>
          <w:szCs w:val="22"/>
        </w:rPr>
        <w:t>.</w:t>
      </w:r>
      <w:r w:rsidRPr="000B34E5">
        <w:rPr>
          <w:rFonts w:asciiTheme="minorHAnsi" w:hAnsiTheme="minorHAnsi" w:cstheme="minorHAnsi"/>
          <w:sz w:val="22"/>
          <w:szCs w:val="22"/>
        </w:rPr>
        <w:t xml:space="preserve"> </w:t>
      </w:r>
    </w:p>
    <w:p w14:paraId="36EE2848" w14:textId="77777777" w:rsidR="007B2D99" w:rsidRPr="000B34E5" w:rsidRDefault="007B2D99" w:rsidP="000B34E5">
      <w:pPr>
        <w:ind w:left="720" w:hanging="720"/>
        <w:jc w:val="both"/>
        <w:rPr>
          <w:rFonts w:asciiTheme="minorHAnsi" w:hAnsiTheme="minorHAnsi" w:cstheme="minorHAnsi"/>
          <w:sz w:val="22"/>
          <w:szCs w:val="22"/>
        </w:rPr>
      </w:pPr>
    </w:p>
    <w:p w14:paraId="698C3249" w14:textId="602AFD6E" w:rsidR="00325774" w:rsidRPr="000B34E5" w:rsidRDefault="007B2D99" w:rsidP="000B34E5">
      <w:pPr>
        <w:numPr>
          <w:ilvl w:val="3"/>
          <w:numId w:val="12"/>
        </w:numPr>
        <w:tabs>
          <w:tab w:val="clear" w:pos="3240"/>
          <w:tab w:val="num" w:pos="72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The Issuer shall, on each Redemption Date pay to the Certificate Holder, the Redemption Amount</w:t>
      </w:r>
      <w:r w:rsidR="00866610" w:rsidRPr="000B34E5">
        <w:rPr>
          <w:rFonts w:asciiTheme="minorHAnsi" w:hAnsiTheme="minorHAnsi" w:cstheme="minorHAnsi"/>
          <w:sz w:val="22"/>
          <w:szCs w:val="22"/>
        </w:rPr>
        <w:t xml:space="preserve"> </w:t>
      </w:r>
      <w:r w:rsidRPr="000B34E5">
        <w:rPr>
          <w:rFonts w:asciiTheme="minorHAnsi" w:hAnsiTheme="minorHAnsi" w:cstheme="minorHAnsi"/>
          <w:sz w:val="22"/>
          <w:szCs w:val="22"/>
        </w:rPr>
        <w:t>as specified</w:t>
      </w:r>
      <w:r w:rsidR="00B202F3" w:rsidRPr="000B34E5">
        <w:rPr>
          <w:rFonts w:asciiTheme="minorHAnsi" w:hAnsiTheme="minorHAnsi" w:cstheme="minorHAnsi"/>
          <w:sz w:val="22"/>
          <w:szCs w:val="22"/>
        </w:rPr>
        <w:t xml:space="preserve"> in the Terms and Conditions</w:t>
      </w:r>
      <w:r w:rsidRPr="000B34E5">
        <w:rPr>
          <w:rFonts w:asciiTheme="minorHAnsi" w:hAnsiTheme="minorHAnsi" w:cstheme="minorHAnsi"/>
          <w:sz w:val="22"/>
          <w:szCs w:val="22"/>
        </w:rPr>
        <w:t>.</w:t>
      </w:r>
      <w:r w:rsidR="005728C4" w:rsidRPr="000B34E5">
        <w:rPr>
          <w:rFonts w:asciiTheme="minorHAnsi" w:hAnsiTheme="minorHAnsi" w:cstheme="minorHAnsi"/>
          <w:sz w:val="22"/>
          <w:szCs w:val="22"/>
        </w:rPr>
        <w:t xml:space="preserve"> </w:t>
      </w:r>
      <w:r w:rsidR="00325774" w:rsidRPr="000B34E5">
        <w:rPr>
          <w:rFonts w:asciiTheme="minorHAnsi" w:hAnsiTheme="minorHAnsi" w:cstheme="minorHAnsi"/>
          <w:sz w:val="22"/>
          <w:szCs w:val="22"/>
        </w:rPr>
        <w:t>Provided, however, that if any Certificate Holder is holding only one Sukuk Certificate, the same shall be purchased as a whole or retained in its entirety at the discretion of the Certificate Holder.</w:t>
      </w:r>
    </w:p>
    <w:p w14:paraId="42721C72" w14:textId="77777777" w:rsidR="00325774" w:rsidRPr="000B34E5" w:rsidRDefault="00325774" w:rsidP="000B34E5">
      <w:pPr>
        <w:pStyle w:val="BodyTextIndent"/>
        <w:tabs>
          <w:tab w:val="num" w:pos="720"/>
        </w:tabs>
        <w:ind w:left="720" w:hanging="720"/>
        <w:rPr>
          <w:rFonts w:asciiTheme="minorHAnsi" w:hAnsiTheme="minorHAnsi" w:cstheme="minorHAnsi"/>
          <w:szCs w:val="22"/>
        </w:rPr>
      </w:pPr>
    </w:p>
    <w:p w14:paraId="2EBA19E8" w14:textId="77777777" w:rsidR="004B4E31" w:rsidRPr="000B34E5" w:rsidRDefault="00325774" w:rsidP="000B34E5">
      <w:pPr>
        <w:pStyle w:val="BodyTextIndent"/>
        <w:numPr>
          <w:ilvl w:val="3"/>
          <w:numId w:val="12"/>
        </w:numPr>
        <w:tabs>
          <w:tab w:val="clear" w:pos="3240"/>
          <w:tab w:val="num" w:pos="720"/>
        </w:tabs>
        <w:ind w:left="720" w:hanging="720"/>
        <w:rPr>
          <w:rFonts w:asciiTheme="minorHAnsi" w:hAnsiTheme="minorHAnsi" w:cstheme="minorHAnsi"/>
          <w:szCs w:val="22"/>
        </w:rPr>
      </w:pPr>
      <w:r w:rsidRPr="000B34E5">
        <w:rPr>
          <w:rFonts w:asciiTheme="minorHAnsi" w:hAnsiTheme="minorHAnsi" w:cstheme="minorHAnsi"/>
          <w:szCs w:val="22"/>
        </w:rPr>
        <w:t>Each Certificate has one transfer deed attached to it to denote the ownership of the Certificate. The Certificate will be in a registered form.</w:t>
      </w:r>
    </w:p>
    <w:p w14:paraId="3480A09D" w14:textId="77777777" w:rsidR="004B4E31" w:rsidRPr="000B34E5" w:rsidRDefault="004B4E31" w:rsidP="000B34E5">
      <w:pPr>
        <w:pStyle w:val="BodyTextIndent"/>
        <w:rPr>
          <w:rFonts w:asciiTheme="minorHAnsi" w:hAnsiTheme="minorHAnsi" w:cstheme="minorHAnsi"/>
          <w:szCs w:val="22"/>
        </w:rPr>
      </w:pPr>
    </w:p>
    <w:p w14:paraId="459E7DE1" w14:textId="67D38761" w:rsidR="003176DC" w:rsidRPr="000B34E5" w:rsidRDefault="003176DC" w:rsidP="000B34E5">
      <w:pPr>
        <w:tabs>
          <w:tab w:val="left" w:pos="1422"/>
        </w:tabs>
        <w:suppressAutoHyphens w:val="0"/>
        <w:jc w:val="both"/>
        <w:rPr>
          <w:rFonts w:asciiTheme="minorHAnsi" w:eastAsia="MS Mincho" w:hAnsiTheme="minorHAnsi" w:cstheme="minorHAnsi"/>
          <w:b/>
          <w:sz w:val="22"/>
          <w:szCs w:val="22"/>
          <w:lang w:eastAsia="en-US"/>
        </w:rPr>
      </w:pPr>
      <w:r w:rsidRPr="000B34E5">
        <w:rPr>
          <w:rFonts w:asciiTheme="minorHAnsi" w:hAnsiTheme="minorHAnsi" w:cstheme="minorHAnsi"/>
          <w:sz w:val="22"/>
          <w:szCs w:val="22"/>
        </w:rPr>
        <w:t xml:space="preserve">Given under the common seal of </w:t>
      </w:r>
      <w:r w:rsidR="00E86A7A">
        <w:rPr>
          <w:rFonts w:asciiTheme="minorHAnsi" w:hAnsiTheme="minorHAnsi" w:cstheme="minorHAnsi"/>
          <w:b/>
          <w:bCs/>
          <w:sz w:val="22"/>
          <w:szCs w:val="22"/>
        </w:rPr>
        <w:t>&lt;COMPANY NAME&gt;</w:t>
      </w:r>
      <w:r w:rsidR="00EB1B92" w:rsidRPr="000B34E5">
        <w:rPr>
          <w:rFonts w:asciiTheme="minorHAnsi" w:eastAsia="MS Mincho" w:hAnsiTheme="minorHAnsi" w:cstheme="minorHAnsi"/>
          <w:b/>
          <w:sz w:val="22"/>
          <w:szCs w:val="22"/>
          <w:lang w:eastAsia="en-US"/>
        </w:rPr>
        <w:t xml:space="preserve"> </w:t>
      </w:r>
      <w:r w:rsidRPr="000B34E5">
        <w:rPr>
          <w:rFonts w:asciiTheme="minorHAnsi" w:hAnsiTheme="minorHAnsi" w:cstheme="minorHAnsi"/>
          <w:sz w:val="22"/>
          <w:szCs w:val="22"/>
        </w:rPr>
        <w:t xml:space="preserve">on this </w:t>
      </w:r>
      <w:r w:rsidR="00AA645D" w:rsidRPr="000B34E5">
        <w:rPr>
          <w:rFonts w:asciiTheme="minorHAnsi" w:hAnsiTheme="minorHAnsi" w:cstheme="minorHAnsi"/>
          <w:sz w:val="22"/>
          <w:szCs w:val="22"/>
        </w:rPr>
        <w:t>[•]</w:t>
      </w:r>
      <w:r w:rsidR="00EB1B92" w:rsidRPr="000B34E5">
        <w:rPr>
          <w:rFonts w:asciiTheme="minorHAnsi" w:hAnsiTheme="minorHAnsi" w:cstheme="minorHAnsi"/>
          <w:sz w:val="22"/>
          <w:szCs w:val="22"/>
        </w:rPr>
        <w:t xml:space="preserve"> </w:t>
      </w:r>
      <w:r w:rsidRPr="000B34E5">
        <w:rPr>
          <w:rFonts w:asciiTheme="minorHAnsi" w:hAnsiTheme="minorHAnsi" w:cstheme="minorHAnsi"/>
          <w:sz w:val="22"/>
          <w:szCs w:val="22"/>
        </w:rPr>
        <w:t xml:space="preserve">day of </w:t>
      </w:r>
      <w:r w:rsidR="00AA645D" w:rsidRPr="000B34E5">
        <w:rPr>
          <w:rFonts w:asciiTheme="minorHAnsi" w:hAnsiTheme="minorHAnsi" w:cstheme="minorHAnsi"/>
          <w:sz w:val="22"/>
          <w:szCs w:val="22"/>
        </w:rPr>
        <w:t>[•]</w:t>
      </w:r>
      <w:r w:rsidR="00F917F5" w:rsidRPr="000B34E5">
        <w:rPr>
          <w:rFonts w:asciiTheme="minorHAnsi" w:hAnsiTheme="minorHAnsi" w:cstheme="minorHAnsi"/>
          <w:sz w:val="22"/>
          <w:szCs w:val="22"/>
        </w:rPr>
        <w:t xml:space="preserve">, </w:t>
      </w:r>
      <w:r w:rsidR="00392EE5" w:rsidRPr="000B34E5">
        <w:rPr>
          <w:rFonts w:asciiTheme="minorHAnsi" w:hAnsiTheme="minorHAnsi" w:cstheme="minorHAnsi"/>
          <w:sz w:val="22"/>
          <w:szCs w:val="22"/>
        </w:rPr>
        <w:t>202</w:t>
      </w:r>
      <w:r w:rsidR="004B7687">
        <w:rPr>
          <w:rFonts w:asciiTheme="minorHAnsi" w:hAnsiTheme="minorHAnsi" w:cstheme="minorHAnsi"/>
          <w:sz w:val="22"/>
          <w:szCs w:val="22"/>
        </w:rPr>
        <w:t>*</w:t>
      </w:r>
      <w:bookmarkStart w:id="37" w:name="_GoBack"/>
      <w:bookmarkEnd w:id="37"/>
    </w:p>
    <w:p w14:paraId="6C4FE838" w14:textId="77777777" w:rsidR="006C3E12" w:rsidRPr="000B34E5" w:rsidRDefault="006C3E12" w:rsidP="000B34E5">
      <w:pPr>
        <w:pStyle w:val="BodyTextIndent"/>
        <w:rPr>
          <w:rFonts w:asciiTheme="minorHAnsi" w:hAnsiTheme="minorHAnsi" w:cstheme="minorHAnsi"/>
          <w:szCs w:val="22"/>
        </w:rPr>
      </w:pPr>
    </w:p>
    <w:p w14:paraId="508C911F" w14:textId="77777777" w:rsidR="002E512F" w:rsidRPr="000B34E5" w:rsidRDefault="003176DC" w:rsidP="000B34E5">
      <w:pPr>
        <w:pStyle w:val="BodyTextIndent"/>
        <w:rPr>
          <w:rFonts w:asciiTheme="minorHAnsi" w:hAnsiTheme="minorHAnsi" w:cstheme="minorHAnsi"/>
          <w:szCs w:val="22"/>
        </w:rPr>
      </w:pPr>
      <w:r w:rsidRPr="000B34E5">
        <w:rPr>
          <w:rFonts w:asciiTheme="minorHAnsi" w:hAnsiTheme="minorHAnsi" w:cstheme="minorHAnsi"/>
          <w:szCs w:val="22"/>
        </w:rPr>
        <w:t xml:space="preserve">(space for charge registration certificate under </w:t>
      </w:r>
    </w:p>
    <w:p w14:paraId="3BA837F1" w14:textId="447A721D" w:rsidR="003176DC" w:rsidRPr="000B34E5" w:rsidRDefault="003176DC" w:rsidP="000B34E5">
      <w:pPr>
        <w:pStyle w:val="BodyTextIndent"/>
        <w:rPr>
          <w:rFonts w:asciiTheme="minorHAnsi" w:hAnsiTheme="minorHAnsi" w:cstheme="minorHAnsi"/>
          <w:szCs w:val="22"/>
        </w:rPr>
      </w:pPr>
      <w:r w:rsidRPr="000B34E5">
        <w:rPr>
          <w:rFonts w:asciiTheme="minorHAnsi" w:hAnsiTheme="minorHAnsi" w:cstheme="minorHAnsi"/>
          <w:szCs w:val="22"/>
        </w:rPr>
        <w:t xml:space="preserve">Section </w:t>
      </w:r>
      <w:r w:rsidR="00EB1B92" w:rsidRPr="000B34E5">
        <w:rPr>
          <w:rFonts w:asciiTheme="minorHAnsi" w:hAnsiTheme="minorHAnsi" w:cstheme="minorHAnsi"/>
          <w:szCs w:val="22"/>
        </w:rPr>
        <w:t xml:space="preserve">104 </w:t>
      </w:r>
      <w:r w:rsidRPr="000B34E5">
        <w:rPr>
          <w:rFonts w:asciiTheme="minorHAnsi" w:hAnsiTheme="minorHAnsi" w:cstheme="minorHAnsi"/>
          <w:szCs w:val="22"/>
        </w:rPr>
        <w:t xml:space="preserve">of the Companies </w:t>
      </w:r>
      <w:r w:rsidR="00EB1B92" w:rsidRPr="000B34E5">
        <w:rPr>
          <w:rFonts w:asciiTheme="minorHAnsi" w:hAnsiTheme="minorHAnsi" w:cstheme="minorHAnsi"/>
          <w:szCs w:val="22"/>
        </w:rPr>
        <w:t>Act, 2017</w:t>
      </w:r>
      <w:r w:rsidRPr="000B34E5">
        <w:rPr>
          <w:rFonts w:asciiTheme="minorHAnsi" w:hAnsiTheme="minorHAnsi" w:cstheme="minorHAnsi"/>
          <w:szCs w:val="22"/>
        </w:rPr>
        <w:t>)</w:t>
      </w:r>
    </w:p>
    <w:p w14:paraId="2878908A" w14:textId="168A2895" w:rsidR="006152B2" w:rsidRPr="000B34E5" w:rsidRDefault="006152B2" w:rsidP="000B34E5">
      <w:pPr>
        <w:pStyle w:val="BodyTextIndent"/>
        <w:rPr>
          <w:rFonts w:asciiTheme="minorHAnsi" w:hAnsiTheme="minorHAnsi" w:cstheme="minorHAnsi"/>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2"/>
      </w:tblGrid>
      <w:tr w:rsidR="006152B2" w:rsidRPr="000B34E5" w14:paraId="263181D6" w14:textId="77777777" w:rsidTr="00A56C1B">
        <w:tc>
          <w:tcPr>
            <w:tcW w:w="9578" w:type="dxa"/>
          </w:tcPr>
          <w:p w14:paraId="448AD165" w14:textId="77777777" w:rsidR="006152B2" w:rsidRPr="000B34E5" w:rsidRDefault="006152B2" w:rsidP="000B34E5">
            <w:pPr>
              <w:tabs>
                <w:tab w:val="left" w:pos="5760"/>
              </w:tabs>
              <w:suppressAutoHyphens w:val="0"/>
              <w:rPr>
                <w:rFonts w:asciiTheme="minorHAnsi" w:eastAsia="MS Mincho" w:hAnsiTheme="minorHAnsi" w:cstheme="minorHAnsi"/>
                <w:b/>
                <w:sz w:val="22"/>
                <w:szCs w:val="22"/>
                <w:lang w:eastAsia="en-US"/>
              </w:rPr>
            </w:pPr>
          </w:p>
          <w:p w14:paraId="3AB30C4E" w14:textId="77777777" w:rsidR="006152B2" w:rsidRPr="000B34E5" w:rsidRDefault="006152B2" w:rsidP="000B34E5">
            <w:pPr>
              <w:tabs>
                <w:tab w:val="left" w:pos="5760"/>
              </w:tabs>
              <w:suppressAutoHyphens w:val="0"/>
              <w:rPr>
                <w:rFonts w:asciiTheme="minorHAnsi" w:eastAsia="MS Mincho" w:hAnsiTheme="minorHAnsi" w:cstheme="minorHAnsi"/>
                <w:b/>
                <w:sz w:val="22"/>
                <w:szCs w:val="22"/>
                <w:lang w:eastAsia="en-US"/>
              </w:rPr>
            </w:pPr>
          </w:p>
          <w:p w14:paraId="331FD665" w14:textId="186C6246" w:rsidR="006152B2" w:rsidRPr="000B34E5" w:rsidRDefault="006152B2" w:rsidP="000B34E5">
            <w:pPr>
              <w:tabs>
                <w:tab w:val="left" w:pos="5760"/>
              </w:tabs>
              <w:suppressAutoHyphens w:val="0"/>
              <w:rPr>
                <w:rFonts w:asciiTheme="minorHAnsi" w:eastAsia="MS Mincho" w:hAnsiTheme="minorHAnsi" w:cstheme="minorHAnsi"/>
                <w:b/>
                <w:sz w:val="22"/>
                <w:szCs w:val="22"/>
                <w:lang w:eastAsia="en-US"/>
              </w:rPr>
            </w:pPr>
            <w:r w:rsidRPr="000B34E5">
              <w:rPr>
                <w:rFonts w:asciiTheme="minorHAnsi" w:eastAsia="MS Mincho" w:hAnsiTheme="minorHAnsi" w:cstheme="minorHAnsi"/>
                <w:b/>
                <w:sz w:val="22"/>
                <w:szCs w:val="22"/>
                <w:lang w:eastAsia="en-US"/>
              </w:rPr>
              <w:t>_____________________________</w:t>
            </w:r>
          </w:p>
          <w:p w14:paraId="67709ECE" w14:textId="77777777" w:rsidR="006152B2" w:rsidRPr="000B34E5" w:rsidRDefault="006152B2" w:rsidP="000B34E5">
            <w:pPr>
              <w:tabs>
                <w:tab w:val="left" w:pos="5760"/>
              </w:tabs>
              <w:suppressAutoHyphens w:val="0"/>
              <w:rPr>
                <w:rFonts w:asciiTheme="minorHAnsi" w:eastAsia="MS Mincho" w:hAnsiTheme="minorHAnsi" w:cstheme="minorHAnsi"/>
                <w:b/>
                <w:spacing w:val="-2"/>
                <w:sz w:val="22"/>
                <w:szCs w:val="22"/>
                <w:lang w:eastAsia="en-US"/>
              </w:rPr>
            </w:pPr>
            <w:r w:rsidRPr="000B34E5">
              <w:rPr>
                <w:rFonts w:asciiTheme="minorHAnsi" w:eastAsia="MS Mincho" w:hAnsiTheme="minorHAnsi" w:cstheme="minorHAnsi"/>
                <w:b/>
                <w:spacing w:val="-2"/>
                <w:sz w:val="22"/>
                <w:szCs w:val="22"/>
                <w:lang w:eastAsia="en-US"/>
              </w:rPr>
              <w:t xml:space="preserve">For and on behalf of </w:t>
            </w:r>
          </w:p>
          <w:p w14:paraId="668934ED" w14:textId="7B449EE8" w:rsidR="006152B2" w:rsidRPr="000B34E5" w:rsidRDefault="00E86A7A" w:rsidP="000B34E5">
            <w:pPr>
              <w:tabs>
                <w:tab w:val="left" w:pos="5760"/>
              </w:tabs>
              <w:suppressAutoHyphens w:val="0"/>
              <w:rPr>
                <w:rFonts w:asciiTheme="minorHAnsi" w:eastAsia="MS Mincho" w:hAnsiTheme="minorHAnsi" w:cstheme="minorHAnsi"/>
                <w:sz w:val="22"/>
                <w:szCs w:val="22"/>
                <w:lang w:eastAsia="en-US"/>
              </w:rPr>
            </w:pPr>
            <w:r>
              <w:rPr>
                <w:rFonts w:asciiTheme="minorHAnsi" w:hAnsiTheme="minorHAnsi" w:cstheme="minorHAnsi"/>
                <w:b/>
                <w:bCs/>
                <w:sz w:val="22"/>
                <w:szCs w:val="22"/>
              </w:rPr>
              <w:t>&lt;COMPANY NAME&gt;</w:t>
            </w:r>
            <w:r w:rsidR="006152B2" w:rsidRPr="000B34E5">
              <w:rPr>
                <w:rFonts w:asciiTheme="minorHAnsi" w:eastAsia="MS Mincho" w:hAnsiTheme="minorHAnsi" w:cstheme="minorHAnsi"/>
                <w:b/>
                <w:sz w:val="22"/>
                <w:szCs w:val="22"/>
                <w:lang w:eastAsia="en-US"/>
              </w:rPr>
              <w:t xml:space="preserve"> </w:t>
            </w:r>
          </w:p>
          <w:p w14:paraId="38C05E1C" w14:textId="77777777" w:rsidR="006152B2" w:rsidRPr="000B34E5" w:rsidRDefault="006152B2" w:rsidP="000B34E5">
            <w:pPr>
              <w:tabs>
                <w:tab w:val="left" w:pos="1422"/>
              </w:tabs>
              <w:suppressAutoHyphens w:val="0"/>
              <w:rPr>
                <w:rFonts w:asciiTheme="minorHAnsi" w:eastAsia="MS Mincho" w:hAnsiTheme="minorHAnsi" w:cstheme="minorHAnsi"/>
                <w:sz w:val="22"/>
                <w:szCs w:val="22"/>
                <w:lang w:eastAsia="en-US"/>
              </w:rPr>
            </w:pPr>
          </w:p>
          <w:p w14:paraId="46E7353C" w14:textId="77777777" w:rsidR="006152B2" w:rsidRPr="000B34E5" w:rsidRDefault="006152B2" w:rsidP="000B34E5">
            <w:pPr>
              <w:tabs>
                <w:tab w:val="left" w:pos="1422"/>
              </w:tabs>
              <w:suppressAutoHyphens w:val="0"/>
              <w:rPr>
                <w:rFonts w:asciiTheme="minorHAnsi" w:eastAsia="MS Mincho" w:hAnsiTheme="minorHAnsi" w:cstheme="minorHAnsi"/>
                <w:sz w:val="22"/>
                <w:szCs w:val="22"/>
                <w:lang w:eastAsia="en-US"/>
              </w:rPr>
            </w:pPr>
            <w:r w:rsidRPr="000B34E5">
              <w:rPr>
                <w:rFonts w:asciiTheme="minorHAnsi" w:eastAsia="MS Mincho" w:hAnsiTheme="minorHAnsi" w:cstheme="minorHAnsi"/>
                <w:sz w:val="22"/>
                <w:szCs w:val="22"/>
                <w:lang w:eastAsia="en-US"/>
              </w:rPr>
              <w:t>Name:</w:t>
            </w:r>
            <w:r w:rsidRPr="000B34E5">
              <w:rPr>
                <w:rFonts w:asciiTheme="minorHAnsi" w:eastAsia="MS Mincho" w:hAnsiTheme="minorHAnsi" w:cstheme="minorHAnsi"/>
                <w:sz w:val="22"/>
                <w:szCs w:val="22"/>
                <w:lang w:eastAsia="en-US"/>
              </w:rPr>
              <w:tab/>
            </w:r>
            <w:r w:rsidRPr="000B34E5">
              <w:rPr>
                <w:rFonts w:asciiTheme="minorHAnsi" w:eastAsia="MS Mincho" w:hAnsiTheme="minorHAnsi" w:cstheme="minorHAnsi"/>
                <w:sz w:val="22"/>
                <w:szCs w:val="22"/>
                <w:lang w:eastAsia="en-US"/>
              </w:rPr>
              <w:tab/>
              <w:t>_____________________</w:t>
            </w:r>
          </w:p>
          <w:p w14:paraId="2EF20934" w14:textId="77777777" w:rsidR="006152B2" w:rsidRPr="000B34E5" w:rsidRDefault="006152B2" w:rsidP="000B34E5">
            <w:pPr>
              <w:suppressAutoHyphens w:val="0"/>
              <w:rPr>
                <w:rFonts w:asciiTheme="minorHAnsi" w:eastAsia="MS Mincho" w:hAnsiTheme="minorHAnsi" w:cstheme="minorHAnsi"/>
                <w:sz w:val="22"/>
                <w:szCs w:val="22"/>
                <w:lang w:eastAsia="en-US"/>
              </w:rPr>
            </w:pPr>
          </w:p>
          <w:p w14:paraId="1657D188" w14:textId="77777777" w:rsidR="006152B2" w:rsidRPr="000B34E5" w:rsidRDefault="006152B2" w:rsidP="000B34E5">
            <w:pPr>
              <w:tabs>
                <w:tab w:val="left" w:pos="1437"/>
              </w:tabs>
              <w:suppressAutoHyphens w:val="0"/>
              <w:rPr>
                <w:rFonts w:asciiTheme="minorHAnsi" w:eastAsia="MS Mincho" w:hAnsiTheme="minorHAnsi" w:cstheme="minorHAnsi"/>
                <w:sz w:val="22"/>
                <w:szCs w:val="22"/>
                <w:lang w:eastAsia="en-US"/>
              </w:rPr>
            </w:pPr>
            <w:r w:rsidRPr="000B34E5">
              <w:rPr>
                <w:rFonts w:asciiTheme="minorHAnsi" w:eastAsia="MS Mincho" w:hAnsiTheme="minorHAnsi" w:cstheme="minorHAnsi"/>
                <w:sz w:val="22"/>
                <w:szCs w:val="22"/>
                <w:lang w:eastAsia="en-US"/>
              </w:rPr>
              <w:t xml:space="preserve">Designation:    </w:t>
            </w:r>
            <w:r w:rsidRPr="000B34E5">
              <w:rPr>
                <w:rFonts w:asciiTheme="minorHAnsi" w:eastAsia="MS Mincho" w:hAnsiTheme="minorHAnsi" w:cstheme="minorHAnsi"/>
                <w:sz w:val="22"/>
                <w:szCs w:val="22"/>
                <w:lang w:eastAsia="en-US"/>
              </w:rPr>
              <w:tab/>
            </w:r>
            <w:r w:rsidRPr="000B34E5">
              <w:rPr>
                <w:rFonts w:asciiTheme="minorHAnsi" w:eastAsia="MS Mincho" w:hAnsiTheme="minorHAnsi" w:cstheme="minorHAnsi"/>
                <w:sz w:val="22"/>
                <w:szCs w:val="22"/>
                <w:lang w:eastAsia="en-US"/>
              </w:rPr>
              <w:tab/>
              <w:t>_____________________</w:t>
            </w:r>
          </w:p>
          <w:p w14:paraId="420E0661" w14:textId="77777777" w:rsidR="006152B2" w:rsidRPr="000B34E5" w:rsidRDefault="006152B2" w:rsidP="000B34E5">
            <w:pPr>
              <w:suppressAutoHyphens w:val="0"/>
              <w:rPr>
                <w:rFonts w:asciiTheme="minorHAnsi" w:eastAsia="MS Mincho" w:hAnsiTheme="minorHAnsi" w:cstheme="minorHAnsi"/>
                <w:sz w:val="22"/>
                <w:szCs w:val="22"/>
                <w:lang w:eastAsia="en-US"/>
              </w:rPr>
            </w:pPr>
          </w:p>
          <w:p w14:paraId="2F178504" w14:textId="77777777" w:rsidR="006152B2" w:rsidRPr="000B34E5" w:rsidRDefault="006152B2" w:rsidP="000B34E5">
            <w:pPr>
              <w:tabs>
                <w:tab w:val="left" w:pos="1437"/>
              </w:tabs>
              <w:suppressAutoHyphens w:val="0"/>
              <w:rPr>
                <w:rFonts w:asciiTheme="minorHAnsi" w:eastAsia="MS Mincho" w:hAnsiTheme="minorHAnsi" w:cstheme="minorHAnsi"/>
                <w:sz w:val="22"/>
                <w:szCs w:val="22"/>
                <w:lang w:eastAsia="en-US"/>
              </w:rPr>
            </w:pPr>
            <w:r w:rsidRPr="000B34E5">
              <w:rPr>
                <w:rFonts w:asciiTheme="minorHAnsi" w:eastAsia="MS Mincho" w:hAnsiTheme="minorHAnsi" w:cstheme="minorHAnsi"/>
                <w:sz w:val="22"/>
                <w:szCs w:val="22"/>
                <w:lang w:eastAsia="en-US"/>
              </w:rPr>
              <w:t>CNIC No.:</w:t>
            </w:r>
            <w:r w:rsidRPr="000B34E5">
              <w:rPr>
                <w:rFonts w:asciiTheme="minorHAnsi" w:eastAsia="MS Mincho" w:hAnsiTheme="minorHAnsi" w:cstheme="minorHAnsi"/>
                <w:sz w:val="22"/>
                <w:szCs w:val="22"/>
                <w:lang w:eastAsia="en-US"/>
              </w:rPr>
              <w:tab/>
              <w:t>_____________________</w:t>
            </w:r>
          </w:p>
          <w:p w14:paraId="47BFDA96" w14:textId="77777777" w:rsidR="006152B2" w:rsidRPr="000B34E5" w:rsidRDefault="006152B2" w:rsidP="000B34E5">
            <w:pPr>
              <w:pStyle w:val="BodyTextIndent"/>
              <w:rPr>
                <w:rFonts w:asciiTheme="minorHAnsi" w:hAnsiTheme="minorHAnsi" w:cstheme="minorHAnsi"/>
                <w:szCs w:val="22"/>
              </w:rPr>
            </w:pPr>
          </w:p>
        </w:tc>
      </w:tr>
    </w:tbl>
    <w:p w14:paraId="39A75A7D" w14:textId="77777777" w:rsidR="002B79FD" w:rsidRPr="000B34E5" w:rsidRDefault="002B79FD" w:rsidP="000B34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rPr>
      </w:pPr>
    </w:p>
    <w:p w14:paraId="7A298B3B" w14:textId="77777777" w:rsidR="002B79FD" w:rsidRPr="000B34E5" w:rsidRDefault="002B79FD" w:rsidP="000B34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rPr>
      </w:pPr>
    </w:p>
    <w:p w14:paraId="58569533" w14:textId="2451D8D1" w:rsidR="00202E34" w:rsidRPr="000B34E5" w:rsidRDefault="00202E34" w:rsidP="000B34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rPr>
      </w:pPr>
      <w:r w:rsidRPr="000B34E5">
        <w:rPr>
          <w:rFonts w:asciiTheme="minorHAnsi" w:hAnsiTheme="minorHAnsi" w:cstheme="minorHAnsi"/>
          <w:b/>
          <w:sz w:val="22"/>
          <w:szCs w:val="22"/>
        </w:rPr>
        <w:t>TERMS AND CONDITIONS</w:t>
      </w:r>
    </w:p>
    <w:p w14:paraId="72F795FA" w14:textId="77777777" w:rsidR="00AF699C" w:rsidRPr="000B34E5" w:rsidRDefault="00AF699C" w:rsidP="000B34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rPr>
      </w:pPr>
    </w:p>
    <w:p w14:paraId="0CA69F5F" w14:textId="77777777" w:rsidR="00202E34" w:rsidRPr="000B34E5" w:rsidRDefault="00202E34" w:rsidP="000B34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rPr>
      </w:pPr>
      <w:r w:rsidRPr="000B34E5">
        <w:rPr>
          <w:rFonts w:asciiTheme="minorHAnsi" w:hAnsiTheme="minorHAnsi" w:cstheme="minorHAnsi"/>
          <w:b/>
          <w:sz w:val="22"/>
          <w:szCs w:val="22"/>
        </w:rPr>
        <w:lastRenderedPageBreak/>
        <w:t>FOR THE SUKUK CERTIFICATES</w:t>
      </w:r>
    </w:p>
    <w:p w14:paraId="6F3CAAD1" w14:textId="77777777" w:rsidR="00202E34" w:rsidRPr="000B34E5" w:rsidRDefault="00202E34" w:rsidP="000B34E5">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b/>
          <w:sz w:val="22"/>
          <w:szCs w:val="22"/>
        </w:rPr>
      </w:pPr>
    </w:p>
    <w:p w14:paraId="0469C884" w14:textId="77DB0FBB" w:rsidR="003176DC" w:rsidRPr="000B34E5" w:rsidRDefault="003176DC" w:rsidP="000B34E5">
      <w:pPr>
        <w:numPr>
          <w:ilvl w:val="0"/>
          <w:numId w:val="24"/>
        </w:numPr>
        <w:tabs>
          <w:tab w:val="clear" w:pos="1800"/>
          <w:tab w:val="num" w:pos="72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Any capitalized terms used herein which are not otherwise defined shall have the same meaning as provided in the </w:t>
      </w:r>
      <w:r w:rsidR="00905A53"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or other Transaction Documents (if not defined in the </w:t>
      </w:r>
      <w:r w:rsidR="00905A53"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w:t>
      </w:r>
    </w:p>
    <w:p w14:paraId="693E1C4F" w14:textId="77777777" w:rsidR="003176DC" w:rsidRPr="000B34E5" w:rsidRDefault="003176DC" w:rsidP="000B34E5">
      <w:pPr>
        <w:tabs>
          <w:tab w:val="num" w:pos="720"/>
        </w:tabs>
        <w:ind w:left="720" w:hanging="720"/>
        <w:jc w:val="both"/>
        <w:rPr>
          <w:rFonts w:asciiTheme="minorHAnsi" w:hAnsiTheme="minorHAnsi" w:cstheme="minorHAnsi"/>
          <w:sz w:val="22"/>
          <w:szCs w:val="22"/>
        </w:rPr>
      </w:pPr>
    </w:p>
    <w:p w14:paraId="0ED0F0EC" w14:textId="77777777" w:rsidR="003176DC" w:rsidRPr="000B34E5" w:rsidRDefault="003176DC" w:rsidP="000B34E5">
      <w:pPr>
        <w:numPr>
          <w:ilvl w:val="0"/>
          <w:numId w:val="24"/>
        </w:numPr>
        <w:tabs>
          <w:tab w:val="clear" w:pos="1800"/>
          <w:tab w:val="num" w:pos="720"/>
          <w:tab w:val="left" w:pos="144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Each Sukuk Certificate represents </w:t>
      </w:r>
      <w:r w:rsidR="00DD5A3D" w:rsidRPr="000B34E5">
        <w:rPr>
          <w:rFonts w:asciiTheme="minorHAnsi" w:hAnsiTheme="minorHAnsi" w:cstheme="minorHAnsi"/>
          <w:sz w:val="22"/>
          <w:szCs w:val="22"/>
        </w:rPr>
        <w:t xml:space="preserve">the </w:t>
      </w:r>
      <w:r w:rsidRPr="000B34E5">
        <w:rPr>
          <w:rFonts w:asciiTheme="minorHAnsi" w:hAnsiTheme="minorHAnsi" w:cstheme="minorHAnsi"/>
          <w:sz w:val="22"/>
          <w:szCs w:val="22"/>
        </w:rPr>
        <w:t xml:space="preserve">ownership of the Certificate Holders in the </w:t>
      </w:r>
      <w:r w:rsidR="00003096" w:rsidRPr="000B34E5">
        <w:rPr>
          <w:rFonts w:asciiTheme="minorHAnsi" w:hAnsiTheme="minorHAnsi" w:cstheme="minorHAnsi"/>
          <w:sz w:val="22"/>
          <w:szCs w:val="22"/>
        </w:rPr>
        <w:t>Designated Business</w:t>
      </w:r>
      <w:r w:rsidRPr="000B34E5">
        <w:rPr>
          <w:rFonts w:asciiTheme="minorHAnsi" w:hAnsiTheme="minorHAnsi" w:cstheme="minorHAnsi"/>
          <w:sz w:val="22"/>
          <w:szCs w:val="22"/>
        </w:rPr>
        <w:t>.</w:t>
      </w:r>
    </w:p>
    <w:p w14:paraId="00B748A2" w14:textId="77777777" w:rsidR="003176DC" w:rsidRPr="000B34E5" w:rsidRDefault="003176DC" w:rsidP="000B34E5">
      <w:pPr>
        <w:tabs>
          <w:tab w:val="num" w:pos="720"/>
          <w:tab w:val="left" w:pos="1440"/>
          <w:tab w:val="left" w:pos="2160"/>
          <w:tab w:val="left" w:pos="360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126A197D" w14:textId="574B40AA" w:rsidR="003176DC" w:rsidRPr="000B34E5" w:rsidRDefault="003176DC" w:rsidP="000B34E5">
      <w:pPr>
        <w:numPr>
          <w:ilvl w:val="0"/>
          <w:numId w:val="24"/>
        </w:numPr>
        <w:tabs>
          <w:tab w:val="clear" w:pos="1800"/>
          <w:tab w:val="num" w:pos="720"/>
          <w:tab w:val="left" w:pos="144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Each Sukuk Certificate is one of the Sukuk Certificates issued by the Issuer as part of an issue of redeemable capital in the aggregate amount of </w:t>
      </w:r>
      <w:r w:rsidR="00FF3AAC">
        <w:rPr>
          <w:rFonts w:asciiTheme="minorHAnsi" w:hAnsiTheme="minorHAnsi" w:cstheme="minorHAnsi"/>
          <w:sz w:val="22"/>
          <w:szCs w:val="22"/>
        </w:rPr>
        <w:t>&lt;Amount&gt;</w:t>
      </w:r>
      <w:r w:rsidRPr="000B34E5">
        <w:rPr>
          <w:rFonts w:asciiTheme="minorHAnsi" w:hAnsiTheme="minorHAnsi" w:cstheme="minorHAnsi"/>
          <w:sz w:val="22"/>
          <w:szCs w:val="22"/>
        </w:rPr>
        <w:t xml:space="preserve">. The Sukuk Certificates shall all rank </w:t>
      </w:r>
      <w:proofErr w:type="spellStart"/>
      <w:r w:rsidRPr="000B34E5">
        <w:rPr>
          <w:rFonts w:asciiTheme="minorHAnsi" w:hAnsiTheme="minorHAnsi" w:cstheme="minorHAnsi"/>
          <w:sz w:val="22"/>
          <w:szCs w:val="22"/>
        </w:rPr>
        <w:t>pari</w:t>
      </w:r>
      <w:proofErr w:type="spellEnd"/>
      <w:r w:rsidR="00B91336" w:rsidRPr="000B34E5">
        <w:rPr>
          <w:rFonts w:asciiTheme="minorHAnsi" w:hAnsiTheme="minorHAnsi" w:cstheme="minorHAnsi"/>
          <w:sz w:val="22"/>
          <w:szCs w:val="22"/>
        </w:rPr>
        <w:t xml:space="preserve"> </w:t>
      </w:r>
      <w:proofErr w:type="spellStart"/>
      <w:r w:rsidRPr="000B34E5">
        <w:rPr>
          <w:rFonts w:asciiTheme="minorHAnsi" w:hAnsiTheme="minorHAnsi" w:cstheme="minorHAnsi"/>
          <w:sz w:val="22"/>
          <w:szCs w:val="22"/>
        </w:rPr>
        <w:t>passu</w:t>
      </w:r>
      <w:proofErr w:type="spellEnd"/>
      <w:r w:rsidRPr="000B34E5">
        <w:rPr>
          <w:rFonts w:asciiTheme="minorHAnsi" w:hAnsiTheme="minorHAnsi" w:cstheme="minorHAnsi"/>
          <w:sz w:val="22"/>
          <w:szCs w:val="22"/>
        </w:rPr>
        <w:t xml:space="preserve"> without any preference or priority inter se. The Certificate Holder shall disburse their respective investment amounts through the </w:t>
      </w:r>
      <w:r w:rsidR="00905A53"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rPr>
        <w:t xml:space="preserve"> in terms of the </w:t>
      </w:r>
      <w:r w:rsidR="006F4C41" w:rsidRPr="000B34E5">
        <w:rPr>
          <w:rFonts w:asciiTheme="minorHAnsi" w:hAnsiTheme="minorHAnsi" w:cstheme="minorHAnsi"/>
          <w:sz w:val="22"/>
          <w:szCs w:val="22"/>
        </w:rPr>
        <w:t xml:space="preserve">Sukuk Subscription and </w:t>
      </w:r>
      <w:r w:rsidR="008D6E4F" w:rsidRPr="000B34E5">
        <w:rPr>
          <w:rFonts w:asciiTheme="minorHAnsi" w:hAnsiTheme="minorHAnsi" w:cstheme="minorHAnsi"/>
          <w:sz w:val="22"/>
          <w:szCs w:val="22"/>
        </w:rPr>
        <w:t xml:space="preserve">Issue </w:t>
      </w:r>
      <w:r w:rsidR="006F4C41" w:rsidRPr="000B34E5">
        <w:rPr>
          <w:rFonts w:asciiTheme="minorHAnsi" w:hAnsiTheme="minorHAnsi" w:cstheme="minorHAnsi"/>
          <w:sz w:val="22"/>
          <w:szCs w:val="22"/>
        </w:rPr>
        <w:t>Agency Agreement and the Musharaka Agreement</w:t>
      </w:r>
      <w:r w:rsidR="00951025" w:rsidRPr="000B34E5">
        <w:rPr>
          <w:rFonts w:asciiTheme="minorHAnsi" w:hAnsiTheme="minorHAnsi" w:cstheme="minorHAnsi"/>
          <w:sz w:val="22"/>
          <w:szCs w:val="22"/>
        </w:rPr>
        <w:t>.</w:t>
      </w:r>
    </w:p>
    <w:p w14:paraId="0B609174" w14:textId="77777777" w:rsidR="003176DC" w:rsidRPr="000B34E5" w:rsidRDefault="003176DC" w:rsidP="000B34E5">
      <w:pPr>
        <w:tabs>
          <w:tab w:val="num" w:pos="720"/>
          <w:tab w:val="left" w:pos="1440"/>
          <w:tab w:val="left" w:pos="2160"/>
          <w:tab w:val="left" w:pos="360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12B8C13C" w14:textId="7D1780A2" w:rsidR="001B480B" w:rsidRPr="000B34E5" w:rsidRDefault="003176DC" w:rsidP="000B34E5">
      <w:pPr>
        <w:numPr>
          <w:ilvl w:val="0"/>
          <w:numId w:val="24"/>
        </w:numPr>
        <w:tabs>
          <w:tab w:val="clear" w:pos="1800"/>
          <w:tab w:val="num" w:pos="720"/>
          <w:tab w:val="left" w:pos="144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The Issuer shall keep at its offices in </w:t>
      </w:r>
      <w:r w:rsidR="007829B7" w:rsidRPr="000B34E5">
        <w:rPr>
          <w:rFonts w:asciiTheme="minorHAnsi" w:hAnsiTheme="minorHAnsi" w:cstheme="minorHAnsi"/>
          <w:sz w:val="22"/>
          <w:szCs w:val="22"/>
        </w:rPr>
        <w:t>K</w:t>
      </w:r>
      <w:r w:rsidR="00CF0330" w:rsidRPr="000B34E5">
        <w:rPr>
          <w:rFonts w:asciiTheme="minorHAnsi" w:hAnsiTheme="minorHAnsi" w:cstheme="minorHAnsi"/>
          <w:sz w:val="22"/>
          <w:szCs w:val="22"/>
        </w:rPr>
        <w:t>a</w:t>
      </w:r>
      <w:r w:rsidR="007829B7" w:rsidRPr="000B34E5">
        <w:rPr>
          <w:rFonts w:asciiTheme="minorHAnsi" w:hAnsiTheme="minorHAnsi" w:cstheme="minorHAnsi"/>
          <w:sz w:val="22"/>
          <w:szCs w:val="22"/>
        </w:rPr>
        <w:t xml:space="preserve">rachi </w:t>
      </w:r>
      <w:r w:rsidRPr="000B34E5">
        <w:rPr>
          <w:rFonts w:asciiTheme="minorHAnsi" w:hAnsiTheme="minorHAnsi" w:cstheme="minorHAnsi"/>
          <w:sz w:val="22"/>
          <w:szCs w:val="22"/>
        </w:rPr>
        <w:t xml:space="preserve">a Register of Certificate Holders showing separately in </w:t>
      </w:r>
      <w:r w:rsidR="008D4393" w:rsidRPr="000B34E5">
        <w:rPr>
          <w:rFonts w:asciiTheme="minorHAnsi" w:hAnsiTheme="minorHAnsi" w:cstheme="minorHAnsi"/>
          <w:sz w:val="22"/>
          <w:szCs w:val="22"/>
        </w:rPr>
        <w:t>respect of Sukuk Certificates:</w:t>
      </w:r>
    </w:p>
    <w:p w14:paraId="54D9CB76" w14:textId="77777777" w:rsidR="001B480B" w:rsidRPr="000B34E5" w:rsidRDefault="001B480B" w:rsidP="000B34E5">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720"/>
        <w:jc w:val="both"/>
        <w:rPr>
          <w:rFonts w:asciiTheme="minorHAnsi" w:hAnsiTheme="minorHAnsi" w:cstheme="minorHAnsi"/>
          <w:sz w:val="22"/>
          <w:szCs w:val="22"/>
        </w:rPr>
      </w:pPr>
    </w:p>
    <w:p w14:paraId="425F59F4" w14:textId="77777777" w:rsidR="001B480B" w:rsidRPr="000B34E5" w:rsidRDefault="003176DC" w:rsidP="000B34E5">
      <w:pPr>
        <w:numPr>
          <w:ilvl w:val="4"/>
          <w:numId w:val="20"/>
        </w:numPr>
        <w:tabs>
          <w:tab w:val="clear" w:pos="2126"/>
          <w:tab w:val="left" w:pos="720"/>
          <w:tab w:val="left" w:pos="1440"/>
          <w:tab w:val="left" w:pos="3600"/>
          <w:tab w:val="left" w:pos="4320"/>
          <w:tab w:val="left" w:pos="5040"/>
          <w:tab w:val="left" w:pos="5760"/>
          <w:tab w:val="left" w:pos="6480"/>
          <w:tab w:val="left" w:pos="7200"/>
          <w:tab w:val="left" w:pos="7920"/>
          <w:tab w:val="left" w:pos="8640"/>
        </w:tabs>
        <w:ind w:left="1440"/>
        <w:jc w:val="both"/>
        <w:rPr>
          <w:rFonts w:asciiTheme="minorHAnsi" w:hAnsiTheme="minorHAnsi" w:cstheme="minorHAnsi"/>
          <w:sz w:val="22"/>
          <w:szCs w:val="22"/>
        </w:rPr>
      </w:pPr>
      <w:r w:rsidRPr="000B34E5">
        <w:rPr>
          <w:rFonts w:asciiTheme="minorHAnsi" w:hAnsiTheme="minorHAnsi" w:cstheme="minorHAnsi"/>
          <w:sz w:val="22"/>
          <w:szCs w:val="22"/>
        </w:rPr>
        <w:t>the name and address of the past and present Certificate Holders;</w:t>
      </w:r>
    </w:p>
    <w:p w14:paraId="5F0AACF9" w14:textId="77777777" w:rsidR="001B480B" w:rsidRPr="000B34E5" w:rsidRDefault="001B480B" w:rsidP="000B34E5">
      <w:pPr>
        <w:tabs>
          <w:tab w:val="left" w:pos="720"/>
          <w:tab w:val="left" w:pos="1440"/>
          <w:tab w:val="left" w:pos="3600"/>
          <w:tab w:val="left" w:pos="4320"/>
          <w:tab w:val="left" w:pos="5040"/>
          <w:tab w:val="left" w:pos="5760"/>
          <w:tab w:val="left" w:pos="6480"/>
          <w:tab w:val="left" w:pos="7200"/>
          <w:tab w:val="left" w:pos="7920"/>
          <w:tab w:val="left" w:pos="8640"/>
        </w:tabs>
        <w:ind w:left="1440"/>
        <w:jc w:val="both"/>
        <w:rPr>
          <w:rFonts w:asciiTheme="minorHAnsi" w:hAnsiTheme="minorHAnsi" w:cstheme="minorHAnsi"/>
          <w:sz w:val="22"/>
          <w:szCs w:val="22"/>
        </w:rPr>
      </w:pPr>
    </w:p>
    <w:p w14:paraId="379AA34D" w14:textId="77777777" w:rsidR="001B480B" w:rsidRPr="000B34E5" w:rsidRDefault="003176DC" w:rsidP="000B34E5">
      <w:pPr>
        <w:numPr>
          <w:ilvl w:val="4"/>
          <w:numId w:val="20"/>
        </w:numPr>
        <w:tabs>
          <w:tab w:val="clear" w:pos="2126"/>
          <w:tab w:val="left" w:pos="720"/>
          <w:tab w:val="left" w:pos="1440"/>
          <w:tab w:val="left" w:pos="3600"/>
          <w:tab w:val="left" w:pos="4320"/>
          <w:tab w:val="left" w:pos="5040"/>
          <w:tab w:val="left" w:pos="5760"/>
          <w:tab w:val="left" w:pos="6480"/>
          <w:tab w:val="left" w:pos="7200"/>
          <w:tab w:val="left" w:pos="7920"/>
          <w:tab w:val="left" w:pos="8640"/>
        </w:tabs>
        <w:ind w:left="1440"/>
        <w:jc w:val="both"/>
        <w:rPr>
          <w:rFonts w:asciiTheme="minorHAnsi" w:hAnsiTheme="minorHAnsi" w:cstheme="minorHAnsi"/>
          <w:sz w:val="22"/>
          <w:szCs w:val="22"/>
        </w:rPr>
      </w:pPr>
      <w:r w:rsidRPr="000B34E5">
        <w:rPr>
          <w:rFonts w:asciiTheme="minorHAnsi" w:hAnsiTheme="minorHAnsi" w:cstheme="minorHAnsi"/>
          <w:sz w:val="22"/>
          <w:szCs w:val="22"/>
        </w:rPr>
        <w:t>the amount and serial number of the Sukuk Certificates held by Certificate Holders;</w:t>
      </w:r>
    </w:p>
    <w:p w14:paraId="42778874" w14:textId="77777777" w:rsidR="001B480B" w:rsidRPr="000B34E5" w:rsidRDefault="001B480B" w:rsidP="000B34E5">
      <w:pPr>
        <w:tabs>
          <w:tab w:val="left" w:pos="720"/>
          <w:tab w:val="left" w:pos="1440"/>
          <w:tab w:val="left" w:pos="3600"/>
          <w:tab w:val="left" w:pos="4320"/>
          <w:tab w:val="left" w:pos="5040"/>
          <w:tab w:val="left" w:pos="5760"/>
          <w:tab w:val="left" w:pos="6480"/>
          <w:tab w:val="left" w:pos="7200"/>
          <w:tab w:val="left" w:pos="7920"/>
          <w:tab w:val="left" w:pos="8640"/>
        </w:tabs>
        <w:ind w:left="1440" w:hanging="720"/>
        <w:jc w:val="both"/>
        <w:rPr>
          <w:rFonts w:asciiTheme="minorHAnsi" w:hAnsiTheme="minorHAnsi" w:cstheme="minorHAnsi"/>
          <w:sz w:val="22"/>
          <w:szCs w:val="22"/>
        </w:rPr>
      </w:pPr>
    </w:p>
    <w:p w14:paraId="7EBAAEEA" w14:textId="77777777" w:rsidR="003176DC" w:rsidRPr="000B34E5" w:rsidRDefault="003176DC" w:rsidP="000B34E5">
      <w:pPr>
        <w:numPr>
          <w:ilvl w:val="4"/>
          <w:numId w:val="20"/>
        </w:numPr>
        <w:tabs>
          <w:tab w:val="clear" w:pos="2126"/>
          <w:tab w:val="left" w:pos="720"/>
          <w:tab w:val="left" w:pos="1440"/>
          <w:tab w:val="left" w:pos="3600"/>
          <w:tab w:val="left" w:pos="4320"/>
          <w:tab w:val="left" w:pos="5040"/>
          <w:tab w:val="left" w:pos="5760"/>
          <w:tab w:val="left" w:pos="6480"/>
          <w:tab w:val="left" w:pos="7200"/>
          <w:tab w:val="left" w:pos="7920"/>
          <w:tab w:val="left" w:pos="8640"/>
        </w:tabs>
        <w:ind w:left="1440"/>
        <w:jc w:val="both"/>
        <w:rPr>
          <w:rFonts w:asciiTheme="minorHAnsi" w:hAnsiTheme="minorHAnsi" w:cstheme="minorHAnsi"/>
          <w:sz w:val="22"/>
          <w:szCs w:val="22"/>
        </w:rPr>
      </w:pPr>
      <w:r w:rsidRPr="000B34E5">
        <w:rPr>
          <w:rFonts w:asciiTheme="minorHAnsi" w:hAnsiTheme="minorHAnsi" w:cstheme="minorHAnsi"/>
          <w:sz w:val="22"/>
          <w:szCs w:val="22"/>
        </w:rPr>
        <w:t>the dates on which the names of the various Certificate Holders have been entered in respect of the Sukuk Certificates in question.</w:t>
      </w:r>
    </w:p>
    <w:p w14:paraId="5AD552F9" w14:textId="77777777" w:rsidR="003176DC" w:rsidRPr="000B34E5" w:rsidRDefault="003176DC" w:rsidP="000B34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r w:rsidRPr="000B34E5">
        <w:rPr>
          <w:rFonts w:asciiTheme="minorHAnsi" w:hAnsiTheme="minorHAnsi" w:cstheme="minorHAnsi"/>
          <w:sz w:val="22"/>
          <w:szCs w:val="22"/>
        </w:rPr>
        <w:tab/>
      </w:r>
    </w:p>
    <w:p w14:paraId="44DCFFFC" w14:textId="77777777" w:rsidR="003176DC" w:rsidRPr="000B34E5" w:rsidRDefault="003176DC" w:rsidP="000B34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ab/>
        <w:t>Each Certificate Holder will be obliged to provide its contact details to the Issuer on or prior to the Issue Date and to give notice of any change in the same to the Issuer in writing</w:t>
      </w:r>
      <w:r w:rsidR="007E4E50" w:rsidRPr="000B34E5">
        <w:rPr>
          <w:rFonts w:asciiTheme="minorHAnsi" w:hAnsiTheme="minorHAnsi" w:cstheme="minorHAnsi"/>
          <w:sz w:val="22"/>
          <w:szCs w:val="22"/>
        </w:rPr>
        <w:t xml:space="preserve"> during the tenor of the Sukuk Issue</w:t>
      </w:r>
      <w:r w:rsidRPr="000B34E5">
        <w:rPr>
          <w:rFonts w:asciiTheme="minorHAnsi" w:hAnsiTheme="minorHAnsi" w:cstheme="minorHAnsi"/>
          <w:sz w:val="22"/>
          <w:szCs w:val="22"/>
        </w:rPr>
        <w:t>.</w:t>
      </w:r>
    </w:p>
    <w:p w14:paraId="6D55451B" w14:textId="77777777" w:rsidR="003176DC" w:rsidRPr="000B34E5" w:rsidRDefault="003176DC" w:rsidP="000B34E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p>
    <w:p w14:paraId="7B48FF7C" w14:textId="3C344433" w:rsidR="00AE6F94" w:rsidRPr="000B34E5" w:rsidRDefault="003176DC"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The Issuer shall recognize the Certificate Holder as the absolute owner thereof and shall not be bound to take notice or see to the execution of any </w:t>
      </w:r>
      <w:r w:rsidR="007F36E7" w:rsidRPr="000B34E5">
        <w:rPr>
          <w:rFonts w:asciiTheme="minorHAnsi" w:hAnsiTheme="minorHAnsi" w:cstheme="minorHAnsi"/>
          <w:sz w:val="22"/>
          <w:szCs w:val="22"/>
        </w:rPr>
        <w:t xml:space="preserve">other document </w:t>
      </w:r>
      <w:r w:rsidRPr="000B34E5">
        <w:rPr>
          <w:rFonts w:asciiTheme="minorHAnsi" w:hAnsiTheme="minorHAnsi" w:cstheme="minorHAnsi"/>
          <w:sz w:val="22"/>
          <w:szCs w:val="22"/>
        </w:rPr>
        <w:t>whether express, implied or constructive to which any Sukuk  Certificates may be subject, and the receipt by the Certificate Holder from the Issuer  of any monies payable in respect thereof shall be a good discharge to the Issuer  notwithstanding any claim it may have received whether express or otherwise of the right, title, interest or claim of any other person to or in such monies.</w:t>
      </w:r>
    </w:p>
    <w:p w14:paraId="48EE3337" w14:textId="77777777" w:rsidR="00736AAD" w:rsidRPr="000B34E5" w:rsidRDefault="00736AAD" w:rsidP="000B34E5">
      <w:pPr>
        <w:tabs>
          <w:tab w:val="left" w:pos="720"/>
          <w:tab w:val="left" w:pos="216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p>
    <w:p w14:paraId="752FAAF4" w14:textId="77777777" w:rsidR="00736AAD" w:rsidRPr="000B34E5" w:rsidRDefault="00736AAD"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Any notice may be given by the Issuer by sending the same by registered post or courier service in an envelope addressed to the Certificate Holder at the address appearing in the Register of the Certificate Holders. </w:t>
      </w:r>
    </w:p>
    <w:p w14:paraId="40BE5B03" w14:textId="77777777" w:rsidR="00AE6F94" w:rsidRPr="000B34E5" w:rsidRDefault="00AE6F94"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61B64C0B" w14:textId="379EBFA5" w:rsidR="00AE6F94" w:rsidRPr="000B34E5" w:rsidRDefault="003176DC"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Any notice given by registered post</w:t>
      </w:r>
      <w:r w:rsidR="00887AD1" w:rsidRPr="000B34E5">
        <w:rPr>
          <w:rFonts w:asciiTheme="minorHAnsi" w:hAnsiTheme="minorHAnsi" w:cstheme="minorHAnsi"/>
          <w:sz w:val="22"/>
          <w:szCs w:val="22"/>
        </w:rPr>
        <w:t xml:space="preserve"> or email</w:t>
      </w:r>
      <w:r w:rsidRPr="000B34E5">
        <w:rPr>
          <w:rFonts w:asciiTheme="minorHAnsi" w:hAnsiTheme="minorHAnsi" w:cstheme="minorHAnsi"/>
          <w:sz w:val="22"/>
          <w:szCs w:val="22"/>
        </w:rPr>
        <w:t xml:space="preserve"> shall be deemed to have been served at the time when it would have been received by the Certificate Holder in the ordinary course of post, and in proving such service it shall be sufficient to prove that the envelope containing the notice was properly addressed, registered and put into post</w:t>
      </w:r>
      <w:r w:rsidR="00887AD1" w:rsidRPr="000B34E5">
        <w:rPr>
          <w:rFonts w:asciiTheme="minorHAnsi" w:hAnsiTheme="minorHAnsi" w:cstheme="minorHAnsi"/>
          <w:sz w:val="22"/>
          <w:szCs w:val="22"/>
        </w:rPr>
        <w:t xml:space="preserve"> and if transmitted by email then at the time of dispatched (provided the sender has not received an error)</w:t>
      </w:r>
      <w:r w:rsidRPr="000B34E5">
        <w:rPr>
          <w:rFonts w:asciiTheme="minorHAnsi" w:hAnsiTheme="minorHAnsi" w:cstheme="minorHAnsi"/>
          <w:sz w:val="22"/>
          <w:szCs w:val="22"/>
        </w:rPr>
        <w:t>. In the case of joint Certificate Holders, a notice given to the Certificate Holder whose name stands first in the Register of Certificate Holder in respect of such Sukuk Certificates shall be deemed as proper notice to all joint Certificate Holders.</w:t>
      </w:r>
    </w:p>
    <w:p w14:paraId="6CDF7617" w14:textId="77777777" w:rsidR="00AF699C" w:rsidRPr="000B34E5" w:rsidRDefault="00AF699C" w:rsidP="000B34E5">
      <w:pPr>
        <w:pStyle w:val="ListParagraph"/>
        <w:rPr>
          <w:rFonts w:asciiTheme="minorHAnsi" w:hAnsiTheme="minorHAnsi" w:cstheme="minorHAnsi"/>
          <w:sz w:val="22"/>
          <w:szCs w:val="22"/>
        </w:rPr>
      </w:pPr>
    </w:p>
    <w:p w14:paraId="68868C43" w14:textId="1C3AAFDF" w:rsidR="00AE6F94" w:rsidRPr="000B34E5" w:rsidRDefault="003176DC"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The Sukuk Certificates shall be governed by and subject to the terms and conditions of the </w:t>
      </w:r>
      <w:r w:rsidR="001B6D0A"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and other Transaction Documents, which are available for inspection during business hours at the registered offices of the Issuer and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rPr>
        <w:t xml:space="preserve"> and shall be deemed to have been read and understood by the Certificate Holder.</w:t>
      </w:r>
    </w:p>
    <w:p w14:paraId="33C6702D" w14:textId="77777777" w:rsidR="00AE6F94" w:rsidRPr="000B34E5" w:rsidRDefault="00AE6F94"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5ECA41BE" w14:textId="1C08DA7A" w:rsidR="00AE6F94" w:rsidRPr="000B34E5" w:rsidRDefault="00085033"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The applicable stamp duty </w:t>
      </w:r>
      <w:r w:rsidR="00B70F21" w:rsidRPr="000B34E5">
        <w:rPr>
          <w:rFonts w:asciiTheme="minorHAnsi" w:hAnsiTheme="minorHAnsi" w:cstheme="minorHAnsi"/>
          <w:sz w:val="22"/>
          <w:szCs w:val="22"/>
        </w:rPr>
        <w:t xml:space="preserve">payable </w:t>
      </w:r>
      <w:r w:rsidRPr="000B34E5">
        <w:rPr>
          <w:rFonts w:asciiTheme="minorHAnsi" w:hAnsiTheme="minorHAnsi" w:cstheme="minorHAnsi"/>
          <w:sz w:val="22"/>
          <w:szCs w:val="22"/>
        </w:rPr>
        <w:t>on e</w:t>
      </w:r>
      <w:r w:rsidR="003176DC" w:rsidRPr="000B34E5">
        <w:rPr>
          <w:rFonts w:asciiTheme="minorHAnsi" w:hAnsiTheme="minorHAnsi" w:cstheme="minorHAnsi"/>
          <w:sz w:val="22"/>
          <w:szCs w:val="22"/>
        </w:rPr>
        <w:t xml:space="preserve">very instrument of transfer </w:t>
      </w:r>
      <w:r w:rsidRPr="000B34E5">
        <w:rPr>
          <w:rFonts w:asciiTheme="minorHAnsi" w:hAnsiTheme="minorHAnsi" w:cstheme="minorHAnsi"/>
          <w:sz w:val="22"/>
          <w:szCs w:val="22"/>
        </w:rPr>
        <w:t xml:space="preserve">shall be paid </w:t>
      </w:r>
      <w:r w:rsidR="003176DC" w:rsidRPr="000B34E5">
        <w:rPr>
          <w:rFonts w:asciiTheme="minorHAnsi" w:hAnsiTheme="minorHAnsi" w:cstheme="minorHAnsi"/>
          <w:sz w:val="22"/>
          <w:szCs w:val="22"/>
        </w:rPr>
        <w:t xml:space="preserve">and signed both by the transferor and by the transferee, and the Issuer and the </w:t>
      </w:r>
      <w:r w:rsidR="001B6D0A"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may for all purposes treat the transferor as the owner of the Sukuk Certificates to be transferred until the </w:t>
      </w:r>
      <w:r w:rsidR="003176DC" w:rsidRPr="000B34E5">
        <w:rPr>
          <w:rFonts w:asciiTheme="minorHAnsi" w:hAnsiTheme="minorHAnsi" w:cstheme="minorHAnsi"/>
          <w:sz w:val="22"/>
          <w:szCs w:val="22"/>
        </w:rPr>
        <w:lastRenderedPageBreak/>
        <w:t>name of the transferee is entered in the Register of Certificate Holders</w:t>
      </w:r>
      <w:r w:rsidR="00ED0D08" w:rsidRPr="000B34E5">
        <w:rPr>
          <w:rFonts w:asciiTheme="minorHAnsi" w:hAnsiTheme="minorHAnsi" w:cstheme="minorHAnsi"/>
          <w:sz w:val="22"/>
          <w:szCs w:val="22"/>
        </w:rPr>
        <w:t>.</w:t>
      </w:r>
    </w:p>
    <w:p w14:paraId="1048F63C" w14:textId="77777777" w:rsidR="00AE6F94" w:rsidRPr="000B34E5" w:rsidRDefault="00AE6F94"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5A1B17F7" w14:textId="2EFC5F4D" w:rsidR="00AE6F94" w:rsidRPr="000B34E5" w:rsidRDefault="003176DC"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 xml:space="preserve">Every instrument of transfer must be accompanied by such evidence as the Issuer may reasonably require </w:t>
      </w:r>
      <w:r w:rsidR="00977457" w:rsidRPr="000B34E5">
        <w:rPr>
          <w:rFonts w:asciiTheme="minorHAnsi" w:hAnsiTheme="minorHAnsi" w:cstheme="minorHAnsi"/>
          <w:sz w:val="22"/>
          <w:szCs w:val="22"/>
        </w:rPr>
        <w:t>to</w:t>
      </w:r>
      <w:r w:rsidR="001C4FE6" w:rsidRPr="000B34E5">
        <w:rPr>
          <w:rFonts w:asciiTheme="minorHAnsi" w:hAnsiTheme="minorHAnsi" w:cstheme="minorHAnsi"/>
          <w:sz w:val="22"/>
          <w:szCs w:val="22"/>
        </w:rPr>
        <w:t xml:space="preserve"> </w:t>
      </w:r>
      <w:r w:rsidRPr="000B34E5">
        <w:rPr>
          <w:rFonts w:asciiTheme="minorHAnsi" w:hAnsiTheme="minorHAnsi" w:cstheme="minorHAnsi"/>
          <w:sz w:val="22"/>
          <w:szCs w:val="22"/>
        </w:rPr>
        <w:t>prov</w:t>
      </w:r>
      <w:r w:rsidR="00521EC8" w:rsidRPr="000B34E5">
        <w:rPr>
          <w:rFonts w:asciiTheme="minorHAnsi" w:hAnsiTheme="minorHAnsi" w:cstheme="minorHAnsi"/>
          <w:sz w:val="22"/>
          <w:szCs w:val="22"/>
        </w:rPr>
        <w:t>e</w:t>
      </w:r>
      <w:r w:rsidR="00977457" w:rsidRPr="000B34E5">
        <w:rPr>
          <w:rFonts w:asciiTheme="minorHAnsi" w:hAnsiTheme="minorHAnsi" w:cstheme="minorHAnsi"/>
          <w:sz w:val="22"/>
          <w:szCs w:val="22"/>
        </w:rPr>
        <w:t xml:space="preserve"> </w:t>
      </w:r>
      <w:r w:rsidRPr="000B34E5">
        <w:rPr>
          <w:rFonts w:asciiTheme="minorHAnsi" w:hAnsiTheme="minorHAnsi" w:cstheme="minorHAnsi"/>
          <w:sz w:val="22"/>
          <w:szCs w:val="22"/>
        </w:rPr>
        <w:t>the title of the transferor or his right to transfer the Sukuk Certificates.</w:t>
      </w:r>
    </w:p>
    <w:p w14:paraId="5C733319" w14:textId="77777777" w:rsidR="00AE6F94" w:rsidRPr="000B34E5" w:rsidRDefault="00AE6F94"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4A7C3427" w14:textId="77777777" w:rsidR="00AE6F94" w:rsidRPr="000B34E5" w:rsidRDefault="003176DC"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All instruments of transfer on the basis of which transfer of Sukuk Certificates is registered will be retained by the Issuer.</w:t>
      </w:r>
    </w:p>
    <w:p w14:paraId="19E98F7E" w14:textId="77777777" w:rsidR="00AE6F94" w:rsidRPr="000B34E5" w:rsidRDefault="00AE6F94"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303287A7" w14:textId="111D0C81" w:rsidR="00AE6F94" w:rsidRPr="000B34E5" w:rsidRDefault="003176DC"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No transfer will be registered during the</w:t>
      </w:r>
      <w:r w:rsidR="00130AE9" w:rsidRPr="000B34E5">
        <w:rPr>
          <w:rFonts w:asciiTheme="minorHAnsi" w:hAnsiTheme="minorHAnsi" w:cstheme="minorHAnsi"/>
          <w:sz w:val="22"/>
          <w:szCs w:val="22"/>
        </w:rPr>
        <w:t xml:space="preserve"> 7</w:t>
      </w:r>
      <w:r w:rsidR="00A81682" w:rsidRPr="000B34E5">
        <w:rPr>
          <w:rFonts w:asciiTheme="minorHAnsi" w:hAnsiTheme="minorHAnsi" w:cstheme="minorHAnsi"/>
          <w:sz w:val="22"/>
          <w:szCs w:val="22"/>
        </w:rPr>
        <w:t xml:space="preserve"> </w:t>
      </w:r>
      <w:r w:rsidR="009E32BC" w:rsidRPr="000B34E5">
        <w:rPr>
          <w:rFonts w:asciiTheme="minorHAnsi" w:hAnsiTheme="minorHAnsi" w:cstheme="minorHAnsi"/>
          <w:sz w:val="22"/>
          <w:szCs w:val="22"/>
        </w:rPr>
        <w:t>(</w:t>
      </w:r>
      <w:r w:rsidRPr="000B34E5">
        <w:rPr>
          <w:rFonts w:asciiTheme="minorHAnsi" w:hAnsiTheme="minorHAnsi" w:cstheme="minorHAnsi"/>
          <w:sz w:val="22"/>
          <w:szCs w:val="22"/>
        </w:rPr>
        <w:t>seven</w:t>
      </w:r>
      <w:r w:rsidR="009E32BC" w:rsidRPr="000B34E5">
        <w:rPr>
          <w:rFonts w:asciiTheme="minorHAnsi" w:hAnsiTheme="minorHAnsi" w:cstheme="minorHAnsi"/>
          <w:sz w:val="22"/>
          <w:szCs w:val="22"/>
        </w:rPr>
        <w:t>)</w:t>
      </w:r>
      <w:r w:rsidRPr="000B34E5">
        <w:rPr>
          <w:rFonts w:asciiTheme="minorHAnsi" w:hAnsiTheme="minorHAnsi" w:cstheme="minorHAnsi"/>
          <w:sz w:val="22"/>
          <w:szCs w:val="22"/>
        </w:rPr>
        <w:t xml:space="preserve"> days immediately preceding the </w:t>
      </w:r>
      <w:r w:rsidR="00736AAD" w:rsidRPr="000B34E5">
        <w:rPr>
          <w:rFonts w:asciiTheme="minorHAnsi" w:hAnsiTheme="minorHAnsi" w:cstheme="minorHAnsi"/>
          <w:sz w:val="22"/>
          <w:szCs w:val="22"/>
        </w:rPr>
        <w:t>Redemption Date</w:t>
      </w:r>
      <w:r w:rsidRPr="000B34E5">
        <w:rPr>
          <w:rFonts w:asciiTheme="minorHAnsi" w:hAnsiTheme="minorHAnsi" w:cstheme="minorHAnsi"/>
          <w:sz w:val="22"/>
          <w:szCs w:val="22"/>
        </w:rPr>
        <w:t xml:space="preserve"> of a Sukuk Certificates. </w:t>
      </w:r>
    </w:p>
    <w:p w14:paraId="1D8AD1F5" w14:textId="77777777" w:rsidR="00AE6F94" w:rsidRPr="000B34E5" w:rsidRDefault="00AE6F94"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71A577FF" w14:textId="77777777" w:rsidR="00AE6F94" w:rsidRPr="000B34E5" w:rsidRDefault="003176DC"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The executors or other personal representatives of a deceased Certificate Holder (not being one or several joint holders) and, in the case of the death of one or more of several joint holders, the survivor or survivors of such joint holders shall be the only persons recognized by the Issuer as having any title to such Sukuk Certificate(s).</w:t>
      </w:r>
    </w:p>
    <w:p w14:paraId="73F9633A" w14:textId="77777777" w:rsidR="00AE6F94" w:rsidRPr="000B34E5" w:rsidRDefault="00AE6F94"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41608FFF" w14:textId="77777777" w:rsidR="00746D95" w:rsidRPr="000B34E5" w:rsidRDefault="003176DC" w:rsidP="000B34E5">
      <w:pPr>
        <w:numPr>
          <w:ilvl w:val="0"/>
          <w:numId w:val="24"/>
        </w:numPr>
        <w:tabs>
          <w:tab w:val="clear" w:pos="1800"/>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Any person becoming entitled to any Sukuk Certificates in consequence of the death or bankruptcy of any Certificate Holder shall be required to establish his claim to the Sukuk Certificates in accordance with law to the satisfaction of the Issuer whereupon the Sukuk Certificates shall be transferred/transmitted and registered in his name.</w:t>
      </w:r>
    </w:p>
    <w:p w14:paraId="30810114" w14:textId="77777777" w:rsidR="00746D95" w:rsidRPr="000B34E5" w:rsidRDefault="00746D95"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60133521" w14:textId="0E64E116" w:rsidR="00ED3C7C" w:rsidRPr="000B34E5" w:rsidRDefault="00C23124" w:rsidP="000B34E5">
      <w:pPr>
        <w:pStyle w:val="MZCondition3"/>
        <w:ind w:left="720" w:hanging="720"/>
        <w:rPr>
          <w:rFonts w:asciiTheme="minorHAnsi" w:hAnsiTheme="minorHAnsi" w:cstheme="minorHAnsi"/>
          <w:sz w:val="22"/>
          <w:szCs w:val="22"/>
        </w:rPr>
      </w:pPr>
      <w:r w:rsidRPr="000B34E5">
        <w:rPr>
          <w:rFonts w:asciiTheme="minorHAnsi" w:hAnsiTheme="minorHAnsi" w:cstheme="minorHAnsi"/>
          <w:sz w:val="22"/>
          <w:szCs w:val="22"/>
        </w:rPr>
        <w:t>15</w:t>
      </w:r>
      <w:r w:rsidR="00AB27DA" w:rsidRPr="000B34E5">
        <w:rPr>
          <w:rFonts w:asciiTheme="minorHAnsi" w:hAnsiTheme="minorHAnsi" w:cstheme="minorHAnsi"/>
          <w:sz w:val="22"/>
          <w:szCs w:val="22"/>
        </w:rPr>
        <w:t>.1</w:t>
      </w:r>
      <w:r w:rsidR="00ED3C7C" w:rsidRPr="000B34E5">
        <w:rPr>
          <w:rFonts w:asciiTheme="minorHAnsi" w:hAnsiTheme="minorHAnsi" w:cstheme="minorHAnsi"/>
          <w:sz w:val="22"/>
          <w:szCs w:val="22"/>
        </w:rPr>
        <w:tab/>
        <w:t xml:space="preserve">Subject to the terms of the </w:t>
      </w:r>
      <w:r w:rsidR="001B6D0A" w:rsidRPr="000B34E5">
        <w:rPr>
          <w:rFonts w:asciiTheme="minorHAnsi" w:eastAsia="MS Mincho" w:hAnsiTheme="minorHAnsi" w:cstheme="minorHAnsi"/>
          <w:spacing w:val="-2"/>
          <w:sz w:val="22"/>
          <w:szCs w:val="22"/>
          <w:lang w:val="en-GB"/>
        </w:rPr>
        <w:t>Investment Agent</w:t>
      </w:r>
      <w:r w:rsidR="00ED3C7C" w:rsidRPr="000B34E5">
        <w:rPr>
          <w:rFonts w:asciiTheme="minorHAnsi" w:hAnsiTheme="minorHAnsi" w:cstheme="minorHAnsi"/>
          <w:sz w:val="22"/>
          <w:szCs w:val="22"/>
        </w:rPr>
        <w:t xml:space="preserve">, </w:t>
      </w:r>
      <w:r w:rsidR="008712D7" w:rsidRPr="000B34E5">
        <w:rPr>
          <w:rFonts w:asciiTheme="minorHAnsi" w:hAnsiTheme="minorHAnsi" w:cstheme="minorHAnsi"/>
          <w:sz w:val="22"/>
          <w:szCs w:val="22"/>
        </w:rPr>
        <w:t xml:space="preserve">the Issuer </w:t>
      </w:r>
      <w:r w:rsidR="00ED3C7C" w:rsidRPr="000B34E5">
        <w:rPr>
          <w:rFonts w:asciiTheme="minorHAnsi" w:hAnsiTheme="minorHAnsi" w:cstheme="minorHAnsi"/>
          <w:sz w:val="22"/>
          <w:szCs w:val="22"/>
        </w:rPr>
        <w:t xml:space="preserve">shall </w:t>
      </w:r>
      <w:r w:rsidR="008712D7" w:rsidRPr="000B34E5">
        <w:rPr>
          <w:rFonts w:asciiTheme="minorHAnsi" w:hAnsiTheme="minorHAnsi" w:cstheme="minorHAnsi"/>
          <w:sz w:val="22"/>
          <w:szCs w:val="22"/>
        </w:rPr>
        <w:t xml:space="preserve">pay on </w:t>
      </w:r>
      <w:r w:rsidR="00ED3C7C" w:rsidRPr="000B34E5">
        <w:rPr>
          <w:rFonts w:asciiTheme="minorHAnsi" w:hAnsiTheme="minorHAnsi" w:cstheme="minorHAnsi"/>
          <w:sz w:val="22"/>
          <w:szCs w:val="22"/>
        </w:rPr>
        <w:t xml:space="preserve">each </w:t>
      </w:r>
      <w:r w:rsidR="00904CD5" w:rsidRPr="000B34E5">
        <w:rPr>
          <w:rFonts w:asciiTheme="minorHAnsi" w:hAnsiTheme="minorHAnsi" w:cstheme="minorHAnsi"/>
          <w:sz w:val="22"/>
          <w:szCs w:val="22"/>
        </w:rPr>
        <w:t xml:space="preserve">Provisional Profit Payment date </w:t>
      </w:r>
      <w:r w:rsidR="00ED3C7C" w:rsidRPr="000B34E5">
        <w:rPr>
          <w:rFonts w:asciiTheme="minorHAnsi" w:hAnsiTheme="minorHAnsi" w:cstheme="minorHAnsi"/>
          <w:sz w:val="22"/>
          <w:szCs w:val="22"/>
        </w:rPr>
        <w:t xml:space="preserve">to the </w:t>
      </w:r>
      <w:r w:rsidR="00AB27DA" w:rsidRPr="000B34E5">
        <w:rPr>
          <w:rFonts w:asciiTheme="minorHAnsi" w:hAnsiTheme="minorHAnsi" w:cstheme="minorHAnsi"/>
          <w:sz w:val="22"/>
          <w:szCs w:val="22"/>
        </w:rPr>
        <w:t xml:space="preserve">Certificate </w:t>
      </w:r>
      <w:r w:rsidR="00ED3C7C" w:rsidRPr="000B34E5">
        <w:rPr>
          <w:rFonts w:asciiTheme="minorHAnsi" w:hAnsiTheme="minorHAnsi" w:cstheme="minorHAnsi"/>
          <w:sz w:val="22"/>
          <w:szCs w:val="22"/>
        </w:rPr>
        <w:t xml:space="preserve">Holders, </w:t>
      </w:r>
      <w:r w:rsidR="00ED3C7C" w:rsidRPr="000B34E5">
        <w:rPr>
          <w:rFonts w:asciiTheme="minorHAnsi" w:hAnsiTheme="minorHAnsi" w:cstheme="minorHAnsi"/>
          <w:i/>
          <w:iCs/>
          <w:sz w:val="22"/>
          <w:szCs w:val="22"/>
        </w:rPr>
        <w:t>pro rata</w:t>
      </w:r>
      <w:r w:rsidR="008712D7" w:rsidRPr="000B34E5">
        <w:rPr>
          <w:rFonts w:asciiTheme="minorHAnsi" w:hAnsiTheme="minorHAnsi" w:cstheme="minorHAnsi"/>
          <w:i/>
          <w:iCs/>
          <w:sz w:val="22"/>
          <w:szCs w:val="22"/>
        </w:rPr>
        <w:t xml:space="preserve">, </w:t>
      </w:r>
      <w:r w:rsidR="008712D7" w:rsidRPr="000B34E5">
        <w:rPr>
          <w:rFonts w:asciiTheme="minorHAnsi" w:hAnsiTheme="minorHAnsi" w:cstheme="minorHAnsi"/>
          <w:iCs/>
          <w:sz w:val="22"/>
          <w:szCs w:val="22"/>
        </w:rPr>
        <w:t xml:space="preserve">the following </w:t>
      </w:r>
      <w:r w:rsidR="00904CD5" w:rsidRPr="000B34E5">
        <w:rPr>
          <w:rFonts w:asciiTheme="minorHAnsi" w:hAnsiTheme="minorHAnsi" w:cstheme="minorHAnsi"/>
          <w:sz w:val="22"/>
          <w:szCs w:val="22"/>
        </w:rPr>
        <w:t>Provisional Profit Payment</w:t>
      </w:r>
      <w:r w:rsidR="00D32057" w:rsidRPr="000B34E5">
        <w:rPr>
          <w:rFonts w:asciiTheme="minorHAnsi" w:hAnsiTheme="minorHAnsi" w:cstheme="minorHAnsi"/>
          <w:iCs/>
          <w:sz w:val="22"/>
          <w:szCs w:val="22"/>
        </w:rPr>
        <w:t>:</w:t>
      </w:r>
    </w:p>
    <w:p w14:paraId="5BEA1D29" w14:textId="77777777" w:rsidR="00ED3C7C" w:rsidRPr="000B34E5" w:rsidRDefault="00ED3C7C" w:rsidP="000B34E5">
      <w:pPr>
        <w:pStyle w:val="MZCondition2"/>
        <w:numPr>
          <w:ilvl w:val="0"/>
          <w:numId w:val="0"/>
        </w:numPr>
        <w:ind w:left="3616"/>
        <w:rPr>
          <w:rFonts w:asciiTheme="minorHAnsi" w:hAnsiTheme="minorHAnsi" w:cstheme="minorHAnsi"/>
          <w:sz w:val="22"/>
          <w:szCs w:val="22"/>
        </w:rPr>
      </w:pPr>
    </w:p>
    <w:p w14:paraId="3F6D967F" w14:textId="4F1BD318" w:rsidR="00BF3E17" w:rsidRPr="000B34E5" w:rsidRDefault="00BF3E17" w:rsidP="000B34E5">
      <w:pPr>
        <w:ind w:left="720"/>
        <w:jc w:val="both"/>
        <w:rPr>
          <w:rFonts w:asciiTheme="minorHAnsi" w:hAnsiTheme="minorHAnsi" w:cstheme="minorHAnsi"/>
          <w:sz w:val="22"/>
          <w:szCs w:val="22"/>
        </w:rPr>
      </w:pPr>
      <w:r w:rsidRPr="000B34E5">
        <w:rPr>
          <w:rFonts w:asciiTheme="minorHAnsi" w:hAnsiTheme="minorHAnsi" w:cstheme="minorHAnsi"/>
          <w:sz w:val="22"/>
          <w:szCs w:val="22"/>
        </w:rPr>
        <w:t xml:space="preserve">The Provisional Profit Payment shall be paid </w:t>
      </w:r>
      <w:r w:rsidR="004E457F" w:rsidRPr="000B34E5">
        <w:rPr>
          <w:rFonts w:asciiTheme="minorHAnsi" w:hAnsiTheme="minorHAnsi" w:cstheme="minorHAnsi"/>
          <w:sz w:val="22"/>
          <w:szCs w:val="22"/>
        </w:rPr>
        <w:t>at maturity</w:t>
      </w:r>
      <w:r w:rsidR="001A5956" w:rsidRPr="000B34E5">
        <w:rPr>
          <w:rFonts w:asciiTheme="minorHAnsi" w:hAnsiTheme="minorHAnsi" w:cstheme="minorHAnsi"/>
          <w:sz w:val="22"/>
          <w:szCs w:val="22"/>
        </w:rPr>
        <w:t xml:space="preserve"> </w:t>
      </w:r>
      <w:r w:rsidRPr="000B34E5">
        <w:rPr>
          <w:rFonts w:asciiTheme="minorHAnsi" w:hAnsiTheme="minorHAnsi" w:cstheme="minorHAnsi"/>
          <w:sz w:val="22"/>
          <w:szCs w:val="22"/>
        </w:rPr>
        <w:t>as per the Tier 1 Profit Share and in accordance with the formula given:</w:t>
      </w:r>
    </w:p>
    <w:p w14:paraId="6A334F7D" w14:textId="77777777" w:rsidR="00BF3E17" w:rsidRPr="000B34E5" w:rsidRDefault="00BF3E17" w:rsidP="000B34E5">
      <w:pPr>
        <w:rPr>
          <w:rFonts w:asciiTheme="minorHAnsi" w:hAnsiTheme="minorHAnsi" w:cstheme="minorHAnsi"/>
          <w:sz w:val="22"/>
          <w:szCs w:val="22"/>
        </w:rPr>
      </w:pPr>
    </w:p>
    <w:p w14:paraId="4D7D67F1" w14:textId="25F5AE6A" w:rsidR="00BF3E17" w:rsidRPr="000B34E5" w:rsidRDefault="00BF3E17" w:rsidP="000B34E5">
      <w:pPr>
        <w:ind w:firstLine="720"/>
        <w:rPr>
          <w:rFonts w:asciiTheme="minorHAnsi" w:hAnsiTheme="minorHAnsi" w:cstheme="minorHAnsi"/>
          <w:sz w:val="22"/>
          <w:szCs w:val="22"/>
        </w:rPr>
      </w:pPr>
      <w:r w:rsidRPr="000B34E5">
        <w:rPr>
          <w:rFonts w:asciiTheme="minorHAnsi" w:hAnsiTheme="minorHAnsi" w:cstheme="minorHAnsi"/>
          <w:sz w:val="22"/>
          <w:szCs w:val="22"/>
        </w:rPr>
        <w:t>P x R x (D/365)</w:t>
      </w:r>
      <w:r w:rsidR="00F87407" w:rsidRPr="000B34E5">
        <w:rPr>
          <w:rFonts w:asciiTheme="minorHAnsi" w:hAnsiTheme="minorHAnsi" w:cstheme="minorHAnsi"/>
          <w:sz w:val="22"/>
          <w:szCs w:val="22"/>
        </w:rPr>
        <w:t xml:space="preserve"> </w:t>
      </w:r>
    </w:p>
    <w:p w14:paraId="5F097A37" w14:textId="77777777" w:rsidR="00BF3E17" w:rsidRPr="000B34E5" w:rsidRDefault="00BF3E17" w:rsidP="000B34E5">
      <w:pPr>
        <w:rPr>
          <w:rFonts w:asciiTheme="minorHAnsi" w:hAnsiTheme="minorHAnsi" w:cstheme="minorHAnsi"/>
          <w:sz w:val="22"/>
          <w:szCs w:val="22"/>
        </w:rPr>
      </w:pPr>
    </w:p>
    <w:p w14:paraId="09A27EE1" w14:textId="77777777" w:rsidR="00BF3E17" w:rsidRPr="000B34E5" w:rsidRDefault="00BF3E17" w:rsidP="000B34E5">
      <w:pPr>
        <w:ind w:firstLine="720"/>
        <w:rPr>
          <w:rFonts w:asciiTheme="minorHAnsi" w:hAnsiTheme="minorHAnsi" w:cstheme="minorHAnsi"/>
          <w:sz w:val="22"/>
          <w:szCs w:val="22"/>
        </w:rPr>
      </w:pPr>
      <w:r w:rsidRPr="000B34E5">
        <w:rPr>
          <w:rFonts w:asciiTheme="minorHAnsi" w:hAnsiTheme="minorHAnsi" w:cstheme="minorHAnsi"/>
          <w:sz w:val="22"/>
          <w:szCs w:val="22"/>
        </w:rPr>
        <w:t>Where:</w:t>
      </w:r>
    </w:p>
    <w:p w14:paraId="39EA2A9F" w14:textId="77777777" w:rsidR="00BF3E17" w:rsidRPr="000B34E5" w:rsidRDefault="00BF3E17" w:rsidP="000B34E5">
      <w:pPr>
        <w:rPr>
          <w:rFonts w:asciiTheme="minorHAnsi" w:hAnsiTheme="minorHAnsi" w:cstheme="minorHAnsi"/>
          <w:sz w:val="22"/>
          <w:szCs w:val="22"/>
        </w:rPr>
      </w:pPr>
    </w:p>
    <w:p w14:paraId="6771E808" w14:textId="67E44741" w:rsidR="00BF3E17" w:rsidRPr="000B34E5" w:rsidRDefault="00BF3E17" w:rsidP="000B34E5">
      <w:pPr>
        <w:ind w:left="1440" w:hanging="720"/>
        <w:rPr>
          <w:rFonts w:asciiTheme="minorHAnsi" w:hAnsiTheme="minorHAnsi" w:cstheme="minorHAnsi"/>
          <w:sz w:val="22"/>
          <w:szCs w:val="22"/>
        </w:rPr>
      </w:pPr>
      <w:r w:rsidRPr="000B34E5">
        <w:rPr>
          <w:rFonts w:asciiTheme="minorHAnsi" w:hAnsiTheme="minorHAnsi" w:cstheme="minorHAnsi"/>
          <w:sz w:val="22"/>
          <w:szCs w:val="22"/>
        </w:rPr>
        <w:t>P:</w:t>
      </w:r>
      <w:r w:rsidRPr="000B34E5">
        <w:rPr>
          <w:rFonts w:asciiTheme="minorHAnsi" w:hAnsiTheme="minorHAnsi" w:cstheme="minorHAnsi"/>
          <w:sz w:val="22"/>
          <w:szCs w:val="22"/>
        </w:rPr>
        <w:tab/>
        <w:t>is the</w:t>
      </w:r>
      <w:r w:rsidR="00500918" w:rsidRPr="000B34E5">
        <w:rPr>
          <w:rFonts w:asciiTheme="minorHAnsi" w:hAnsiTheme="minorHAnsi" w:cstheme="minorHAnsi"/>
          <w:sz w:val="22"/>
          <w:szCs w:val="22"/>
        </w:rPr>
        <w:t xml:space="preserve"> </w:t>
      </w:r>
      <w:r w:rsidRPr="000B34E5">
        <w:rPr>
          <w:rFonts w:asciiTheme="minorHAnsi" w:hAnsiTheme="minorHAnsi" w:cstheme="minorHAnsi"/>
          <w:sz w:val="22"/>
          <w:szCs w:val="22"/>
        </w:rPr>
        <w:t xml:space="preserve">outstanding balance of the </w:t>
      </w:r>
      <w:r w:rsidR="00804FAA" w:rsidRPr="000B34E5">
        <w:rPr>
          <w:rFonts w:asciiTheme="minorHAnsi" w:hAnsiTheme="minorHAnsi" w:cstheme="minorHAnsi"/>
          <w:sz w:val="22"/>
          <w:szCs w:val="22"/>
        </w:rPr>
        <w:t xml:space="preserve">Issue </w:t>
      </w:r>
      <w:r w:rsidRPr="000B34E5">
        <w:rPr>
          <w:rFonts w:asciiTheme="minorHAnsi" w:hAnsiTheme="minorHAnsi" w:cstheme="minorHAnsi"/>
          <w:sz w:val="22"/>
          <w:szCs w:val="22"/>
        </w:rPr>
        <w:t>Agent’s Investment utilized for Musharaka at the end of such day;</w:t>
      </w:r>
    </w:p>
    <w:p w14:paraId="17DF65AF" w14:textId="77777777" w:rsidR="00BF3E17" w:rsidRPr="000B34E5" w:rsidRDefault="00BF3E17" w:rsidP="000B34E5">
      <w:pPr>
        <w:rPr>
          <w:rFonts w:asciiTheme="minorHAnsi" w:hAnsiTheme="minorHAnsi" w:cstheme="minorHAnsi"/>
          <w:sz w:val="22"/>
          <w:szCs w:val="22"/>
        </w:rPr>
      </w:pPr>
    </w:p>
    <w:p w14:paraId="704C97D4" w14:textId="77777777" w:rsidR="00BF3E17" w:rsidRPr="000B34E5" w:rsidRDefault="00BF3E17" w:rsidP="000B34E5">
      <w:pPr>
        <w:ind w:firstLine="720"/>
        <w:rPr>
          <w:rFonts w:asciiTheme="minorHAnsi" w:hAnsiTheme="minorHAnsi" w:cstheme="minorHAnsi"/>
          <w:sz w:val="22"/>
          <w:szCs w:val="22"/>
        </w:rPr>
      </w:pPr>
      <w:r w:rsidRPr="000B34E5">
        <w:rPr>
          <w:rFonts w:asciiTheme="minorHAnsi" w:hAnsiTheme="minorHAnsi" w:cstheme="minorHAnsi"/>
          <w:sz w:val="22"/>
          <w:szCs w:val="22"/>
        </w:rPr>
        <w:t>R:</w:t>
      </w:r>
      <w:r w:rsidRPr="000B34E5">
        <w:rPr>
          <w:rFonts w:asciiTheme="minorHAnsi" w:hAnsiTheme="minorHAnsi" w:cstheme="minorHAnsi"/>
          <w:sz w:val="22"/>
          <w:szCs w:val="22"/>
        </w:rPr>
        <w:tab/>
      </w:r>
      <w:r w:rsidRPr="000B34E5">
        <w:rPr>
          <w:rFonts w:asciiTheme="minorHAnsi" w:hAnsiTheme="minorHAnsi" w:cstheme="minorHAnsi"/>
          <w:bCs/>
          <w:sz w:val="22"/>
          <w:szCs w:val="22"/>
        </w:rPr>
        <w:t>Base Rate + Margin</w:t>
      </w:r>
    </w:p>
    <w:p w14:paraId="45699521" w14:textId="77777777" w:rsidR="00BF3E17" w:rsidRPr="000B34E5" w:rsidRDefault="00BF3E17" w:rsidP="000B34E5">
      <w:pPr>
        <w:rPr>
          <w:rFonts w:asciiTheme="minorHAnsi" w:hAnsiTheme="minorHAnsi" w:cstheme="minorHAnsi"/>
          <w:sz w:val="22"/>
          <w:szCs w:val="22"/>
        </w:rPr>
      </w:pPr>
    </w:p>
    <w:p w14:paraId="7E8AE93A" w14:textId="77777777" w:rsidR="00BF3E17" w:rsidRPr="000B34E5" w:rsidRDefault="00BF3E17" w:rsidP="000B34E5">
      <w:pPr>
        <w:ind w:firstLine="720"/>
        <w:rPr>
          <w:rFonts w:asciiTheme="minorHAnsi" w:hAnsiTheme="minorHAnsi" w:cstheme="minorHAnsi"/>
          <w:b/>
          <w:sz w:val="22"/>
          <w:szCs w:val="22"/>
          <w:lang w:val="en-GB"/>
        </w:rPr>
      </w:pPr>
      <w:r w:rsidRPr="000B34E5">
        <w:rPr>
          <w:rFonts w:asciiTheme="minorHAnsi" w:hAnsiTheme="minorHAnsi" w:cstheme="minorHAnsi"/>
          <w:sz w:val="22"/>
          <w:szCs w:val="22"/>
          <w:lang w:val="en-GB"/>
        </w:rPr>
        <w:t>D:</w:t>
      </w:r>
      <w:r w:rsidRPr="000B34E5">
        <w:rPr>
          <w:rFonts w:asciiTheme="minorHAnsi" w:hAnsiTheme="minorHAnsi" w:cstheme="minorHAnsi"/>
          <w:b/>
          <w:sz w:val="22"/>
          <w:szCs w:val="22"/>
          <w:lang w:val="en-GB"/>
        </w:rPr>
        <w:tab/>
      </w:r>
      <w:r w:rsidRPr="000B34E5">
        <w:rPr>
          <w:rFonts w:asciiTheme="minorHAnsi" w:hAnsiTheme="minorHAnsi" w:cstheme="minorHAnsi"/>
          <w:sz w:val="22"/>
          <w:szCs w:val="22"/>
          <w:lang w:val="en-GB"/>
        </w:rPr>
        <w:t xml:space="preserve">Number of days </w:t>
      </w:r>
    </w:p>
    <w:p w14:paraId="322258E5" w14:textId="77777777" w:rsidR="00904CD5" w:rsidRPr="000B34E5" w:rsidRDefault="00904CD5" w:rsidP="000B34E5">
      <w:pPr>
        <w:rPr>
          <w:rFonts w:asciiTheme="minorHAnsi" w:hAnsiTheme="minorHAnsi" w:cstheme="minorHAnsi"/>
          <w:sz w:val="22"/>
          <w:szCs w:val="22"/>
        </w:rPr>
      </w:pPr>
    </w:p>
    <w:p w14:paraId="29EB0AF3" w14:textId="3B8E660D" w:rsidR="009A201A" w:rsidRPr="000B34E5" w:rsidRDefault="009A201A" w:rsidP="000B34E5">
      <w:pPr>
        <w:pStyle w:val="Normal1"/>
        <w:spacing w:after="0" w:line="240" w:lineRule="auto"/>
        <w:rPr>
          <w:rFonts w:asciiTheme="minorHAnsi" w:hAnsiTheme="minorHAnsi" w:cstheme="minorHAnsi"/>
          <w:szCs w:val="22"/>
        </w:rPr>
      </w:pPr>
      <w:r w:rsidRPr="000B34E5">
        <w:rPr>
          <w:rFonts w:asciiTheme="minorHAnsi" w:hAnsiTheme="minorHAnsi" w:cstheme="minorHAnsi"/>
          <w:szCs w:val="22"/>
        </w:rPr>
        <w:t xml:space="preserve">The </w:t>
      </w:r>
      <w:proofErr w:type="gramStart"/>
      <w:r w:rsidRPr="000B34E5">
        <w:rPr>
          <w:rFonts w:asciiTheme="minorHAnsi" w:hAnsiTheme="minorHAnsi" w:cstheme="minorHAnsi"/>
          <w:szCs w:val="22"/>
        </w:rPr>
        <w:t>Profit Sharing</w:t>
      </w:r>
      <w:proofErr w:type="gramEnd"/>
      <w:r w:rsidRPr="000B34E5">
        <w:rPr>
          <w:rFonts w:asciiTheme="minorHAnsi" w:hAnsiTheme="minorHAnsi" w:cstheme="minorHAnsi"/>
          <w:szCs w:val="22"/>
        </w:rPr>
        <w:t xml:space="preserve"> Mechanism between the Managing Partner and the </w:t>
      </w:r>
      <w:r w:rsidR="00D36106" w:rsidRPr="000B34E5">
        <w:rPr>
          <w:rFonts w:asciiTheme="minorHAnsi" w:hAnsiTheme="minorHAnsi" w:cstheme="minorHAnsi"/>
          <w:szCs w:val="22"/>
        </w:rPr>
        <w:t xml:space="preserve">Issue </w:t>
      </w:r>
      <w:r w:rsidRPr="000B34E5">
        <w:rPr>
          <w:rFonts w:asciiTheme="minorHAnsi" w:hAnsiTheme="minorHAnsi" w:cstheme="minorHAnsi"/>
          <w:szCs w:val="22"/>
        </w:rPr>
        <w:t>Agent (on behalf of the Investors) shall be as follows:</w:t>
      </w:r>
    </w:p>
    <w:p w14:paraId="390FE06C" w14:textId="77777777" w:rsidR="009A201A" w:rsidRPr="000B34E5" w:rsidRDefault="009A201A" w:rsidP="000B34E5">
      <w:pPr>
        <w:pStyle w:val="ListParagraph"/>
        <w:ind w:left="0"/>
        <w:rPr>
          <w:rFonts w:asciiTheme="minorHAnsi" w:hAnsiTheme="minorHAnsi" w:cstheme="minorHAnsi"/>
          <w:b/>
          <w:bCs/>
          <w:sz w:val="22"/>
          <w:szCs w:val="22"/>
        </w:rPr>
      </w:pPr>
    </w:p>
    <w:p w14:paraId="31216866" w14:textId="77777777" w:rsidR="009A201A" w:rsidRPr="000B34E5" w:rsidRDefault="009A201A" w:rsidP="000B34E5">
      <w:pPr>
        <w:pStyle w:val="ListParagraph"/>
        <w:ind w:left="0"/>
        <w:rPr>
          <w:rFonts w:asciiTheme="minorHAnsi" w:hAnsiTheme="minorHAnsi" w:cstheme="minorHAnsi"/>
          <w:sz w:val="22"/>
          <w:szCs w:val="22"/>
        </w:rPr>
      </w:pPr>
      <w:r w:rsidRPr="000B34E5">
        <w:rPr>
          <w:rFonts w:asciiTheme="minorHAnsi" w:hAnsiTheme="minorHAnsi" w:cstheme="minorHAnsi"/>
          <w:b/>
          <w:bCs/>
          <w:sz w:val="22"/>
          <w:szCs w:val="22"/>
        </w:rPr>
        <w:t>Tier 1 Profit:</w:t>
      </w:r>
    </w:p>
    <w:p w14:paraId="69AEF0BC" w14:textId="77777777" w:rsidR="009A201A" w:rsidRPr="000B34E5" w:rsidRDefault="009A201A" w:rsidP="000B34E5">
      <w:pPr>
        <w:pStyle w:val="Normal1"/>
        <w:spacing w:after="0" w:line="240" w:lineRule="auto"/>
        <w:rPr>
          <w:rFonts w:asciiTheme="minorHAnsi" w:hAnsiTheme="minorHAnsi" w:cstheme="minorHAnsi"/>
          <w:szCs w:val="22"/>
        </w:rPr>
      </w:pPr>
    </w:p>
    <w:p w14:paraId="77565AC6" w14:textId="1D0F58B5" w:rsidR="009A201A" w:rsidRPr="000B34E5" w:rsidRDefault="009A201A" w:rsidP="000B34E5">
      <w:pPr>
        <w:pStyle w:val="Normal1"/>
        <w:spacing w:after="0" w:line="240" w:lineRule="auto"/>
        <w:rPr>
          <w:rFonts w:asciiTheme="minorHAnsi" w:hAnsiTheme="minorHAnsi" w:cstheme="minorHAnsi"/>
          <w:szCs w:val="22"/>
        </w:rPr>
      </w:pPr>
      <w:bookmarkStart w:id="38" w:name="_Hlk92301191"/>
      <w:r w:rsidRPr="000B34E5">
        <w:rPr>
          <w:rFonts w:asciiTheme="minorHAnsi" w:hAnsiTheme="minorHAnsi" w:cstheme="minorHAnsi"/>
          <w:szCs w:val="22"/>
        </w:rPr>
        <w:t xml:space="preserve">Operating Profit up till the Tier 1 Profit Ceiling Amount shall be shared by the Managing Partner </w:t>
      </w:r>
      <w:r w:rsidRPr="000B34E5">
        <w:rPr>
          <w:rFonts w:asciiTheme="minorHAnsi" w:hAnsiTheme="minorHAnsi" w:cstheme="minorHAnsi"/>
          <w:szCs w:val="22"/>
          <w:shd w:val="clear" w:color="auto" w:fill="FFFFFF"/>
        </w:rPr>
        <w:t xml:space="preserve">with the </w:t>
      </w:r>
      <w:r w:rsidR="00E871AD" w:rsidRPr="000B34E5">
        <w:rPr>
          <w:rFonts w:asciiTheme="minorHAnsi" w:hAnsiTheme="minorHAnsi" w:cstheme="minorHAnsi"/>
          <w:szCs w:val="22"/>
          <w:shd w:val="clear" w:color="auto" w:fill="FFFFFF"/>
        </w:rPr>
        <w:t xml:space="preserve">Issue </w:t>
      </w:r>
      <w:r w:rsidRPr="000B34E5">
        <w:rPr>
          <w:rFonts w:asciiTheme="minorHAnsi" w:hAnsiTheme="minorHAnsi" w:cstheme="minorHAnsi"/>
          <w:szCs w:val="22"/>
          <w:shd w:val="clear" w:color="auto" w:fill="FFFFFF"/>
        </w:rPr>
        <w:t xml:space="preserve">Agent (on behalf of the Investors) on a pro rata basis based on the actual Musharaka Contribution by the </w:t>
      </w:r>
      <w:r w:rsidR="00426D9B" w:rsidRPr="000B34E5">
        <w:rPr>
          <w:rFonts w:asciiTheme="minorHAnsi" w:hAnsiTheme="minorHAnsi" w:cstheme="minorHAnsi"/>
          <w:szCs w:val="22"/>
          <w:shd w:val="clear" w:color="auto" w:fill="FFFFFF"/>
        </w:rPr>
        <w:t>Issue</w:t>
      </w:r>
      <w:r w:rsidR="00E871AD" w:rsidRPr="000B34E5">
        <w:rPr>
          <w:rFonts w:asciiTheme="minorHAnsi" w:hAnsiTheme="minorHAnsi" w:cstheme="minorHAnsi"/>
          <w:szCs w:val="22"/>
          <w:shd w:val="clear" w:color="auto" w:fill="FFFFFF"/>
        </w:rPr>
        <w:t xml:space="preserve"> </w:t>
      </w:r>
      <w:r w:rsidRPr="000B34E5">
        <w:rPr>
          <w:rFonts w:asciiTheme="minorHAnsi" w:hAnsiTheme="minorHAnsi" w:cstheme="minorHAnsi"/>
          <w:szCs w:val="22"/>
          <w:shd w:val="clear" w:color="auto" w:fill="FFFFFF"/>
        </w:rPr>
        <w:t xml:space="preserve">Agent (on behalf of the Investors) </w:t>
      </w:r>
      <w:r w:rsidR="00E300CF" w:rsidRPr="000B34E5">
        <w:rPr>
          <w:rFonts w:asciiTheme="minorHAnsi" w:hAnsiTheme="minorHAnsi" w:cstheme="minorHAnsi"/>
          <w:szCs w:val="22"/>
          <w:shd w:val="clear" w:color="auto" w:fill="FFFFFF"/>
        </w:rPr>
        <w:t xml:space="preserve">in the Musharaka Capital </w:t>
      </w:r>
      <w:r w:rsidRPr="000B34E5">
        <w:rPr>
          <w:rFonts w:asciiTheme="minorHAnsi" w:hAnsiTheme="minorHAnsi" w:cstheme="minorHAnsi"/>
          <w:szCs w:val="22"/>
          <w:shd w:val="clear" w:color="auto" w:fill="FFFFFF"/>
        </w:rPr>
        <w:t>till such date</w:t>
      </w:r>
      <w:r w:rsidRPr="000B34E5">
        <w:rPr>
          <w:rFonts w:asciiTheme="minorHAnsi" w:hAnsiTheme="minorHAnsi" w:cstheme="minorHAnsi"/>
          <w:szCs w:val="22"/>
        </w:rPr>
        <w:t xml:space="preserve">. </w:t>
      </w:r>
      <w:r w:rsidRPr="000B34E5">
        <w:rPr>
          <w:rFonts w:asciiTheme="minorHAnsi" w:hAnsiTheme="minorHAnsi" w:cstheme="minorHAnsi"/>
          <w:bCs/>
          <w:szCs w:val="22"/>
        </w:rPr>
        <w:t>“</w:t>
      </w:r>
      <w:r w:rsidRPr="000B34E5">
        <w:rPr>
          <w:rFonts w:asciiTheme="minorHAnsi" w:hAnsiTheme="minorHAnsi" w:cstheme="minorHAnsi"/>
          <w:b/>
          <w:szCs w:val="22"/>
        </w:rPr>
        <w:t>Tier 1 Profit Ceiling Amount</w:t>
      </w:r>
      <w:r w:rsidRPr="000B34E5">
        <w:rPr>
          <w:rFonts w:asciiTheme="minorHAnsi" w:hAnsiTheme="minorHAnsi" w:cstheme="minorHAnsi"/>
          <w:bCs/>
          <w:szCs w:val="22"/>
        </w:rPr>
        <w:t xml:space="preserve">” for the purposes hereof, calculated keeping in mind the following: </w:t>
      </w:r>
    </w:p>
    <w:p w14:paraId="46E54F25" w14:textId="77777777" w:rsidR="009A201A" w:rsidRPr="000B34E5" w:rsidRDefault="009A201A" w:rsidP="000B34E5">
      <w:pPr>
        <w:pStyle w:val="Normal1"/>
        <w:spacing w:after="0" w:line="240" w:lineRule="auto"/>
        <w:rPr>
          <w:rFonts w:asciiTheme="minorHAnsi" w:hAnsiTheme="minorHAnsi" w:cstheme="minorHAnsi"/>
          <w:bCs/>
          <w:szCs w:val="22"/>
        </w:rPr>
      </w:pPr>
    </w:p>
    <w:p w14:paraId="661A29F6" w14:textId="77777777" w:rsidR="009A201A" w:rsidRPr="000B34E5" w:rsidRDefault="009A201A" w:rsidP="000B34E5">
      <w:pPr>
        <w:pStyle w:val="Normal1"/>
        <w:spacing w:after="0" w:line="240" w:lineRule="auto"/>
        <w:rPr>
          <w:rFonts w:asciiTheme="minorHAnsi" w:hAnsiTheme="minorHAnsi" w:cstheme="minorHAnsi"/>
          <w:bCs/>
          <w:szCs w:val="22"/>
        </w:rPr>
      </w:pPr>
      <w:r w:rsidRPr="000B34E5">
        <w:rPr>
          <w:rFonts w:asciiTheme="minorHAnsi" w:hAnsiTheme="minorHAnsi" w:cstheme="minorHAnsi"/>
          <w:bCs/>
          <w:szCs w:val="22"/>
        </w:rPr>
        <w:t>Musharaka Capital * Desired Profit Rate** (Base Rate + Margin) * (Number of Days of Musharaka / 365)</w:t>
      </w:r>
    </w:p>
    <w:p w14:paraId="14C8B54F" w14:textId="77777777" w:rsidR="009A201A" w:rsidRPr="000B34E5" w:rsidRDefault="009A201A" w:rsidP="000B34E5">
      <w:pPr>
        <w:pStyle w:val="Normal1"/>
        <w:spacing w:after="0" w:line="240" w:lineRule="auto"/>
        <w:rPr>
          <w:rFonts w:asciiTheme="minorHAnsi" w:hAnsiTheme="minorHAnsi" w:cstheme="minorHAnsi"/>
          <w:bCs/>
          <w:szCs w:val="22"/>
        </w:rPr>
      </w:pPr>
    </w:p>
    <w:bookmarkEnd w:id="38"/>
    <w:p w14:paraId="04ADA491" w14:textId="77777777" w:rsidR="009A201A" w:rsidRPr="000B34E5" w:rsidRDefault="009A201A" w:rsidP="000B34E5">
      <w:pPr>
        <w:pStyle w:val="Normal1"/>
        <w:spacing w:after="0" w:line="240" w:lineRule="auto"/>
        <w:rPr>
          <w:rFonts w:asciiTheme="minorHAnsi" w:hAnsiTheme="minorHAnsi" w:cstheme="minorHAnsi"/>
          <w:bCs/>
          <w:szCs w:val="22"/>
        </w:rPr>
      </w:pPr>
      <w:r w:rsidRPr="000B34E5">
        <w:rPr>
          <w:rFonts w:asciiTheme="minorHAnsi" w:hAnsiTheme="minorHAnsi" w:cstheme="minorHAnsi"/>
          <w:bCs/>
          <w:szCs w:val="22"/>
        </w:rPr>
        <w:t>Where:</w:t>
      </w:r>
    </w:p>
    <w:p w14:paraId="4CA30BBA" w14:textId="77777777" w:rsidR="009A201A" w:rsidRPr="000B34E5" w:rsidRDefault="009A201A" w:rsidP="000B34E5">
      <w:pPr>
        <w:pStyle w:val="Normal1"/>
        <w:tabs>
          <w:tab w:val="left" w:pos="720"/>
        </w:tabs>
        <w:spacing w:after="0" w:line="240" w:lineRule="auto"/>
        <w:ind w:left="1440" w:hanging="1440"/>
        <w:rPr>
          <w:rFonts w:asciiTheme="minorHAnsi" w:hAnsiTheme="minorHAnsi" w:cstheme="minorHAnsi"/>
          <w:szCs w:val="22"/>
        </w:rPr>
      </w:pPr>
    </w:p>
    <w:p w14:paraId="2605CD2B" w14:textId="5071E0A0" w:rsidR="009A201A" w:rsidRPr="000B34E5" w:rsidRDefault="009A201A" w:rsidP="000B34E5">
      <w:pPr>
        <w:pStyle w:val="Normal1"/>
        <w:tabs>
          <w:tab w:val="left" w:pos="720"/>
        </w:tabs>
        <w:spacing w:after="0" w:line="240" w:lineRule="auto"/>
        <w:ind w:left="1440" w:hanging="1440"/>
        <w:rPr>
          <w:rFonts w:asciiTheme="minorHAnsi" w:hAnsiTheme="minorHAnsi" w:cstheme="minorHAnsi"/>
          <w:szCs w:val="22"/>
        </w:rPr>
      </w:pPr>
      <w:r w:rsidRPr="000B34E5">
        <w:rPr>
          <w:rFonts w:asciiTheme="minorHAnsi" w:hAnsiTheme="minorHAnsi" w:cstheme="minorHAnsi"/>
          <w:szCs w:val="22"/>
        </w:rPr>
        <w:t>Base Rate:</w:t>
      </w:r>
      <w:r w:rsidRPr="000B34E5">
        <w:rPr>
          <w:rFonts w:asciiTheme="minorHAnsi" w:hAnsiTheme="minorHAnsi" w:cstheme="minorHAnsi"/>
          <w:szCs w:val="22"/>
        </w:rPr>
        <w:tab/>
        <w:t xml:space="preserve">The Base Rate will be set 1 (one) Business Day prior to the Musharaka Commencement Date. The “KIBOR” rates used for reference will be taken from Reuters page “KIBR”, as published at 11.30 a.m. Pakistan Standard Time by the Financial Markets Association (FMA).  The daily average of the 6 (six) months Offer Rate will be used. In the event that </w:t>
      </w:r>
      <w:r w:rsidRPr="000B34E5">
        <w:rPr>
          <w:rFonts w:asciiTheme="minorHAnsi" w:hAnsiTheme="minorHAnsi" w:cstheme="minorHAnsi"/>
          <w:szCs w:val="22"/>
        </w:rPr>
        <w:lastRenderedPageBreak/>
        <w:t>this rate is not published on Reuters on the Base Rate Setting Date or if less than 8 (eight) banks provide their rates for the KIBOR fixing, the FMA or other relevant market body will be contacted for the relevant fixing rate.</w:t>
      </w:r>
    </w:p>
    <w:p w14:paraId="479CA1FE" w14:textId="77777777" w:rsidR="009A201A" w:rsidRPr="000B34E5" w:rsidRDefault="009A201A" w:rsidP="000B34E5">
      <w:pPr>
        <w:pStyle w:val="Normal1"/>
        <w:tabs>
          <w:tab w:val="left" w:pos="720"/>
        </w:tabs>
        <w:spacing w:after="0" w:line="240" w:lineRule="auto"/>
        <w:ind w:left="1440" w:hanging="1440"/>
        <w:rPr>
          <w:rFonts w:asciiTheme="minorHAnsi" w:hAnsiTheme="minorHAnsi" w:cstheme="minorHAnsi"/>
          <w:szCs w:val="22"/>
        </w:rPr>
      </w:pPr>
    </w:p>
    <w:p w14:paraId="5EFF7007" w14:textId="77777777" w:rsidR="009A201A" w:rsidRPr="000B34E5" w:rsidRDefault="009A201A" w:rsidP="000B34E5">
      <w:pPr>
        <w:pStyle w:val="Normal1"/>
        <w:tabs>
          <w:tab w:val="left" w:pos="720"/>
        </w:tabs>
        <w:spacing w:after="0" w:line="240" w:lineRule="auto"/>
        <w:ind w:left="1440" w:hanging="1440"/>
        <w:rPr>
          <w:rFonts w:asciiTheme="minorHAnsi" w:hAnsiTheme="minorHAnsi" w:cstheme="minorHAnsi"/>
          <w:bCs/>
          <w:szCs w:val="22"/>
        </w:rPr>
      </w:pPr>
      <w:r w:rsidRPr="000B34E5">
        <w:rPr>
          <w:rFonts w:asciiTheme="minorHAnsi" w:hAnsiTheme="minorHAnsi" w:cstheme="minorHAnsi"/>
          <w:szCs w:val="22"/>
        </w:rPr>
        <w:t>KIBOR:</w:t>
      </w:r>
      <w:r w:rsidRPr="000B34E5">
        <w:rPr>
          <w:rFonts w:asciiTheme="minorHAnsi" w:hAnsiTheme="minorHAnsi" w:cstheme="minorHAnsi"/>
          <w:szCs w:val="22"/>
        </w:rPr>
        <w:tab/>
      </w:r>
      <w:r w:rsidRPr="000B34E5">
        <w:rPr>
          <w:rFonts w:asciiTheme="minorHAnsi" w:hAnsiTheme="minorHAnsi" w:cstheme="minorHAnsi"/>
          <w:szCs w:val="22"/>
        </w:rPr>
        <w:tab/>
        <w:t>The daily average of Karachi Interbank Offered Rate (Ask Side) for the relevant period as published on Reuters page KIBR or as published by the Financial Markets Association of Pakistan in case the Reuters page is unavailable;</w:t>
      </w:r>
    </w:p>
    <w:p w14:paraId="0879A5D2" w14:textId="77777777" w:rsidR="009A201A" w:rsidRPr="000B34E5" w:rsidRDefault="009A201A" w:rsidP="000B34E5">
      <w:pPr>
        <w:pStyle w:val="Normal1"/>
        <w:spacing w:after="0" w:line="240" w:lineRule="auto"/>
        <w:rPr>
          <w:rFonts w:asciiTheme="minorHAnsi" w:hAnsiTheme="minorHAnsi" w:cstheme="minorHAnsi"/>
          <w:bCs/>
          <w:szCs w:val="22"/>
        </w:rPr>
      </w:pPr>
    </w:p>
    <w:p w14:paraId="3DDB24A2" w14:textId="676CE04A" w:rsidR="009A201A" w:rsidRPr="000B34E5" w:rsidRDefault="009A201A" w:rsidP="000B34E5">
      <w:pPr>
        <w:pStyle w:val="Normal1"/>
        <w:spacing w:after="0" w:line="240" w:lineRule="auto"/>
        <w:rPr>
          <w:rFonts w:asciiTheme="minorHAnsi" w:hAnsiTheme="minorHAnsi" w:cstheme="minorHAnsi"/>
          <w:szCs w:val="22"/>
        </w:rPr>
      </w:pPr>
      <w:r w:rsidRPr="000B34E5">
        <w:rPr>
          <w:rFonts w:asciiTheme="minorHAnsi" w:hAnsiTheme="minorHAnsi" w:cstheme="minorHAnsi"/>
          <w:bCs/>
          <w:szCs w:val="22"/>
        </w:rPr>
        <w:t>Margin:</w:t>
      </w:r>
      <w:r w:rsidRPr="000B34E5">
        <w:rPr>
          <w:rFonts w:asciiTheme="minorHAnsi" w:hAnsiTheme="minorHAnsi" w:cstheme="minorHAnsi"/>
          <w:bCs/>
          <w:szCs w:val="22"/>
        </w:rPr>
        <w:tab/>
      </w:r>
      <w:r w:rsidRPr="000B34E5">
        <w:rPr>
          <w:rFonts w:asciiTheme="minorHAnsi" w:hAnsiTheme="minorHAnsi" w:cstheme="minorHAnsi"/>
          <w:bCs/>
          <w:szCs w:val="22"/>
        </w:rPr>
        <w:tab/>
      </w:r>
      <w:r w:rsidR="00FF3AAC">
        <w:rPr>
          <w:rFonts w:asciiTheme="minorHAnsi" w:hAnsiTheme="minorHAnsi" w:cstheme="minorHAnsi"/>
          <w:szCs w:val="22"/>
        </w:rPr>
        <w:t>&lt;&gt;</w:t>
      </w:r>
      <w:r w:rsidR="00B1606C" w:rsidRPr="000B34E5">
        <w:rPr>
          <w:rFonts w:asciiTheme="minorHAnsi" w:hAnsiTheme="minorHAnsi" w:cstheme="minorHAnsi"/>
          <w:szCs w:val="22"/>
        </w:rPr>
        <w:t xml:space="preserve"> </w:t>
      </w:r>
      <w:r w:rsidRPr="000B34E5">
        <w:rPr>
          <w:rFonts w:asciiTheme="minorHAnsi" w:hAnsiTheme="minorHAnsi" w:cstheme="minorHAnsi"/>
          <w:szCs w:val="22"/>
        </w:rPr>
        <w:t>bps per annum</w:t>
      </w:r>
    </w:p>
    <w:p w14:paraId="1B192F4C" w14:textId="5C2E944E" w:rsidR="009A201A" w:rsidRPr="000B34E5" w:rsidRDefault="009A201A" w:rsidP="000B34E5">
      <w:pPr>
        <w:pStyle w:val="Normal1"/>
        <w:spacing w:after="0" w:line="240" w:lineRule="auto"/>
        <w:rPr>
          <w:rFonts w:asciiTheme="minorHAnsi" w:hAnsiTheme="minorHAnsi" w:cstheme="minorHAnsi"/>
          <w:b/>
          <w:bCs/>
          <w:szCs w:val="22"/>
        </w:rPr>
      </w:pPr>
    </w:p>
    <w:p w14:paraId="01FC5A78" w14:textId="3A32DF9A" w:rsidR="006A091F" w:rsidRPr="000B34E5" w:rsidRDefault="006A091F" w:rsidP="000B34E5">
      <w:pPr>
        <w:pStyle w:val="Normal1"/>
        <w:spacing w:after="0" w:line="240" w:lineRule="auto"/>
        <w:rPr>
          <w:rFonts w:asciiTheme="minorHAnsi" w:hAnsiTheme="minorHAnsi" w:cstheme="minorHAnsi"/>
          <w:szCs w:val="22"/>
        </w:rPr>
      </w:pPr>
      <w:r w:rsidRPr="000B34E5">
        <w:rPr>
          <w:rFonts w:asciiTheme="minorHAnsi" w:hAnsiTheme="minorHAnsi" w:cstheme="minorHAnsi"/>
          <w:szCs w:val="22"/>
        </w:rPr>
        <w:t>Payment Period: at maturity</w:t>
      </w:r>
      <w:r w:rsidRPr="000B34E5">
        <w:rPr>
          <w:rFonts w:asciiTheme="minorHAnsi" w:hAnsiTheme="minorHAnsi" w:cstheme="minorHAnsi"/>
          <w:szCs w:val="22"/>
        </w:rPr>
        <w:tab/>
        <w:t xml:space="preserve"> </w:t>
      </w:r>
    </w:p>
    <w:p w14:paraId="6E9CAD76" w14:textId="77777777" w:rsidR="002D369C" w:rsidRPr="000B34E5" w:rsidRDefault="002D369C" w:rsidP="000B34E5">
      <w:pPr>
        <w:jc w:val="both"/>
        <w:rPr>
          <w:rFonts w:asciiTheme="minorHAnsi" w:hAnsiTheme="minorHAnsi" w:cstheme="minorHAnsi"/>
          <w:b/>
          <w:bCs/>
          <w:sz w:val="22"/>
          <w:szCs w:val="22"/>
        </w:rPr>
      </w:pPr>
    </w:p>
    <w:p w14:paraId="79889104" w14:textId="7F6F5F01" w:rsidR="00BF3E17" w:rsidRPr="000B34E5" w:rsidRDefault="00BF3E17" w:rsidP="000B34E5">
      <w:pPr>
        <w:jc w:val="both"/>
        <w:rPr>
          <w:rFonts w:asciiTheme="minorHAnsi" w:hAnsiTheme="minorHAnsi" w:cstheme="minorHAnsi"/>
          <w:b/>
          <w:bCs/>
          <w:sz w:val="22"/>
          <w:szCs w:val="22"/>
        </w:rPr>
      </w:pPr>
      <w:r w:rsidRPr="000B34E5">
        <w:rPr>
          <w:rFonts w:asciiTheme="minorHAnsi" w:hAnsiTheme="minorHAnsi" w:cstheme="minorHAnsi"/>
          <w:b/>
          <w:bCs/>
          <w:sz w:val="22"/>
          <w:szCs w:val="22"/>
        </w:rPr>
        <w:t>Tier 2 Profit:</w:t>
      </w:r>
    </w:p>
    <w:p w14:paraId="0730399F" w14:textId="77777777" w:rsidR="00BF3E17" w:rsidRPr="000B34E5" w:rsidRDefault="00BF3E17" w:rsidP="000B34E5">
      <w:pPr>
        <w:ind w:left="720"/>
        <w:jc w:val="both"/>
        <w:rPr>
          <w:rFonts w:asciiTheme="minorHAnsi" w:hAnsiTheme="minorHAnsi" w:cstheme="minorHAnsi"/>
          <w:sz w:val="22"/>
          <w:szCs w:val="22"/>
        </w:rPr>
      </w:pPr>
    </w:p>
    <w:p w14:paraId="601F4347" w14:textId="5F0966EC" w:rsidR="00BF3E17" w:rsidRPr="000B34E5" w:rsidRDefault="009A0F36" w:rsidP="000B34E5">
      <w:pPr>
        <w:jc w:val="both"/>
        <w:rPr>
          <w:rFonts w:asciiTheme="minorHAnsi" w:hAnsiTheme="minorHAnsi" w:cstheme="minorHAnsi"/>
          <w:sz w:val="22"/>
          <w:szCs w:val="22"/>
        </w:rPr>
      </w:pPr>
      <w:r w:rsidRPr="000B34E5">
        <w:rPr>
          <w:rFonts w:asciiTheme="minorHAnsi" w:hAnsiTheme="minorHAnsi" w:cstheme="minorHAnsi"/>
          <w:sz w:val="22"/>
          <w:szCs w:val="22"/>
        </w:rPr>
        <w:t xml:space="preserve">Musharaka </w:t>
      </w:r>
      <w:r w:rsidR="00BF3E17" w:rsidRPr="000B34E5">
        <w:rPr>
          <w:rFonts w:asciiTheme="minorHAnsi" w:hAnsiTheme="minorHAnsi" w:cstheme="minorHAnsi"/>
          <w:sz w:val="22"/>
          <w:szCs w:val="22"/>
        </w:rPr>
        <w:t xml:space="preserve">Profit in excess of Tier 1 Profit Ceiling Amount shall be shared between the </w:t>
      </w:r>
      <w:r w:rsidR="00E63971" w:rsidRPr="000B34E5">
        <w:rPr>
          <w:rFonts w:asciiTheme="minorHAnsi" w:hAnsiTheme="minorHAnsi" w:cstheme="minorHAnsi"/>
          <w:sz w:val="22"/>
          <w:szCs w:val="22"/>
        </w:rPr>
        <w:t xml:space="preserve">Issuer and </w:t>
      </w:r>
      <w:r w:rsidR="0029434F" w:rsidRPr="000B34E5">
        <w:rPr>
          <w:rFonts w:asciiTheme="minorHAnsi" w:hAnsiTheme="minorHAnsi" w:cstheme="minorHAnsi"/>
          <w:sz w:val="22"/>
          <w:szCs w:val="22"/>
        </w:rPr>
        <w:t>Investment</w:t>
      </w:r>
      <w:r w:rsidR="00E63971" w:rsidRPr="000B34E5">
        <w:rPr>
          <w:rFonts w:asciiTheme="minorHAnsi" w:hAnsiTheme="minorHAnsi" w:cstheme="minorHAnsi"/>
          <w:sz w:val="22"/>
          <w:szCs w:val="22"/>
        </w:rPr>
        <w:t xml:space="preserve"> </w:t>
      </w:r>
      <w:r w:rsidR="00BF3E17" w:rsidRPr="000B34E5">
        <w:rPr>
          <w:rFonts w:asciiTheme="minorHAnsi" w:hAnsiTheme="minorHAnsi" w:cstheme="minorHAnsi"/>
          <w:sz w:val="22"/>
          <w:szCs w:val="22"/>
        </w:rPr>
        <w:t xml:space="preserve">in the following ratio: </w:t>
      </w:r>
    </w:p>
    <w:p w14:paraId="2A64F5AD" w14:textId="77777777" w:rsidR="00BF3E17" w:rsidRPr="000B34E5" w:rsidRDefault="00BF3E17" w:rsidP="000B34E5">
      <w:pPr>
        <w:ind w:left="720"/>
        <w:jc w:val="both"/>
        <w:rPr>
          <w:rFonts w:asciiTheme="minorHAnsi" w:hAnsiTheme="minorHAnsi" w:cstheme="minorHAnsi"/>
          <w:sz w:val="22"/>
          <w:szCs w:val="22"/>
        </w:rPr>
      </w:pPr>
    </w:p>
    <w:p w14:paraId="7E31C37D" w14:textId="4B2DFC68" w:rsidR="00BF3E17" w:rsidRPr="000B34E5" w:rsidRDefault="00BF3E17" w:rsidP="000B34E5">
      <w:pPr>
        <w:ind w:left="720"/>
        <w:jc w:val="both"/>
        <w:rPr>
          <w:rFonts w:asciiTheme="minorHAnsi" w:hAnsiTheme="minorHAnsi" w:cstheme="minorHAnsi"/>
          <w:sz w:val="22"/>
          <w:szCs w:val="22"/>
        </w:rPr>
      </w:pPr>
      <w:r w:rsidRPr="000B34E5">
        <w:rPr>
          <w:rFonts w:asciiTheme="minorHAnsi" w:hAnsiTheme="minorHAnsi" w:cstheme="minorHAnsi"/>
          <w:sz w:val="22"/>
          <w:szCs w:val="22"/>
        </w:rPr>
        <w:t>(</w:t>
      </w:r>
      <w:proofErr w:type="spellStart"/>
      <w:r w:rsidRPr="000B34E5">
        <w:rPr>
          <w:rFonts w:asciiTheme="minorHAnsi" w:hAnsiTheme="minorHAnsi" w:cstheme="minorHAnsi"/>
          <w:sz w:val="22"/>
          <w:szCs w:val="22"/>
        </w:rPr>
        <w:t>i</w:t>
      </w:r>
      <w:proofErr w:type="spellEnd"/>
      <w:r w:rsidRPr="000B34E5">
        <w:rPr>
          <w:rFonts w:asciiTheme="minorHAnsi" w:hAnsiTheme="minorHAnsi" w:cstheme="minorHAnsi"/>
          <w:sz w:val="22"/>
          <w:szCs w:val="22"/>
        </w:rPr>
        <w:t>)</w:t>
      </w:r>
      <w:r w:rsidRPr="000B34E5">
        <w:rPr>
          <w:rFonts w:asciiTheme="minorHAnsi" w:hAnsiTheme="minorHAnsi" w:cstheme="minorHAnsi"/>
          <w:sz w:val="22"/>
          <w:szCs w:val="22"/>
        </w:rPr>
        <w:tab/>
      </w:r>
      <w:r w:rsidR="00E63971" w:rsidRPr="000B34E5">
        <w:rPr>
          <w:rFonts w:asciiTheme="minorHAnsi" w:hAnsiTheme="minorHAnsi" w:cstheme="minorHAnsi"/>
          <w:sz w:val="22"/>
          <w:szCs w:val="22"/>
        </w:rPr>
        <w:t>Investment Agent</w:t>
      </w:r>
      <w:r w:rsidRPr="000B34E5">
        <w:rPr>
          <w:rFonts w:asciiTheme="minorHAnsi" w:hAnsiTheme="minorHAnsi" w:cstheme="minorHAnsi"/>
          <w:sz w:val="22"/>
          <w:szCs w:val="22"/>
        </w:rPr>
        <w:t xml:space="preserve">: </w:t>
      </w:r>
      <w:r w:rsidR="00971145" w:rsidRPr="000B34E5">
        <w:rPr>
          <w:rFonts w:asciiTheme="minorHAnsi" w:hAnsiTheme="minorHAnsi" w:cstheme="minorHAnsi"/>
          <w:sz w:val="22"/>
          <w:szCs w:val="22"/>
        </w:rPr>
        <w:tab/>
      </w:r>
      <w:r w:rsidRPr="000B34E5">
        <w:rPr>
          <w:rFonts w:asciiTheme="minorHAnsi" w:hAnsiTheme="minorHAnsi" w:cstheme="minorHAnsi"/>
          <w:sz w:val="22"/>
          <w:szCs w:val="22"/>
        </w:rPr>
        <w:t>0.00</w:t>
      </w:r>
      <w:r w:rsidR="009129B0" w:rsidRPr="000B34E5">
        <w:rPr>
          <w:rFonts w:asciiTheme="minorHAnsi" w:hAnsiTheme="minorHAnsi" w:cstheme="minorHAnsi"/>
          <w:sz w:val="22"/>
          <w:szCs w:val="22"/>
        </w:rPr>
        <w:t>0</w:t>
      </w:r>
      <w:r w:rsidRPr="000B34E5">
        <w:rPr>
          <w:rFonts w:asciiTheme="minorHAnsi" w:hAnsiTheme="minorHAnsi" w:cstheme="minorHAnsi"/>
          <w:sz w:val="22"/>
          <w:szCs w:val="22"/>
        </w:rPr>
        <w:t>0</w:t>
      </w:r>
      <w:r w:rsidR="00DB5939" w:rsidRPr="000B34E5">
        <w:rPr>
          <w:rFonts w:asciiTheme="minorHAnsi" w:hAnsiTheme="minorHAnsi" w:cstheme="minorHAnsi"/>
          <w:sz w:val="22"/>
          <w:szCs w:val="22"/>
        </w:rPr>
        <w:t>1</w:t>
      </w:r>
      <w:r w:rsidRPr="000B34E5">
        <w:rPr>
          <w:rFonts w:asciiTheme="minorHAnsi" w:hAnsiTheme="minorHAnsi" w:cstheme="minorHAnsi"/>
          <w:sz w:val="22"/>
          <w:szCs w:val="22"/>
        </w:rPr>
        <w:t xml:space="preserve">% </w:t>
      </w:r>
    </w:p>
    <w:p w14:paraId="562583DA" w14:textId="77777777" w:rsidR="00BF3E17" w:rsidRPr="000B34E5" w:rsidRDefault="00BF3E17" w:rsidP="000B34E5">
      <w:pPr>
        <w:ind w:left="720"/>
        <w:jc w:val="both"/>
        <w:rPr>
          <w:rFonts w:asciiTheme="minorHAnsi" w:hAnsiTheme="minorHAnsi" w:cstheme="minorHAnsi"/>
          <w:sz w:val="22"/>
          <w:szCs w:val="22"/>
        </w:rPr>
      </w:pPr>
    </w:p>
    <w:p w14:paraId="78401C55" w14:textId="5CDF987A" w:rsidR="00BF3E17" w:rsidRPr="000B34E5" w:rsidRDefault="00BF3E17" w:rsidP="000B34E5">
      <w:pPr>
        <w:ind w:left="720"/>
        <w:jc w:val="both"/>
        <w:rPr>
          <w:rFonts w:asciiTheme="minorHAnsi" w:hAnsiTheme="minorHAnsi" w:cstheme="minorHAnsi"/>
          <w:sz w:val="22"/>
          <w:szCs w:val="22"/>
        </w:rPr>
      </w:pPr>
      <w:r w:rsidRPr="000B34E5">
        <w:rPr>
          <w:rFonts w:asciiTheme="minorHAnsi" w:hAnsiTheme="minorHAnsi" w:cstheme="minorHAnsi"/>
          <w:sz w:val="22"/>
          <w:szCs w:val="22"/>
        </w:rPr>
        <w:t>(ii)</w:t>
      </w:r>
      <w:r w:rsidRPr="000B34E5">
        <w:rPr>
          <w:rFonts w:asciiTheme="minorHAnsi" w:hAnsiTheme="minorHAnsi" w:cstheme="minorHAnsi"/>
          <w:sz w:val="22"/>
          <w:szCs w:val="22"/>
        </w:rPr>
        <w:tab/>
      </w:r>
      <w:r w:rsidR="00E63971" w:rsidRPr="000B34E5">
        <w:rPr>
          <w:rFonts w:asciiTheme="minorHAnsi" w:hAnsiTheme="minorHAnsi" w:cstheme="minorHAnsi"/>
          <w:sz w:val="22"/>
          <w:szCs w:val="22"/>
        </w:rPr>
        <w:t>Issuer</w:t>
      </w:r>
      <w:r w:rsidRPr="000B34E5">
        <w:rPr>
          <w:rFonts w:asciiTheme="minorHAnsi" w:hAnsiTheme="minorHAnsi" w:cstheme="minorHAnsi"/>
          <w:sz w:val="22"/>
          <w:szCs w:val="22"/>
        </w:rPr>
        <w:t xml:space="preserve">: </w:t>
      </w:r>
      <w:r w:rsidRPr="000B34E5">
        <w:rPr>
          <w:rFonts w:asciiTheme="minorHAnsi" w:hAnsiTheme="minorHAnsi" w:cstheme="minorHAnsi"/>
          <w:sz w:val="22"/>
          <w:szCs w:val="22"/>
        </w:rPr>
        <w:tab/>
      </w:r>
      <w:r w:rsidR="00971145" w:rsidRPr="000B34E5">
        <w:rPr>
          <w:rFonts w:asciiTheme="minorHAnsi" w:hAnsiTheme="minorHAnsi" w:cstheme="minorHAnsi"/>
          <w:sz w:val="22"/>
          <w:szCs w:val="22"/>
        </w:rPr>
        <w:tab/>
      </w:r>
      <w:r w:rsidR="00971145" w:rsidRPr="000B34E5">
        <w:rPr>
          <w:rFonts w:asciiTheme="minorHAnsi" w:hAnsiTheme="minorHAnsi" w:cstheme="minorHAnsi"/>
          <w:sz w:val="22"/>
          <w:szCs w:val="22"/>
        </w:rPr>
        <w:tab/>
      </w:r>
      <w:r w:rsidRPr="000B34E5">
        <w:rPr>
          <w:rFonts w:asciiTheme="minorHAnsi" w:hAnsiTheme="minorHAnsi" w:cstheme="minorHAnsi"/>
          <w:sz w:val="22"/>
          <w:szCs w:val="22"/>
        </w:rPr>
        <w:t>99.999</w:t>
      </w:r>
      <w:r w:rsidR="009129B0" w:rsidRPr="000B34E5">
        <w:rPr>
          <w:rFonts w:asciiTheme="minorHAnsi" w:hAnsiTheme="minorHAnsi" w:cstheme="minorHAnsi"/>
          <w:sz w:val="22"/>
          <w:szCs w:val="22"/>
        </w:rPr>
        <w:t>9</w:t>
      </w:r>
      <w:r w:rsidRPr="000B34E5">
        <w:rPr>
          <w:rFonts w:asciiTheme="minorHAnsi" w:hAnsiTheme="minorHAnsi" w:cstheme="minorHAnsi"/>
          <w:sz w:val="22"/>
          <w:szCs w:val="22"/>
        </w:rPr>
        <w:t xml:space="preserve">9% </w:t>
      </w:r>
    </w:p>
    <w:p w14:paraId="4E8BD66C" w14:textId="77777777" w:rsidR="00BF3E17" w:rsidRPr="000B34E5" w:rsidRDefault="00BF3E17" w:rsidP="000B34E5">
      <w:pPr>
        <w:ind w:left="630"/>
        <w:jc w:val="both"/>
        <w:rPr>
          <w:rFonts w:asciiTheme="minorHAnsi" w:hAnsiTheme="minorHAnsi" w:cstheme="minorHAnsi"/>
          <w:b/>
          <w:sz w:val="22"/>
          <w:szCs w:val="22"/>
        </w:rPr>
      </w:pPr>
    </w:p>
    <w:p w14:paraId="59F6D054" w14:textId="1E4F60F9" w:rsidR="00BF3E17" w:rsidRPr="000B34E5" w:rsidRDefault="00BF3E17" w:rsidP="000B34E5">
      <w:pPr>
        <w:ind w:left="720"/>
        <w:jc w:val="both"/>
        <w:rPr>
          <w:rFonts w:asciiTheme="minorHAnsi" w:hAnsiTheme="minorHAnsi" w:cstheme="minorHAnsi"/>
          <w:bCs/>
          <w:sz w:val="22"/>
          <w:szCs w:val="22"/>
        </w:rPr>
      </w:pPr>
      <w:r w:rsidRPr="000B34E5">
        <w:rPr>
          <w:rFonts w:asciiTheme="minorHAnsi" w:hAnsiTheme="minorHAnsi" w:cstheme="minorHAnsi"/>
          <w:bCs/>
          <w:sz w:val="22"/>
          <w:szCs w:val="22"/>
        </w:rPr>
        <w:t xml:space="preserve">At the time of distribution of profit under Tier 2, the ratio of the Tier 2 Profit between the Investment Agent and </w:t>
      </w:r>
      <w:r w:rsidR="006165D4" w:rsidRPr="000B34E5">
        <w:rPr>
          <w:rFonts w:asciiTheme="minorHAnsi" w:hAnsiTheme="minorHAnsi" w:cstheme="minorHAnsi"/>
          <w:bCs/>
          <w:sz w:val="22"/>
          <w:szCs w:val="22"/>
        </w:rPr>
        <w:t>Issuer</w:t>
      </w:r>
      <w:r w:rsidRPr="000B34E5">
        <w:rPr>
          <w:rFonts w:asciiTheme="minorHAnsi" w:hAnsiTheme="minorHAnsi" w:cstheme="minorHAnsi"/>
          <w:bCs/>
          <w:sz w:val="22"/>
          <w:szCs w:val="22"/>
        </w:rPr>
        <w:t xml:space="preserve"> may be revised subject to mutual written consent of the </w:t>
      </w:r>
      <w:r w:rsidR="00100182" w:rsidRPr="000B34E5">
        <w:rPr>
          <w:rFonts w:asciiTheme="minorHAnsi" w:hAnsiTheme="minorHAnsi" w:cstheme="minorHAnsi"/>
          <w:bCs/>
          <w:sz w:val="22"/>
          <w:szCs w:val="22"/>
        </w:rPr>
        <w:t xml:space="preserve">Issuer </w:t>
      </w:r>
      <w:r w:rsidRPr="000B34E5">
        <w:rPr>
          <w:rFonts w:asciiTheme="minorHAnsi" w:hAnsiTheme="minorHAnsi" w:cstheme="minorHAnsi"/>
          <w:bCs/>
          <w:sz w:val="22"/>
          <w:szCs w:val="22"/>
        </w:rPr>
        <w:t>and the Investment Agent</w:t>
      </w:r>
      <w:r w:rsidR="00E8659B" w:rsidRPr="000B34E5">
        <w:rPr>
          <w:rFonts w:asciiTheme="minorHAnsi" w:hAnsiTheme="minorHAnsi" w:cstheme="minorHAnsi"/>
          <w:bCs/>
          <w:sz w:val="22"/>
          <w:szCs w:val="22"/>
        </w:rPr>
        <w:t>.</w:t>
      </w:r>
    </w:p>
    <w:p w14:paraId="25CD0F41" w14:textId="63721929" w:rsidR="00A3276D" w:rsidRPr="000B34E5" w:rsidRDefault="00A3276D" w:rsidP="000B34E5">
      <w:pPr>
        <w:ind w:left="630"/>
        <w:jc w:val="both"/>
        <w:rPr>
          <w:rFonts w:asciiTheme="minorHAnsi" w:hAnsiTheme="minorHAnsi" w:cstheme="minorHAnsi"/>
          <w:b/>
          <w:sz w:val="22"/>
          <w:szCs w:val="22"/>
        </w:rPr>
      </w:pPr>
    </w:p>
    <w:p w14:paraId="449C315E" w14:textId="0B3A0A3E" w:rsidR="003A4B07" w:rsidRPr="000B34E5" w:rsidRDefault="00D427FA"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bCs/>
          <w:sz w:val="22"/>
          <w:szCs w:val="22"/>
        </w:rPr>
      </w:pPr>
      <w:r w:rsidRPr="000B34E5">
        <w:rPr>
          <w:rFonts w:asciiTheme="minorHAnsi" w:hAnsiTheme="minorHAnsi" w:cstheme="minorHAnsi"/>
          <w:sz w:val="22"/>
          <w:szCs w:val="22"/>
          <w:lang w:val="en-GB"/>
        </w:rPr>
        <w:t>1</w:t>
      </w:r>
      <w:r w:rsidR="00C23124" w:rsidRPr="000B34E5">
        <w:rPr>
          <w:rFonts w:asciiTheme="minorHAnsi" w:hAnsiTheme="minorHAnsi" w:cstheme="minorHAnsi"/>
          <w:sz w:val="22"/>
          <w:szCs w:val="22"/>
          <w:lang w:val="en-GB"/>
        </w:rPr>
        <w:t>5</w:t>
      </w:r>
      <w:r w:rsidRPr="000B34E5">
        <w:rPr>
          <w:rFonts w:asciiTheme="minorHAnsi" w:hAnsiTheme="minorHAnsi" w:cstheme="minorHAnsi"/>
          <w:sz w:val="22"/>
          <w:szCs w:val="22"/>
          <w:lang w:val="en-GB"/>
        </w:rPr>
        <w:t>.</w:t>
      </w:r>
      <w:r w:rsidR="008234C4" w:rsidRPr="000B34E5">
        <w:rPr>
          <w:rFonts w:asciiTheme="minorHAnsi" w:hAnsiTheme="minorHAnsi" w:cstheme="minorHAnsi"/>
          <w:sz w:val="22"/>
          <w:szCs w:val="22"/>
          <w:lang w:val="en-GB"/>
        </w:rPr>
        <w:t>2</w:t>
      </w:r>
      <w:r w:rsidRPr="000B34E5">
        <w:rPr>
          <w:rFonts w:asciiTheme="minorHAnsi" w:hAnsiTheme="minorHAnsi" w:cstheme="minorHAnsi"/>
          <w:sz w:val="22"/>
          <w:szCs w:val="22"/>
          <w:lang w:val="en-GB"/>
        </w:rPr>
        <w:tab/>
      </w:r>
      <w:r w:rsidR="00D022A6" w:rsidRPr="000B34E5">
        <w:rPr>
          <w:rFonts w:asciiTheme="minorHAnsi" w:hAnsiTheme="minorHAnsi" w:cstheme="minorHAnsi"/>
          <w:sz w:val="22"/>
          <w:szCs w:val="22"/>
        </w:rPr>
        <w:t xml:space="preserve">The Issuer irrevocably undertakes to redeem the Sukuk Certificates from the Certificate Holders from time to time by making payment of the Redemption Amounts on the Redemption Dates set out below through purchase of </w:t>
      </w:r>
      <w:r w:rsidR="008234C4" w:rsidRPr="000B34E5">
        <w:rPr>
          <w:rFonts w:asciiTheme="minorHAnsi" w:hAnsiTheme="minorHAnsi" w:cstheme="minorHAnsi"/>
          <w:sz w:val="22"/>
          <w:szCs w:val="22"/>
        </w:rPr>
        <w:t xml:space="preserve">the </w:t>
      </w:r>
      <w:r w:rsidR="00B87D30" w:rsidRPr="000B34E5">
        <w:rPr>
          <w:rFonts w:asciiTheme="minorHAnsi" w:hAnsiTheme="minorHAnsi" w:cstheme="minorHAnsi"/>
          <w:sz w:val="22"/>
          <w:szCs w:val="22"/>
        </w:rPr>
        <w:t>Investment Agent</w:t>
      </w:r>
      <w:r w:rsidR="008234C4" w:rsidRPr="000B34E5">
        <w:rPr>
          <w:rFonts w:asciiTheme="minorHAnsi" w:hAnsiTheme="minorHAnsi" w:cstheme="minorHAnsi"/>
          <w:sz w:val="22"/>
          <w:szCs w:val="22"/>
        </w:rPr>
        <w:t>’s Musharaka</w:t>
      </w:r>
      <w:r w:rsidR="00804DC8" w:rsidRPr="000B34E5">
        <w:rPr>
          <w:rFonts w:asciiTheme="minorHAnsi" w:hAnsiTheme="minorHAnsi" w:cstheme="minorHAnsi"/>
          <w:sz w:val="22"/>
          <w:szCs w:val="22"/>
        </w:rPr>
        <w:t xml:space="preserve"> </w:t>
      </w:r>
      <w:r w:rsidR="008234C4" w:rsidRPr="000B34E5">
        <w:rPr>
          <w:rFonts w:asciiTheme="minorHAnsi" w:hAnsiTheme="minorHAnsi" w:cstheme="minorHAnsi"/>
          <w:sz w:val="22"/>
          <w:szCs w:val="22"/>
        </w:rPr>
        <w:t>Shar</w:t>
      </w:r>
      <w:r w:rsidR="006A5827" w:rsidRPr="000B34E5">
        <w:rPr>
          <w:rFonts w:asciiTheme="minorHAnsi" w:hAnsiTheme="minorHAnsi" w:cstheme="minorHAnsi"/>
          <w:sz w:val="22"/>
          <w:szCs w:val="22"/>
        </w:rPr>
        <w:t>e</w:t>
      </w:r>
      <w:r w:rsidR="00D022A6" w:rsidRPr="000B34E5">
        <w:rPr>
          <w:rFonts w:asciiTheme="minorHAnsi" w:hAnsiTheme="minorHAnsi" w:cstheme="minorHAnsi"/>
          <w:sz w:val="22"/>
          <w:szCs w:val="22"/>
        </w:rPr>
        <w:t xml:space="preserve">. </w:t>
      </w:r>
      <w:r w:rsidR="00D022A6" w:rsidRPr="000B34E5">
        <w:rPr>
          <w:rFonts w:asciiTheme="minorHAnsi" w:hAnsiTheme="minorHAnsi" w:cstheme="minorHAnsi"/>
          <w:bCs/>
          <w:sz w:val="22"/>
          <w:szCs w:val="22"/>
        </w:rPr>
        <w:t>Such redemption will be pro-rata from the Certificate Holders based on the total number of Sukuk Certificates held by such Certificate Holders.</w:t>
      </w:r>
    </w:p>
    <w:p w14:paraId="371EC47B" w14:textId="77777777" w:rsidR="00FD5A2B" w:rsidRPr="000B34E5" w:rsidRDefault="00FD5A2B" w:rsidP="000B34E5">
      <w:pPr>
        <w:jc w:val="center"/>
        <w:rPr>
          <w:rFonts w:asciiTheme="minorHAnsi" w:hAnsiTheme="minorHAnsi" w:cstheme="minorHAns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5"/>
        <w:gridCol w:w="3105"/>
      </w:tblGrid>
      <w:tr w:rsidR="00FD5A2B" w:rsidRPr="000B34E5" w14:paraId="57C2E8D1" w14:textId="77777777" w:rsidTr="00A56C1B">
        <w:trPr>
          <w:jc w:val="center"/>
        </w:trPr>
        <w:tc>
          <w:tcPr>
            <w:tcW w:w="3105" w:type="dxa"/>
            <w:shd w:val="clear" w:color="auto" w:fill="auto"/>
            <w:vAlign w:val="center"/>
          </w:tcPr>
          <w:p w14:paraId="32647AA7" w14:textId="1745CA07" w:rsidR="00FD5A2B" w:rsidRPr="000B34E5" w:rsidRDefault="00FD5A2B" w:rsidP="000B34E5">
            <w:pPr>
              <w:jc w:val="center"/>
              <w:rPr>
                <w:rFonts w:asciiTheme="minorHAnsi" w:hAnsiTheme="minorHAnsi" w:cstheme="minorHAnsi"/>
                <w:b/>
                <w:sz w:val="22"/>
                <w:szCs w:val="22"/>
              </w:rPr>
            </w:pPr>
            <w:r w:rsidRPr="000B34E5">
              <w:rPr>
                <w:rFonts w:asciiTheme="minorHAnsi" w:hAnsiTheme="minorHAnsi" w:cstheme="minorHAnsi"/>
                <w:b/>
                <w:sz w:val="22"/>
                <w:szCs w:val="22"/>
              </w:rPr>
              <w:t>Redemption Date</w:t>
            </w:r>
            <w:r w:rsidR="003B47C1" w:rsidRPr="000B34E5">
              <w:rPr>
                <w:rFonts w:asciiTheme="minorHAnsi" w:hAnsiTheme="minorHAnsi" w:cstheme="minorHAnsi"/>
                <w:b/>
                <w:sz w:val="22"/>
                <w:szCs w:val="22"/>
              </w:rPr>
              <w:t>s</w:t>
            </w:r>
          </w:p>
        </w:tc>
        <w:tc>
          <w:tcPr>
            <w:tcW w:w="3105" w:type="dxa"/>
            <w:shd w:val="clear" w:color="auto" w:fill="auto"/>
            <w:vAlign w:val="center"/>
          </w:tcPr>
          <w:p w14:paraId="53C21595" w14:textId="77777777" w:rsidR="00FD5A2B" w:rsidRPr="000B34E5" w:rsidRDefault="00FD5A2B" w:rsidP="000B34E5">
            <w:pPr>
              <w:jc w:val="center"/>
              <w:rPr>
                <w:rFonts w:asciiTheme="minorHAnsi" w:hAnsiTheme="minorHAnsi" w:cstheme="minorHAnsi"/>
                <w:b/>
                <w:sz w:val="22"/>
                <w:szCs w:val="22"/>
              </w:rPr>
            </w:pPr>
            <w:r w:rsidRPr="000B34E5">
              <w:rPr>
                <w:rFonts w:asciiTheme="minorHAnsi" w:hAnsiTheme="minorHAnsi" w:cstheme="minorHAnsi"/>
                <w:b/>
                <w:sz w:val="22"/>
                <w:szCs w:val="22"/>
              </w:rPr>
              <w:t>Redemption Amount</w:t>
            </w:r>
          </w:p>
        </w:tc>
      </w:tr>
      <w:tr w:rsidR="0055542B" w:rsidRPr="000B34E5" w14:paraId="66ED1C8C" w14:textId="77777777" w:rsidTr="00A56C1B">
        <w:trPr>
          <w:trHeight w:val="197"/>
          <w:jc w:val="center"/>
        </w:trPr>
        <w:tc>
          <w:tcPr>
            <w:tcW w:w="3105" w:type="dxa"/>
            <w:shd w:val="clear" w:color="auto" w:fill="auto"/>
            <w:vAlign w:val="center"/>
          </w:tcPr>
          <w:p w14:paraId="6B6A8525" w14:textId="3142E58D" w:rsidR="0055542B" w:rsidRPr="000B34E5" w:rsidRDefault="00F013EA" w:rsidP="000B34E5">
            <w:pPr>
              <w:jc w:val="center"/>
              <w:rPr>
                <w:rFonts w:asciiTheme="minorHAnsi" w:hAnsiTheme="minorHAnsi" w:cstheme="minorHAnsi"/>
                <w:bCs/>
                <w:sz w:val="22"/>
                <w:szCs w:val="22"/>
              </w:rPr>
            </w:pPr>
            <w:r w:rsidRPr="000B34E5">
              <w:rPr>
                <w:rFonts w:asciiTheme="minorHAnsi" w:hAnsiTheme="minorHAnsi" w:cstheme="minorHAnsi"/>
                <w:bCs/>
                <w:sz w:val="22"/>
                <w:szCs w:val="22"/>
              </w:rPr>
              <w:t>6 months from Issue Date</w:t>
            </w:r>
          </w:p>
        </w:tc>
        <w:tc>
          <w:tcPr>
            <w:tcW w:w="3105" w:type="dxa"/>
            <w:shd w:val="clear" w:color="auto" w:fill="auto"/>
            <w:vAlign w:val="bottom"/>
          </w:tcPr>
          <w:p w14:paraId="7082D9DE" w14:textId="3B899601" w:rsidR="0055542B" w:rsidRPr="000B34E5" w:rsidRDefault="00FF3AAC" w:rsidP="000B34E5">
            <w:pPr>
              <w:jc w:val="center"/>
              <w:rPr>
                <w:rFonts w:asciiTheme="minorHAnsi" w:hAnsiTheme="minorHAnsi" w:cstheme="minorHAnsi"/>
                <w:bCs/>
                <w:sz w:val="22"/>
                <w:szCs w:val="22"/>
              </w:rPr>
            </w:pPr>
            <w:r>
              <w:rPr>
                <w:rFonts w:asciiTheme="minorHAnsi" w:hAnsiTheme="minorHAnsi" w:cstheme="minorHAnsi"/>
                <w:sz w:val="22"/>
                <w:szCs w:val="22"/>
              </w:rPr>
              <w:t>&lt;Amount&gt;</w:t>
            </w:r>
          </w:p>
        </w:tc>
      </w:tr>
      <w:tr w:rsidR="008E38D1" w:rsidRPr="000B34E5" w14:paraId="2EB86BF8" w14:textId="77777777" w:rsidTr="00A56C1B">
        <w:trPr>
          <w:trHeight w:val="197"/>
          <w:jc w:val="center"/>
        </w:trPr>
        <w:tc>
          <w:tcPr>
            <w:tcW w:w="3105" w:type="dxa"/>
            <w:shd w:val="clear" w:color="auto" w:fill="auto"/>
            <w:vAlign w:val="center"/>
          </w:tcPr>
          <w:p w14:paraId="7E5CBA80" w14:textId="77777777" w:rsidR="008E38D1" w:rsidRPr="000B34E5" w:rsidRDefault="008E38D1" w:rsidP="000B34E5">
            <w:pPr>
              <w:jc w:val="center"/>
              <w:rPr>
                <w:rFonts w:asciiTheme="minorHAnsi" w:hAnsiTheme="minorHAnsi" w:cstheme="minorHAnsi"/>
                <w:bCs/>
                <w:sz w:val="22"/>
                <w:szCs w:val="22"/>
              </w:rPr>
            </w:pPr>
          </w:p>
        </w:tc>
        <w:tc>
          <w:tcPr>
            <w:tcW w:w="3105" w:type="dxa"/>
            <w:shd w:val="clear" w:color="auto" w:fill="auto"/>
            <w:vAlign w:val="bottom"/>
          </w:tcPr>
          <w:p w14:paraId="466BC02E" w14:textId="77777777" w:rsidR="008E38D1" w:rsidRPr="000B34E5" w:rsidRDefault="008E38D1" w:rsidP="000B34E5">
            <w:pPr>
              <w:jc w:val="center"/>
              <w:rPr>
                <w:rFonts w:asciiTheme="minorHAnsi" w:hAnsiTheme="minorHAnsi" w:cstheme="minorHAnsi"/>
                <w:bCs/>
                <w:sz w:val="22"/>
                <w:szCs w:val="22"/>
              </w:rPr>
            </w:pPr>
          </w:p>
        </w:tc>
      </w:tr>
    </w:tbl>
    <w:p w14:paraId="1777B92A" w14:textId="77777777" w:rsidR="00352DB1" w:rsidRPr="000B34E5" w:rsidRDefault="00352DB1" w:rsidP="000B34E5">
      <w:pPr>
        <w:tabs>
          <w:tab w:val="left" w:pos="720"/>
          <w:tab w:val="left" w:pos="216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rPr>
      </w:pPr>
    </w:p>
    <w:p w14:paraId="67073BD3" w14:textId="2B3C2857" w:rsidR="003A4B07" w:rsidRPr="000B34E5" w:rsidRDefault="00C23124"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r w:rsidRPr="000B34E5">
        <w:rPr>
          <w:rFonts w:asciiTheme="minorHAnsi" w:hAnsiTheme="minorHAnsi" w:cstheme="minorHAnsi"/>
          <w:sz w:val="22"/>
          <w:szCs w:val="22"/>
        </w:rPr>
        <w:t>16</w:t>
      </w:r>
      <w:r w:rsidR="00E165F6" w:rsidRPr="000B34E5">
        <w:rPr>
          <w:rFonts w:asciiTheme="minorHAnsi" w:hAnsiTheme="minorHAnsi" w:cstheme="minorHAnsi"/>
          <w:sz w:val="22"/>
          <w:szCs w:val="22"/>
        </w:rPr>
        <w:t>.</w:t>
      </w:r>
      <w:r w:rsidR="00D427FA" w:rsidRPr="000B34E5">
        <w:rPr>
          <w:rFonts w:asciiTheme="minorHAnsi" w:hAnsiTheme="minorHAnsi" w:cstheme="minorHAnsi"/>
          <w:b/>
          <w:sz w:val="22"/>
          <w:szCs w:val="22"/>
        </w:rPr>
        <w:tab/>
      </w:r>
      <w:r w:rsidR="00D427FA" w:rsidRPr="000B34E5">
        <w:rPr>
          <w:rFonts w:asciiTheme="minorHAnsi" w:hAnsiTheme="minorHAnsi" w:cstheme="minorHAnsi"/>
          <w:sz w:val="22"/>
          <w:szCs w:val="22"/>
        </w:rPr>
        <w:t>T</w:t>
      </w:r>
      <w:r w:rsidR="003176DC" w:rsidRPr="000B34E5">
        <w:rPr>
          <w:rFonts w:asciiTheme="minorHAnsi" w:hAnsiTheme="minorHAnsi" w:cstheme="minorHAnsi"/>
          <w:sz w:val="22"/>
          <w:szCs w:val="22"/>
        </w:rPr>
        <w:t xml:space="preserve">he </w:t>
      </w:r>
      <w:r w:rsidR="001E3DAB" w:rsidRPr="000B34E5">
        <w:rPr>
          <w:rFonts w:asciiTheme="minorHAnsi" w:hAnsiTheme="minorHAnsi" w:cstheme="minorHAnsi"/>
          <w:sz w:val="22"/>
          <w:szCs w:val="22"/>
        </w:rPr>
        <w:t>Redemption Amounts</w:t>
      </w:r>
      <w:r w:rsidR="00E40CAE" w:rsidRPr="000B34E5">
        <w:rPr>
          <w:rFonts w:asciiTheme="minorHAnsi" w:hAnsiTheme="minorHAnsi" w:cstheme="minorHAnsi"/>
          <w:sz w:val="22"/>
          <w:szCs w:val="22"/>
        </w:rPr>
        <w:t xml:space="preserve"> as well as the</w:t>
      </w:r>
      <w:r w:rsidR="00804DC8" w:rsidRPr="000B34E5">
        <w:rPr>
          <w:rFonts w:asciiTheme="minorHAnsi" w:hAnsiTheme="minorHAnsi" w:cstheme="minorHAnsi"/>
          <w:sz w:val="22"/>
          <w:szCs w:val="22"/>
        </w:rPr>
        <w:t xml:space="preserve"> </w:t>
      </w:r>
      <w:r w:rsidR="00B42064" w:rsidRPr="000B34E5">
        <w:rPr>
          <w:rFonts w:asciiTheme="minorHAnsi" w:hAnsiTheme="minorHAnsi" w:cstheme="minorHAnsi"/>
          <w:sz w:val="22"/>
          <w:szCs w:val="22"/>
        </w:rPr>
        <w:t>Buy Out Price</w:t>
      </w:r>
      <w:r w:rsidR="00740C2D" w:rsidRPr="000B34E5">
        <w:rPr>
          <w:rFonts w:asciiTheme="minorHAnsi" w:hAnsiTheme="minorHAnsi" w:cstheme="minorHAnsi"/>
          <w:sz w:val="22"/>
          <w:szCs w:val="22"/>
        </w:rPr>
        <w:t xml:space="preserve"> and</w:t>
      </w:r>
      <w:r w:rsidR="00804DC8" w:rsidRPr="000B34E5">
        <w:rPr>
          <w:rFonts w:asciiTheme="minorHAnsi" w:hAnsiTheme="minorHAnsi" w:cstheme="minorHAnsi"/>
          <w:sz w:val="22"/>
          <w:szCs w:val="22"/>
        </w:rPr>
        <w:t xml:space="preserve"> </w:t>
      </w:r>
      <w:r w:rsidR="00084E57" w:rsidRPr="000B34E5">
        <w:rPr>
          <w:rFonts w:asciiTheme="minorHAnsi" w:hAnsiTheme="minorHAnsi" w:cstheme="minorHAnsi"/>
          <w:sz w:val="22"/>
          <w:szCs w:val="22"/>
        </w:rPr>
        <w:t>Provisional Profit Payments</w:t>
      </w:r>
      <w:r w:rsidR="009E0398" w:rsidRPr="000B34E5">
        <w:rPr>
          <w:rFonts w:asciiTheme="minorHAnsi" w:hAnsiTheme="minorHAnsi" w:cstheme="minorHAnsi"/>
          <w:sz w:val="22"/>
          <w:szCs w:val="22"/>
        </w:rPr>
        <w:t xml:space="preserve"> </w:t>
      </w:r>
      <w:r w:rsidR="00740C2D" w:rsidRPr="000B34E5">
        <w:rPr>
          <w:rFonts w:asciiTheme="minorHAnsi" w:hAnsiTheme="minorHAnsi" w:cstheme="minorHAnsi"/>
          <w:sz w:val="22"/>
          <w:szCs w:val="22"/>
        </w:rPr>
        <w:t xml:space="preserve">in </w:t>
      </w:r>
      <w:r w:rsidR="003176DC" w:rsidRPr="000B34E5">
        <w:rPr>
          <w:rFonts w:asciiTheme="minorHAnsi" w:hAnsiTheme="minorHAnsi" w:cstheme="minorHAnsi"/>
          <w:sz w:val="22"/>
          <w:szCs w:val="22"/>
        </w:rPr>
        <w:t>respect of the Sukuk Certificates sh</w:t>
      </w:r>
      <w:r w:rsidR="00686824" w:rsidRPr="000B34E5">
        <w:rPr>
          <w:rFonts w:asciiTheme="minorHAnsi" w:hAnsiTheme="minorHAnsi" w:cstheme="minorHAnsi"/>
          <w:sz w:val="22"/>
          <w:szCs w:val="22"/>
        </w:rPr>
        <w:t xml:space="preserve">all be paid through the </w:t>
      </w:r>
      <w:r w:rsidR="001B6D0A" w:rsidRPr="000B34E5">
        <w:rPr>
          <w:rFonts w:asciiTheme="minorHAnsi" w:eastAsia="MS Mincho" w:hAnsiTheme="minorHAnsi" w:cstheme="minorHAnsi"/>
          <w:spacing w:val="-2"/>
          <w:sz w:val="22"/>
          <w:szCs w:val="22"/>
          <w:lang w:val="en-GB" w:eastAsia="en-US"/>
        </w:rPr>
        <w:t>Investment Agent</w:t>
      </w:r>
      <w:r w:rsidR="003176DC" w:rsidRPr="000B34E5">
        <w:rPr>
          <w:rFonts w:asciiTheme="minorHAnsi" w:hAnsiTheme="minorHAnsi" w:cstheme="minorHAnsi"/>
          <w:sz w:val="22"/>
          <w:szCs w:val="22"/>
        </w:rPr>
        <w:t xml:space="preserve"> by a crossed cheque warrant or pay-order sent through registered post or courier service to the registered address of the Certificate  Holder or, in the case of joint Certificate Holders, to the address of one of the joint Certificate Holders, who is first named in the Register of Certificate Holders or by direct bank transfer to the account of any Certificate Holder who has requested for such mode of payment by request in writing to the Issuer. Every such cheque, pay-order or warrant shall be made payable to the order of the person to whom it is sent, and </w:t>
      </w:r>
      <w:r w:rsidR="0061163F" w:rsidRPr="000B34E5">
        <w:rPr>
          <w:rFonts w:asciiTheme="minorHAnsi" w:hAnsiTheme="minorHAnsi" w:cstheme="minorHAnsi"/>
          <w:sz w:val="22"/>
          <w:szCs w:val="22"/>
        </w:rPr>
        <w:t xml:space="preserve">subject to </w:t>
      </w:r>
      <w:r w:rsidR="00440462" w:rsidRPr="000B34E5">
        <w:rPr>
          <w:rFonts w:asciiTheme="minorHAnsi" w:hAnsiTheme="minorHAnsi" w:cstheme="minorHAnsi"/>
          <w:sz w:val="22"/>
          <w:szCs w:val="22"/>
        </w:rPr>
        <w:t>adjustment of final profit/loss</w:t>
      </w:r>
      <w:r w:rsidR="0061163F" w:rsidRPr="000B34E5">
        <w:rPr>
          <w:rFonts w:asciiTheme="minorHAnsi" w:hAnsiTheme="minorHAnsi" w:cstheme="minorHAnsi"/>
          <w:sz w:val="22"/>
          <w:szCs w:val="22"/>
        </w:rPr>
        <w:t>,</w:t>
      </w:r>
      <w:r w:rsidR="00966CC8" w:rsidRPr="000B34E5">
        <w:rPr>
          <w:rFonts w:asciiTheme="minorHAnsi" w:hAnsiTheme="minorHAnsi" w:cstheme="minorHAnsi"/>
          <w:sz w:val="22"/>
          <w:szCs w:val="22"/>
        </w:rPr>
        <w:t xml:space="preserve"> </w:t>
      </w:r>
      <w:r w:rsidR="003176DC" w:rsidRPr="000B34E5">
        <w:rPr>
          <w:rFonts w:asciiTheme="minorHAnsi" w:hAnsiTheme="minorHAnsi" w:cstheme="minorHAnsi"/>
          <w:sz w:val="22"/>
          <w:szCs w:val="22"/>
        </w:rPr>
        <w:t>such payment shall be in full and final settlement of the redeemable amount due to the Certificate Holder. If such payment is not received by the Certificate Holder within</w:t>
      </w:r>
      <w:r w:rsidR="00401E9D" w:rsidRPr="000B34E5">
        <w:rPr>
          <w:rFonts w:asciiTheme="minorHAnsi" w:hAnsiTheme="minorHAnsi" w:cstheme="minorHAnsi"/>
          <w:sz w:val="22"/>
          <w:szCs w:val="22"/>
        </w:rPr>
        <w:t xml:space="preserve"> 7 (</w:t>
      </w:r>
      <w:r w:rsidR="003176DC" w:rsidRPr="000B34E5">
        <w:rPr>
          <w:rFonts w:asciiTheme="minorHAnsi" w:hAnsiTheme="minorHAnsi" w:cstheme="minorHAnsi"/>
          <w:sz w:val="22"/>
          <w:szCs w:val="22"/>
        </w:rPr>
        <w:t>seven</w:t>
      </w:r>
      <w:r w:rsidR="00401E9D" w:rsidRPr="000B34E5">
        <w:rPr>
          <w:rFonts w:asciiTheme="minorHAnsi" w:hAnsiTheme="minorHAnsi" w:cstheme="minorHAnsi"/>
          <w:sz w:val="22"/>
          <w:szCs w:val="22"/>
        </w:rPr>
        <w:t>)</w:t>
      </w:r>
      <w:r w:rsidR="003176DC" w:rsidRPr="000B34E5">
        <w:rPr>
          <w:rFonts w:asciiTheme="minorHAnsi" w:hAnsiTheme="minorHAnsi" w:cstheme="minorHAnsi"/>
          <w:sz w:val="22"/>
          <w:szCs w:val="22"/>
        </w:rPr>
        <w:t xml:space="preserve"> days of the relevant payment date, the Certificate Holder is required to inform the Issuer in writing and produce the original Sukuk Certificate /evidence of ownership in order to claim such payment. </w:t>
      </w:r>
    </w:p>
    <w:p w14:paraId="1B8F0281" w14:textId="77777777" w:rsidR="003A4B07" w:rsidRPr="000B34E5" w:rsidRDefault="003A4B07" w:rsidP="000B34E5">
      <w:pPr>
        <w:tabs>
          <w:tab w:val="left" w:pos="720"/>
          <w:tab w:val="left" w:pos="2160"/>
          <w:tab w:val="left" w:pos="4320"/>
          <w:tab w:val="left" w:pos="5040"/>
          <w:tab w:val="left" w:pos="5760"/>
          <w:tab w:val="left" w:pos="6480"/>
          <w:tab w:val="left" w:pos="7200"/>
          <w:tab w:val="left" w:pos="7920"/>
          <w:tab w:val="left" w:pos="8640"/>
        </w:tabs>
        <w:ind w:left="720"/>
        <w:jc w:val="both"/>
        <w:rPr>
          <w:rFonts w:asciiTheme="minorHAnsi" w:hAnsiTheme="minorHAnsi" w:cstheme="minorHAnsi"/>
          <w:sz w:val="22"/>
          <w:szCs w:val="22"/>
        </w:rPr>
      </w:pPr>
    </w:p>
    <w:p w14:paraId="7BA41801" w14:textId="7D79976A" w:rsidR="00073C5B" w:rsidRPr="000B34E5" w:rsidRDefault="00C23124" w:rsidP="000B34E5">
      <w:pPr>
        <w:ind w:left="720" w:hanging="720"/>
        <w:jc w:val="both"/>
        <w:rPr>
          <w:rFonts w:asciiTheme="minorHAnsi" w:hAnsiTheme="minorHAnsi" w:cstheme="minorHAnsi"/>
          <w:sz w:val="22"/>
          <w:szCs w:val="22"/>
        </w:rPr>
      </w:pPr>
      <w:r w:rsidRPr="000B34E5">
        <w:rPr>
          <w:rFonts w:asciiTheme="minorHAnsi" w:hAnsiTheme="minorHAnsi" w:cstheme="minorHAnsi"/>
          <w:sz w:val="22"/>
          <w:szCs w:val="22"/>
          <w:lang w:val="en-GB"/>
        </w:rPr>
        <w:t>17</w:t>
      </w:r>
      <w:r w:rsidR="00BE7905" w:rsidRPr="000B34E5">
        <w:rPr>
          <w:rFonts w:asciiTheme="minorHAnsi" w:hAnsiTheme="minorHAnsi" w:cstheme="minorHAnsi"/>
          <w:sz w:val="22"/>
          <w:szCs w:val="22"/>
          <w:lang w:val="en-GB"/>
        </w:rPr>
        <w:t>.</w:t>
      </w:r>
      <w:r w:rsidR="00BE7905" w:rsidRPr="000B34E5">
        <w:rPr>
          <w:rFonts w:asciiTheme="minorHAnsi" w:hAnsiTheme="minorHAnsi" w:cstheme="minorHAnsi"/>
          <w:sz w:val="22"/>
          <w:szCs w:val="22"/>
          <w:lang w:val="en-GB"/>
        </w:rPr>
        <w:tab/>
      </w:r>
      <w:r w:rsidR="00401E9D" w:rsidRPr="000B34E5">
        <w:rPr>
          <w:rFonts w:asciiTheme="minorHAnsi" w:hAnsiTheme="minorHAnsi" w:cstheme="minorHAnsi"/>
          <w:sz w:val="22"/>
          <w:szCs w:val="22"/>
          <w:lang w:val="en-GB"/>
        </w:rPr>
        <w:t xml:space="preserve">The Sukuk Certificates inducted in the </w:t>
      </w:r>
      <w:r w:rsidR="00D32EC9" w:rsidRPr="000B34E5">
        <w:rPr>
          <w:rFonts w:asciiTheme="minorHAnsi" w:hAnsiTheme="minorHAnsi" w:cstheme="minorHAnsi"/>
          <w:sz w:val="22"/>
          <w:szCs w:val="22"/>
          <w:lang w:val="en-GB"/>
        </w:rPr>
        <w:t>CDS</w:t>
      </w:r>
      <w:r w:rsidR="00401E9D" w:rsidRPr="000B34E5">
        <w:rPr>
          <w:rFonts w:asciiTheme="minorHAnsi" w:hAnsiTheme="minorHAnsi" w:cstheme="minorHAnsi"/>
          <w:sz w:val="22"/>
          <w:szCs w:val="22"/>
          <w:lang w:val="en-GB"/>
        </w:rPr>
        <w:t xml:space="preserve"> will be transferred as per the procedure for transfer provided in terms of the Central Depositories Act, 1997 and the regulations and rules promulgated under the Central Depositories Act, 1997.</w:t>
      </w:r>
      <w:r w:rsidR="00073C5B" w:rsidRPr="000B34E5">
        <w:rPr>
          <w:rFonts w:asciiTheme="minorHAnsi" w:hAnsiTheme="minorHAnsi" w:cstheme="minorHAnsi"/>
          <w:sz w:val="22"/>
          <w:szCs w:val="22"/>
          <w:lang w:val="en-GB"/>
        </w:rPr>
        <w:t xml:space="preserve"> </w:t>
      </w:r>
      <w:bookmarkStart w:id="39" w:name="_Hlk54789120"/>
      <w:r w:rsidR="00073C5B" w:rsidRPr="000B34E5">
        <w:rPr>
          <w:rFonts w:asciiTheme="minorHAnsi" w:hAnsiTheme="minorHAnsi" w:cstheme="minorHAnsi"/>
          <w:sz w:val="22"/>
          <w:szCs w:val="22"/>
        </w:rPr>
        <w:t xml:space="preserve">Each </w:t>
      </w:r>
      <w:bookmarkStart w:id="40" w:name="_Hlk54789131"/>
      <w:r w:rsidR="00073C5B" w:rsidRPr="000B34E5">
        <w:rPr>
          <w:rFonts w:asciiTheme="minorHAnsi" w:hAnsiTheme="minorHAnsi" w:cstheme="minorHAnsi"/>
          <w:sz w:val="22"/>
          <w:szCs w:val="22"/>
        </w:rPr>
        <w:t>Certificate Holder who acquires the Sukuk Certificates through a transfer through the CDC, shall by virtue of the transfer itself, be deemed to have acknowledged and agreed to the appointment of the Investment Agent, as its agent, for the purposes contemplated under the Agreement</w:t>
      </w:r>
      <w:bookmarkEnd w:id="40"/>
      <w:r w:rsidR="00073C5B" w:rsidRPr="000B34E5">
        <w:rPr>
          <w:rFonts w:asciiTheme="minorHAnsi" w:hAnsiTheme="minorHAnsi" w:cstheme="minorHAnsi"/>
          <w:sz w:val="22"/>
          <w:szCs w:val="22"/>
        </w:rPr>
        <w:t xml:space="preserve">. </w:t>
      </w:r>
    </w:p>
    <w:bookmarkEnd w:id="39"/>
    <w:p w14:paraId="585FDFC9" w14:textId="6139D32D" w:rsidR="003176DC" w:rsidRPr="000B34E5" w:rsidRDefault="003176DC" w:rsidP="000B34E5">
      <w:pPr>
        <w:tabs>
          <w:tab w:val="left" w:pos="720"/>
          <w:tab w:val="left" w:pos="2160"/>
          <w:tab w:val="left" w:pos="4320"/>
          <w:tab w:val="left" w:pos="5040"/>
          <w:tab w:val="left" w:pos="5760"/>
          <w:tab w:val="left" w:pos="6480"/>
          <w:tab w:val="left" w:pos="7200"/>
          <w:tab w:val="left" w:pos="7920"/>
          <w:tab w:val="left" w:pos="8640"/>
        </w:tabs>
        <w:ind w:left="720" w:hanging="720"/>
        <w:jc w:val="both"/>
        <w:rPr>
          <w:rFonts w:asciiTheme="minorHAnsi" w:hAnsiTheme="minorHAnsi" w:cstheme="minorHAnsi"/>
          <w:sz w:val="22"/>
          <w:szCs w:val="22"/>
        </w:rPr>
      </w:pPr>
    </w:p>
    <w:p w14:paraId="71190273" w14:textId="77777777" w:rsidR="005E2F7C" w:rsidRPr="000B34E5" w:rsidRDefault="005E2F7C" w:rsidP="000B34E5">
      <w:pPr>
        <w:widowControl/>
        <w:tabs>
          <w:tab w:val="left" w:pos="720"/>
        </w:tabs>
        <w:suppressAutoHyphens w:val="0"/>
        <w:snapToGrid/>
        <w:ind w:left="720" w:hanging="720"/>
        <w:jc w:val="both"/>
        <w:rPr>
          <w:rFonts w:asciiTheme="minorHAnsi" w:hAnsiTheme="minorHAnsi" w:cstheme="minorHAnsi"/>
          <w:sz w:val="22"/>
          <w:szCs w:val="22"/>
        </w:rPr>
      </w:pPr>
    </w:p>
    <w:p w14:paraId="677FED36" w14:textId="77777777" w:rsidR="005E2F7C" w:rsidRPr="000B34E5" w:rsidRDefault="005E2F7C" w:rsidP="000B34E5">
      <w:pPr>
        <w:jc w:val="center"/>
        <w:rPr>
          <w:rFonts w:asciiTheme="minorHAnsi" w:hAnsiTheme="minorHAnsi" w:cstheme="minorHAnsi"/>
          <w:sz w:val="22"/>
          <w:szCs w:val="22"/>
        </w:rPr>
      </w:pPr>
    </w:p>
    <w:p w14:paraId="31BC1F23" w14:textId="77777777" w:rsidR="003176DC" w:rsidRPr="000B34E5" w:rsidRDefault="00F25DCD" w:rsidP="000B34E5">
      <w:pPr>
        <w:ind w:left="720"/>
        <w:jc w:val="center"/>
        <w:rPr>
          <w:rFonts w:asciiTheme="minorHAnsi" w:hAnsiTheme="minorHAnsi" w:cstheme="minorHAnsi"/>
          <w:b/>
          <w:sz w:val="22"/>
          <w:szCs w:val="22"/>
        </w:rPr>
      </w:pPr>
      <w:r w:rsidRPr="000B34E5">
        <w:rPr>
          <w:rFonts w:asciiTheme="minorHAnsi" w:hAnsiTheme="minorHAnsi" w:cstheme="minorHAnsi"/>
          <w:b/>
          <w:sz w:val="22"/>
          <w:szCs w:val="22"/>
        </w:rPr>
        <w:br w:type="page"/>
      </w:r>
      <w:r w:rsidR="00806ABB" w:rsidRPr="000B34E5">
        <w:rPr>
          <w:rFonts w:asciiTheme="minorHAnsi" w:hAnsiTheme="minorHAnsi" w:cstheme="minorHAnsi"/>
          <w:b/>
          <w:sz w:val="22"/>
          <w:szCs w:val="22"/>
        </w:rPr>
        <w:lastRenderedPageBreak/>
        <w:t xml:space="preserve">SCHEDULE </w:t>
      </w:r>
      <w:r w:rsidR="00EE2E14" w:rsidRPr="000B34E5">
        <w:rPr>
          <w:rFonts w:asciiTheme="minorHAnsi" w:hAnsiTheme="minorHAnsi" w:cstheme="minorHAnsi"/>
          <w:b/>
          <w:sz w:val="22"/>
          <w:szCs w:val="22"/>
        </w:rPr>
        <w:t>2</w:t>
      </w:r>
    </w:p>
    <w:p w14:paraId="1903587C" w14:textId="77777777" w:rsidR="003176DC" w:rsidRPr="000B34E5" w:rsidRDefault="003176DC" w:rsidP="000B34E5">
      <w:pPr>
        <w:rPr>
          <w:rFonts w:asciiTheme="minorHAnsi" w:hAnsiTheme="minorHAnsi" w:cstheme="minorHAnsi"/>
          <w:b/>
          <w:sz w:val="22"/>
          <w:szCs w:val="22"/>
        </w:rPr>
      </w:pPr>
    </w:p>
    <w:p w14:paraId="30664D90" w14:textId="786F2B1B" w:rsidR="003176DC" w:rsidRPr="000B34E5" w:rsidRDefault="000569EE" w:rsidP="000B34E5">
      <w:pPr>
        <w:jc w:val="center"/>
        <w:rPr>
          <w:rFonts w:asciiTheme="minorHAnsi" w:hAnsiTheme="minorHAnsi" w:cstheme="minorHAnsi"/>
          <w:b/>
          <w:sz w:val="22"/>
          <w:szCs w:val="22"/>
        </w:rPr>
      </w:pPr>
      <w:r w:rsidRPr="000B34E5">
        <w:rPr>
          <w:rFonts w:asciiTheme="minorHAnsi" w:hAnsiTheme="minorHAnsi" w:cstheme="minorHAnsi"/>
          <w:b/>
          <w:sz w:val="22"/>
          <w:szCs w:val="22"/>
        </w:rPr>
        <w:t>REDEMPTION</w:t>
      </w:r>
      <w:r w:rsidR="00F168A6" w:rsidRPr="000B34E5">
        <w:rPr>
          <w:rFonts w:asciiTheme="minorHAnsi" w:hAnsiTheme="minorHAnsi" w:cstheme="minorHAnsi"/>
          <w:b/>
          <w:sz w:val="22"/>
          <w:szCs w:val="22"/>
        </w:rPr>
        <w:t>/ BUY OUT PRICE</w:t>
      </w:r>
      <w:r w:rsidRPr="000B34E5">
        <w:rPr>
          <w:rFonts w:asciiTheme="minorHAnsi" w:hAnsiTheme="minorHAnsi" w:cstheme="minorHAnsi"/>
          <w:b/>
          <w:sz w:val="22"/>
          <w:szCs w:val="22"/>
        </w:rPr>
        <w:t xml:space="preserve"> SCHEDULE</w:t>
      </w:r>
      <w:r w:rsidR="009831DA" w:rsidRPr="000B34E5">
        <w:rPr>
          <w:rFonts w:asciiTheme="minorHAnsi" w:hAnsiTheme="minorHAnsi" w:cstheme="minorHAnsi"/>
          <w:b/>
          <w:sz w:val="22"/>
          <w:szCs w:val="22"/>
        </w:rPr>
        <w:t>*</w:t>
      </w:r>
    </w:p>
    <w:p w14:paraId="5FBA4FD9" w14:textId="77777777" w:rsidR="00EE2E14" w:rsidRPr="000B34E5" w:rsidRDefault="00EE2E14" w:rsidP="000B34E5">
      <w:pPr>
        <w:jc w:val="center"/>
        <w:rPr>
          <w:rFonts w:asciiTheme="minorHAnsi" w:hAnsiTheme="minorHAnsi" w:cstheme="minorHAns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2"/>
        <w:gridCol w:w="2845"/>
      </w:tblGrid>
      <w:tr w:rsidR="00616358" w:rsidRPr="000B34E5" w14:paraId="59FD92C7" w14:textId="77777777" w:rsidTr="00A56C1B">
        <w:trPr>
          <w:jc w:val="center"/>
        </w:trPr>
        <w:tc>
          <w:tcPr>
            <w:tcW w:w="3322" w:type="dxa"/>
            <w:shd w:val="clear" w:color="auto" w:fill="auto"/>
          </w:tcPr>
          <w:p w14:paraId="09961D10" w14:textId="77777777" w:rsidR="00616358" w:rsidRPr="000B34E5" w:rsidRDefault="00616358" w:rsidP="000B34E5">
            <w:pPr>
              <w:jc w:val="center"/>
              <w:rPr>
                <w:rFonts w:asciiTheme="minorHAnsi" w:hAnsiTheme="minorHAnsi" w:cstheme="minorHAnsi"/>
                <w:b/>
                <w:sz w:val="22"/>
                <w:szCs w:val="22"/>
              </w:rPr>
            </w:pPr>
            <w:r w:rsidRPr="000B34E5">
              <w:rPr>
                <w:rFonts w:asciiTheme="minorHAnsi" w:hAnsiTheme="minorHAnsi" w:cstheme="minorHAnsi"/>
                <w:b/>
                <w:sz w:val="22"/>
                <w:szCs w:val="22"/>
              </w:rPr>
              <w:t>Redemption Date</w:t>
            </w:r>
          </w:p>
          <w:p w14:paraId="5EE5B17F" w14:textId="77777777" w:rsidR="00616358" w:rsidRPr="000B34E5" w:rsidRDefault="00616358" w:rsidP="000B34E5">
            <w:pPr>
              <w:jc w:val="center"/>
              <w:rPr>
                <w:rFonts w:asciiTheme="minorHAnsi" w:hAnsiTheme="minorHAnsi" w:cstheme="minorHAnsi"/>
                <w:b/>
                <w:sz w:val="22"/>
                <w:szCs w:val="22"/>
              </w:rPr>
            </w:pPr>
          </w:p>
        </w:tc>
        <w:tc>
          <w:tcPr>
            <w:tcW w:w="2845" w:type="dxa"/>
          </w:tcPr>
          <w:p w14:paraId="2CD7484E" w14:textId="77777777" w:rsidR="00616358" w:rsidRPr="000B34E5" w:rsidDel="003D0D94" w:rsidRDefault="00616358" w:rsidP="000B34E5">
            <w:pPr>
              <w:jc w:val="center"/>
              <w:rPr>
                <w:rFonts w:asciiTheme="minorHAnsi" w:hAnsiTheme="minorHAnsi" w:cstheme="minorHAnsi"/>
                <w:b/>
                <w:sz w:val="22"/>
                <w:szCs w:val="22"/>
              </w:rPr>
            </w:pPr>
            <w:r w:rsidRPr="000B34E5">
              <w:rPr>
                <w:rFonts w:asciiTheme="minorHAnsi" w:hAnsiTheme="minorHAnsi" w:cstheme="minorHAnsi"/>
                <w:b/>
                <w:sz w:val="22"/>
                <w:szCs w:val="22"/>
              </w:rPr>
              <w:t>Redemption Amount</w:t>
            </w:r>
          </w:p>
        </w:tc>
      </w:tr>
      <w:tr w:rsidR="009373F6" w:rsidRPr="000B34E5" w14:paraId="5C8499AB" w14:textId="77777777" w:rsidTr="00A56C1B">
        <w:trPr>
          <w:jc w:val="center"/>
        </w:trPr>
        <w:tc>
          <w:tcPr>
            <w:tcW w:w="3322" w:type="dxa"/>
            <w:shd w:val="clear" w:color="auto" w:fill="auto"/>
            <w:vAlign w:val="center"/>
          </w:tcPr>
          <w:p w14:paraId="6FF4D034" w14:textId="70151812" w:rsidR="009373F6" w:rsidRPr="000B34E5" w:rsidRDefault="00F013EA" w:rsidP="000B34E5">
            <w:pPr>
              <w:jc w:val="center"/>
              <w:rPr>
                <w:rFonts w:asciiTheme="minorHAnsi" w:hAnsiTheme="minorHAnsi" w:cstheme="minorHAnsi"/>
                <w:bCs/>
                <w:sz w:val="22"/>
                <w:szCs w:val="22"/>
              </w:rPr>
            </w:pPr>
            <w:r w:rsidRPr="000B34E5">
              <w:rPr>
                <w:rFonts w:asciiTheme="minorHAnsi" w:hAnsiTheme="minorHAnsi" w:cstheme="minorHAnsi"/>
                <w:bCs/>
                <w:sz w:val="22"/>
                <w:szCs w:val="22"/>
              </w:rPr>
              <w:t>6 months from Issue Date</w:t>
            </w:r>
          </w:p>
        </w:tc>
        <w:tc>
          <w:tcPr>
            <w:tcW w:w="2845" w:type="dxa"/>
            <w:vAlign w:val="bottom"/>
          </w:tcPr>
          <w:p w14:paraId="1DE45B05" w14:textId="19A96188" w:rsidR="009373F6" w:rsidRPr="000B34E5" w:rsidRDefault="00FF3AAC" w:rsidP="000B34E5">
            <w:pPr>
              <w:jc w:val="center"/>
              <w:rPr>
                <w:rFonts w:asciiTheme="minorHAnsi" w:hAnsiTheme="minorHAnsi" w:cstheme="minorHAnsi"/>
                <w:bCs/>
                <w:sz w:val="22"/>
                <w:szCs w:val="22"/>
              </w:rPr>
            </w:pPr>
            <w:r>
              <w:rPr>
                <w:rFonts w:asciiTheme="minorHAnsi" w:hAnsiTheme="minorHAnsi" w:cstheme="minorHAnsi"/>
                <w:sz w:val="22"/>
                <w:szCs w:val="22"/>
              </w:rPr>
              <w:t>&lt;Amount&gt;</w:t>
            </w:r>
          </w:p>
        </w:tc>
      </w:tr>
      <w:tr w:rsidR="003B47C1" w:rsidRPr="000B34E5" w14:paraId="31185819" w14:textId="77777777" w:rsidTr="00A56C1B">
        <w:trPr>
          <w:jc w:val="center"/>
        </w:trPr>
        <w:tc>
          <w:tcPr>
            <w:tcW w:w="3322" w:type="dxa"/>
            <w:shd w:val="clear" w:color="auto" w:fill="auto"/>
            <w:vAlign w:val="center"/>
          </w:tcPr>
          <w:p w14:paraId="14035F0D" w14:textId="77777777" w:rsidR="003B47C1" w:rsidRPr="000B34E5" w:rsidRDefault="003B47C1" w:rsidP="000B34E5">
            <w:pPr>
              <w:jc w:val="center"/>
              <w:rPr>
                <w:rFonts w:asciiTheme="minorHAnsi" w:hAnsiTheme="minorHAnsi" w:cstheme="minorHAnsi"/>
                <w:bCs/>
                <w:sz w:val="22"/>
                <w:szCs w:val="22"/>
              </w:rPr>
            </w:pPr>
          </w:p>
        </w:tc>
        <w:tc>
          <w:tcPr>
            <w:tcW w:w="2845" w:type="dxa"/>
            <w:vAlign w:val="bottom"/>
          </w:tcPr>
          <w:p w14:paraId="60622AFF" w14:textId="77777777" w:rsidR="003B47C1" w:rsidRPr="000B34E5" w:rsidRDefault="003B47C1" w:rsidP="000B34E5">
            <w:pPr>
              <w:jc w:val="center"/>
              <w:rPr>
                <w:rFonts w:asciiTheme="minorHAnsi" w:hAnsiTheme="minorHAnsi" w:cstheme="minorHAnsi"/>
                <w:bCs/>
                <w:sz w:val="22"/>
                <w:szCs w:val="22"/>
              </w:rPr>
            </w:pPr>
          </w:p>
        </w:tc>
      </w:tr>
    </w:tbl>
    <w:p w14:paraId="03D5560F" w14:textId="77777777" w:rsidR="00F35A99" w:rsidRPr="000B34E5" w:rsidRDefault="00F35A99" w:rsidP="000B34E5">
      <w:pPr>
        <w:jc w:val="center"/>
        <w:rPr>
          <w:rFonts w:asciiTheme="minorHAnsi" w:hAnsiTheme="minorHAnsi" w:cstheme="minorHAnsi"/>
          <w:b/>
          <w:sz w:val="22"/>
          <w:szCs w:val="22"/>
        </w:rPr>
      </w:pPr>
    </w:p>
    <w:p w14:paraId="2A533340" w14:textId="4039181B" w:rsidR="00F168A6" w:rsidRPr="000B34E5" w:rsidRDefault="00295703" w:rsidP="000B34E5">
      <w:pPr>
        <w:jc w:val="center"/>
        <w:rPr>
          <w:rFonts w:asciiTheme="minorHAnsi" w:hAnsiTheme="minorHAnsi" w:cstheme="minorHAnsi"/>
          <w:bCs/>
          <w:sz w:val="22"/>
          <w:szCs w:val="22"/>
        </w:rPr>
      </w:pPr>
      <w:r w:rsidRPr="000B34E5">
        <w:rPr>
          <w:rFonts w:asciiTheme="minorHAnsi" w:hAnsiTheme="minorHAnsi" w:cstheme="minorHAnsi"/>
          <w:bCs/>
          <w:sz w:val="22"/>
          <w:szCs w:val="22"/>
        </w:rPr>
        <w:t>*</w:t>
      </w:r>
      <w:r w:rsidR="00E555FF" w:rsidRPr="000B34E5">
        <w:rPr>
          <w:rFonts w:asciiTheme="minorHAnsi" w:hAnsiTheme="minorHAnsi" w:cstheme="minorHAnsi"/>
          <w:bCs/>
          <w:sz w:val="22"/>
          <w:szCs w:val="22"/>
        </w:rPr>
        <w:t>This schedule is subject to actual profit/loss calculations of the Musharaka</w:t>
      </w:r>
    </w:p>
    <w:p w14:paraId="4BF2307A" w14:textId="77777777" w:rsidR="00A3276D" w:rsidRPr="000B34E5" w:rsidRDefault="00A3276D" w:rsidP="000B34E5">
      <w:pPr>
        <w:widowControl/>
        <w:suppressAutoHyphens w:val="0"/>
        <w:snapToGrid/>
        <w:rPr>
          <w:rFonts w:asciiTheme="minorHAnsi" w:hAnsiTheme="minorHAnsi" w:cstheme="minorHAnsi"/>
          <w:b/>
          <w:sz w:val="22"/>
          <w:szCs w:val="22"/>
        </w:rPr>
      </w:pPr>
      <w:r w:rsidRPr="000B34E5">
        <w:rPr>
          <w:rFonts w:asciiTheme="minorHAnsi" w:hAnsiTheme="minorHAnsi" w:cstheme="minorHAnsi"/>
          <w:b/>
          <w:sz w:val="22"/>
          <w:szCs w:val="22"/>
        </w:rPr>
        <w:br w:type="page"/>
      </w:r>
    </w:p>
    <w:p w14:paraId="54E1E1C2" w14:textId="695EA643" w:rsidR="00F86BBE" w:rsidRPr="000B34E5" w:rsidDel="00F86BBE" w:rsidRDefault="00183B41" w:rsidP="000B34E5">
      <w:pPr>
        <w:jc w:val="center"/>
        <w:rPr>
          <w:rFonts w:asciiTheme="minorHAnsi" w:hAnsiTheme="minorHAnsi" w:cstheme="minorHAnsi"/>
          <w:b/>
          <w:sz w:val="22"/>
          <w:szCs w:val="22"/>
        </w:rPr>
      </w:pPr>
      <w:r w:rsidRPr="000B34E5" w:rsidDel="00F86BBE">
        <w:rPr>
          <w:rFonts w:asciiTheme="minorHAnsi" w:hAnsiTheme="minorHAnsi" w:cstheme="minorHAnsi"/>
          <w:b/>
          <w:sz w:val="22"/>
          <w:szCs w:val="22"/>
        </w:rPr>
        <w:lastRenderedPageBreak/>
        <w:t>SCHEDULE 3</w:t>
      </w:r>
    </w:p>
    <w:p w14:paraId="7D9B0E83" w14:textId="77777777" w:rsidR="00183B41" w:rsidRPr="000B34E5" w:rsidRDefault="00183B41" w:rsidP="000B34E5">
      <w:pPr>
        <w:jc w:val="center"/>
        <w:rPr>
          <w:rFonts w:asciiTheme="minorHAnsi" w:hAnsiTheme="minorHAnsi" w:cstheme="minorHAnsi"/>
          <w:b/>
          <w:sz w:val="22"/>
          <w:szCs w:val="22"/>
        </w:rPr>
      </w:pPr>
    </w:p>
    <w:p w14:paraId="4088AFB3" w14:textId="77777777" w:rsidR="00F00C34" w:rsidRPr="000B34E5" w:rsidRDefault="00F00C34" w:rsidP="000B34E5">
      <w:pPr>
        <w:jc w:val="center"/>
        <w:rPr>
          <w:rFonts w:asciiTheme="minorHAnsi" w:hAnsiTheme="minorHAnsi" w:cstheme="minorHAnsi"/>
          <w:b/>
          <w:sz w:val="22"/>
          <w:szCs w:val="22"/>
        </w:rPr>
      </w:pPr>
      <w:r w:rsidRPr="000B34E5">
        <w:rPr>
          <w:rFonts w:asciiTheme="minorHAnsi" w:hAnsiTheme="minorHAnsi" w:cstheme="minorHAnsi"/>
          <w:b/>
          <w:sz w:val="22"/>
          <w:szCs w:val="22"/>
        </w:rPr>
        <w:t>PROVISIONAL</w:t>
      </w:r>
      <w:r w:rsidRPr="000B34E5">
        <w:rPr>
          <w:rFonts w:asciiTheme="minorHAnsi" w:hAnsiTheme="minorHAnsi" w:cstheme="minorHAnsi"/>
          <w:iCs/>
          <w:sz w:val="22"/>
          <w:szCs w:val="22"/>
        </w:rPr>
        <w:t xml:space="preserve"> </w:t>
      </w:r>
      <w:r w:rsidRPr="000B34E5">
        <w:rPr>
          <w:rFonts w:asciiTheme="minorHAnsi" w:hAnsiTheme="minorHAnsi" w:cstheme="minorHAnsi"/>
          <w:b/>
          <w:sz w:val="22"/>
          <w:szCs w:val="22"/>
        </w:rPr>
        <w:t>PROFIT PAYMENT</w:t>
      </w:r>
    </w:p>
    <w:p w14:paraId="02A0EDF2" w14:textId="77777777" w:rsidR="00F00C34" w:rsidRPr="000B34E5" w:rsidRDefault="00F00C34" w:rsidP="000B34E5">
      <w:pPr>
        <w:jc w:val="center"/>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80"/>
      </w:tblGrid>
      <w:tr w:rsidR="00F00C34" w:rsidRPr="000B34E5" w14:paraId="2E13758A" w14:textId="77777777" w:rsidTr="008D3DCC">
        <w:tc>
          <w:tcPr>
            <w:tcW w:w="4672" w:type="dxa"/>
            <w:shd w:val="clear" w:color="auto" w:fill="auto"/>
          </w:tcPr>
          <w:p w14:paraId="72D4FE8E" w14:textId="77777777" w:rsidR="00F00C34" w:rsidRPr="000B34E5" w:rsidRDefault="00F00C34" w:rsidP="000B34E5">
            <w:pPr>
              <w:jc w:val="center"/>
              <w:rPr>
                <w:rFonts w:asciiTheme="minorHAnsi" w:hAnsiTheme="minorHAnsi" w:cstheme="minorHAnsi"/>
                <w:b/>
                <w:sz w:val="22"/>
                <w:szCs w:val="22"/>
              </w:rPr>
            </w:pPr>
            <w:r w:rsidRPr="000B34E5">
              <w:rPr>
                <w:rFonts w:asciiTheme="minorHAnsi" w:hAnsiTheme="minorHAnsi" w:cstheme="minorHAnsi"/>
                <w:b/>
                <w:sz w:val="22"/>
                <w:szCs w:val="22"/>
              </w:rPr>
              <w:t>Profit Payment Date</w:t>
            </w:r>
          </w:p>
          <w:p w14:paraId="70367CC7" w14:textId="77777777" w:rsidR="00F00C34" w:rsidRPr="000B34E5" w:rsidRDefault="00F00C34" w:rsidP="000B34E5">
            <w:pPr>
              <w:jc w:val="center"/>
              <w:rPr>
                <w:rFonts w:asciiTheme="minorHAnsi" w:hAnsiTheme="minorHAnsi" w:cstheme="minorHAnsi"/>
                <w:b/>
                <w:sz w:val="22"/>
                <w:szCs w:val="22"/>
              </w:rPr>
            </w:pPr>
          </w:p>
        </w:tc>
        <w:tc>
          <w:tcPr>
            <w:tcW w:w="4680" w:type="dxa"/>
            <w:shd w:val="clear" w:color="auto" w:fill="auto"/>
          </w:tcPr>
          <w:p w14:paraId="3C5384C5" w14:textId="77777777" w:rsidR="00F00C34" w:rsidRPr="000B34E5" w:rsidRDefault="00F00C34" w:rsidP="000B34E5">
            <w:pPr>
              <w:jc w:val="center"/>
              <w:rPr>
                <w:rFonts w:asciiTheme="minorHAnsi" w:hAnsiTheme="minorHAnsi" w:cstheme="minorHAnsi"/>
                <w:b/>
                <w:sz w:val="22"/>
                <w:szCs w:val="22"/>
              </w:rPr>
            </w:pPr>
            <w:r w:rsidRPr="000B34E5">
              <w:rPr>
                <w:rFonts w:asciiTheme="minorHAnsi" w:hAnsiTheme="minorHAnsi" w:cstheme="minorHAnsi"/>
                <w:b/>
                <w:sz w:val="22"/>
                <w:szCs w:val="22"/>
              </w:rPr>
              <w:t xml:space="preserve">Provisional Profit Payment </w:t>
            </w:r>
          </w:p>
          <w:p w14:paraId="755DE47D" w14:textId="194CE69C" w:rsidR="009A5534" w:rsidRPr="000B34E5" w:rsidRDefault="009A5534" w:rsidP="000B34E5">
            <w:pPr>
              <w:jc w:val="center"/>
              <w:rPr>
                <w:rFonts w:asciiTheme="minorHAnsi" w:hAnsiTheme="minorHAnsi" w:cstheme="minorHAnsi"/>
                <w:b/>
                <w:sz w:val="22"/>
                <w:szCs w:val="22"/>
              </w:rPr>
            </w:pPr>
            <w:r w:rsidRPr="000B34E5">
              <w:rPr>
                <w:rFonts w:asciiTheme="minorHAnsi" w:hAnsiTheme="minorHAnsi" w:cstheme="minorHAnsi"/>
                <w:b/>
                <w:sz w:val="22"/>
                <w:szCs w:val="22"/>
              </w:rPr>
              <w:t>(PKR)</w:t>
            </w:r>
          </w:p>
        </w:tc>
      </w:tr>
      <w:tr w:rsidR="00F00C34" w:rsidRPr="000B34E5" w14:paraId="31B214FF" w14:textId="77777777" w:rsidTr="008D3DCC">
        <w:tc>
          <w:tcPr>
            <w:tcW w:w="4672" w:type="dxa"/>
            <w:shd w:val="clear" w:color="auto" w:fill="auto"/>
          </w:tcPr>
          <w:p w14:paraId="3B90F8CA" w14:textId="4B00732F" w:rsidR="00F00C34" w:rsidRPr="000B34E5" w:rsidRDefault="00F013EA" w:rsidP="000B34E5">
            <w:pPr>
              <w:jc w:val="center"/>
              <w:rPr>
                <w:rFonts w:asciiTheme="minorHAnsi" w:hAnsiTheme="minorHAnsi" w:cstheme="minorHAnsi"/>
                <w:bCs/>
                <w:sz w:val="22"/>
                <w:szCs w:val="22"/>
              </w:rPr>
            </w:pPr>
            <w:r w:rsidRPr="000B34E5">
              <w:rPr>
                <w:rFonts w:asciiTheme="minorHAnsi" w:hAnsiTheme="minorHAnsi" w:cstheme="minorHAnsi"/>
                <w:bCs/>
                <w:sz w:val="22"/>
                <w:szCs w:val="22"/>
              </w:rPr>
              <w:t xml:space="preserve">6 months </w:t>
            </w:r>
            <w:r w:rsidR="00173C0C" w:rsidRPr="000B34E5">
              <w:rPr>
                <w:rFonts w:asciiTheme="minorHAnsi" w:hAnsiTheme="minorHAnsi" w:cstheme="minorHAnsi"/>
                <w:bCs/>
                <w:sz w:val="22"/>
                <w:szCs w:val="22"/>
              </w:rPr>
              <w:t>from Issue Date</w:t>
            </w:r>
          </w:p>
        </w:tc>
        <w:tc>
          <w:tcPr>
            <w:tcW w:w="4680" w:type="dxa"/>
            <w:shd w:val="clear" w:color="auto" w:fill="auto"/>
          </w:tcPr>
          <w:p w14:paraId="43A52610" w14:textId="2BAC70D4" w:rsidR="00F00C34" w:rsidRPr="000B34E5" w:rsidRDefault="00045E06" w:rsidP="000B34E5">
            <w:pPr>
              <w:jc w:val="center"/>
              <w:rPr>
                <w:rFonts w:asciiTheme="minorHAnsi" w:hAnsiTheme="minorHAnsi" w:cstheme="minorHAnsi"/>
                <w:bCs/>
                <w:sz w:val="22"/>
                <w:szCs w:val="22"/>
              </w:rPr>
            </w:pPr>
            <w:r w:rsidRPr="000B34E5">
              <w:rPr>
                <w:rFonts w:asciiTheme="minorHAnsi" w:hAnsiTheme="minorHAnsi" w:cstheme="minorHAnsi"/>
                <w:bCs/>
                <w:sz w:val="22"/>
                <w:szCs w:val="22"/>
              </w:rPr>
              <w:t>[•]/-</w:t>
            </w:r>
          </w:p>
        </w:tc>
      </w:tr>
      <w:tr w:rsidR="00F00C34" w:rsidRPr="000B34E5" w14:paraId="412DABBC" w14:textId="77777777" w:rsidTr="008D3DCC">
        <w:tc>
          <w:tcPr>
            <w:tcW w:w="4672" w:type="dxa"/>
            <w:shd w:val="clear" w:color="auto" w:fill="auto"/>
          </w:tcPr>
          <w:p w14:paraId="17DC44AB" w14:textId="5CF56B76" w:rsidR="00F00C34" w:rsidRPr="000B34E5" w:rsidRDefault="00F00C34" w:rsidP="000B34E5">
            <w:pPr>
              <w:jc w:val="center"/>
              <w:rPr>
                <w:rFonts w:asciiTheme="minorHAnsi" w:hAnsiTheme="minorHAnsi" w:cstheme="minorHAnsi"/>
                <w:bCs/>
                <w:sz w:val="22"/>
                <w:szCs w:val="22"/>
              </w:rPr>
            </w:pPr>
          </w:p>
        </w:tc>
        <w:tc>
          <w:tcPr>
            <w:tcW w:w="4680" w:type="dxa"/>
            <w:shd w:val="clear" w:color="auto" w:fill="auto"/>
          </w:tcPr>
          <w:p w14:paraId="78431947" w14:textId="53A9552C" w:rsidR="00F00C34" w:rsidRPr="000B34E5" w:rsidRDefault="00F00C34" w:rsidP="000B34E5">
            <w:pPr>
              <w:jc w:val="center"/>
              <w:rPr>
                <w:rFonts w:asciiTheme="minorHAnsi" w:hAnsiTheme="minorHAnsi" w:cstheme="minorHAnsi"/>
                <w:bCs/>
                <w:sz w:val="22"/>
                <w:szCs w:val="22"/>
              </w:rPr>
            </w:pPr>
          </w:p>
        </w:tc>
      </w:tr>
    </w:tbl>
    <w:p w14:paraId="3599FC3F" w14:textId="77777777" w:rsidR="00F00C34" w:rsidRPr="000B34E5" w:rsidRDefault="00F00C34" w:rsidP="000B34E5">
      <w:pPr>
        <w:jc w:val="center"/>
        <w:rPr>
          <w:rFonts w:asciiTheme="minorHAnsi" w:hAnsiTheme="minorHAnsi" w:cstheme="minorHAnsi"/>
          <w:b/>
          <w:sz w:val="22"/>
          <w:szCs w:val="22"/>
        </w:rPr>
      </w:pPr>
    </w:p>
    <w:p w14:paraId="6F6EBC80" w14:textId="3CB2A609" w:rsidR="00F00C34" w:rsidRPr="000B34E5" w:rsidRDefault="00F00C34" w:rsidP="000B34E5">
      <w:pPr>
        <w:jc w:val="both"/>
        <w:rPr>
          <w:rFonts w:asciiTheme="minorHAnsi" w:hAnsiTheme="minorHAnsi" w:cstheme="minorHAnsi"/>
          <w:sz w:val="22"/>
          <w:szCs w:val="22"/>
        </w:rPr>
      </w:pPr>
      <w:r w:rsidRPr="000B34E5">
        <w:rPr>
          <w:rFonts w:asciiTheme="minorHAnsi" w:hAnsiTheme="minorHAnsi" w:cstheme="minorHAnsi"/>
          <w:sz w:val="22"/>
          <w:szCs w:val="22"/>
        </w:rPr>
        <w:t>It is clarified that the Provisional Profit Payments shall be subject to the profit and loss sharing arrangement as stated in Clause 1</w:t>
      </w:r>
      <w:r w:rsidR="00CB1E4D" w:rsidRPr="000B34E5">
        <w:rPr>
          <w:rFonts w:asciiTheme="minorHAnsi" w:hAnsiTheme="minorHAnsi" w:cstheme="minorHAnsi"/>
          <w:sz w:val="22"/>
          <w:szCs w:val="22"/>
        </w:rPr>
        <w:t>5</w:t>
      </w:r>
      <w:r w:rsidRPr="000B34E5">
        <w:rPr>
          <w:rFonts w:asciiTheme="minorHAnsi" w:hAnsiTheme="minorHAnsi" w:cstheme="minorHAnsi"/>
          <w:sz w:val="22"/>
          <w:szCs w:val="22"/>
        </w:rPr>
        <w:t>.1 of the Terms and Conditions.</w:t>
      </w:r>
    </w:p>
    <w:p w14:paraId="06425C83" w14:textId="77777777" w:rsidR="00F86BBE" w:rsidRPr="000B34E5" w:rsidDel="00F86BBE" w:rsidRDefault="005B6873" w:rsidP="000B34E5">
      <w:pPr>
        <w:jc w:val="center"/>
        <w:rPr>
          <w:rFonts w:asciiTheme="minorHAnsi" w:hAnsiTheme="minorHAnsi" w:cstheme="minorHAnsi"/>
          <w:b/>
          <w:sz w:val="22"/>
          <w:szCs w:val="22"/>
        </w:rPr>
      </w:pPr>
      <w:r w:rsidRPr="000B34E5">
        <w:rPr>
          <w:rFonts w:asciiTheme="minorHAnsi" w:hAnsiTheme="minorHAnsi" w:cstheme="minorHAnsi"/>
          <w:b/>
          <w:sz w:val="22"/>
          <w:szCs w:val="22"/>
        </w:rPr>
        <w:br w:type="page"/>
      </w:r>
    </w:p>
    <w:p w14:paraId="596B5D30" w14:textId="3FB69D51" w:rsidR="00EE2E14" w:rsidRPr="000B34E5" w:rsidRDefault="00EE2E14" w:rsidP="000B34E5">
      <w:pPr>
        <w:jc w:val="center"/>
        <w:rPr>
          <w:rFonts w:asciiTheme="minorHAnsi" w:hAnsiTheme="minorHAnsi" w:cstheme="minorHAnsi"/>
          <w:b/>
          <w:sz w:val="22"/>
          <w:szCs w:val="22"/>
          <w:lang w:val="de-DE"/>
        </w:rPr>
      </w:pPr>
      <w:r w:rsidRPr="000B34E5">
        <w:rPr>
          <w:rFonts w:asciiTheme="minorHAnsi" w:hAnsiTheme="minorHAnsi" w:cstheme="minorHAnsi"/>
          <w:b/>
          <w:sz w:val="22"/>
          <w:szCs w:val="22"/>
          <w:lang w:val="de-DE"/>
        </w:rPr>
        <w:lastRenderedPageBreak/>
        <w:t xml:space="preserve">SCHEDULE </w:t>
      </w:r>
      <w:r w:rsidR="00C2294E" w:rsidRPr="000B34E5">
        <w:rPr>
          <w:rFonts w:asciiTheme="minorHAnsi" w:hAnsiTheme="minorHAnsi" w:cstheme="minorHAnsi"/>
          <w:b/>
          <w:sz w:val="22"/>
          <w:szCs w:val="22"/>
          <w:lang w:val="de-DE"/>
        </w:rPr>
        <w:t>4</w:t>
      </w:r>
    </w:p>
    <w:p w14:paraId="06E2E883" w14:textId="77777777" w:rsidR="00EE2E14" w:rsidRPr="000B34E5" w:rsidRDefault="00EE2E14" w:rsidP="000B34E5">
      <w:pPr>
        <w:jc w:val="both"/>
        <w:rPr>
          <w:rFonts w:asciiTheme="minorHAnsi" w:hAnsiTheme="minorHAnsi" w:cstheme="minorHAnsi"/>
          <w:sz w:val="22"/>
          <w:szCs w:val="22"/>
          <w:lang w:val="de-DE"/>
        </w:rPr>
      </w:pPr>
    </w:p>
    <w:p w14:paraId="49FE968C" w14:textId="77777777" w:rsidR="00EE2E14" w:rsidRPr="000B34E5" w:rsidRDefault="00EE2E14" w:rsidP="000B34E5">
      <w:pPr>
        <w:jc w:val="center"/>
        <w:rPr>
          <w:rFonts w:asciiTheme="minorHAnsi" w:hAnsiTheme="minorHAnsi" w:cstheme="minorHAnsi"/>
          <w:b/>
          <w:sz w:val="22"/>
          <w:szCs w:val="22"/>
        </w:rPr>
      </w:pPr>
      <w:r w:rsidRPr="000B34E5">
        <w:rPr>
          <w:rFonts w:asciiTheme="minorHAnsi" w:hAnsiTheme="minorHAnsi" w:cstheme="minorHAnsi"/>
          <w:b/>
          <w:sz w:val="22"/>
          <w:szCs w:val="22"/>
        </w:rPr>
        <w:t>PROVISIONS FOR MEETINGS OF CERTIFICATE HOLDERS</w:t>
      </w:r>
    </w:p>
    <w:p w14:paraId="46E25219" w14:textId="77777777" w:rsidR="00EE2E14" w:rsidRPr="000B34E5" w:rsidRDefault="00EE2E14" w:rsidP="000B34E5">
      <w:pPr>
        <w:jc w:val="both"/>
        <w:rPr>
          <w:rFonts w:asciiTheme="minorHAnsi" w:hAnsiTheme="minorHAnsi" w:cstheme="minorHAnsi"/>
          <w:b/>
          <w:sz w:val="22"/>
          <w:szCs w:val="22"/>
        </w:rPr>
      </w:pPr>
    </w:p>
    <w:p w14:paraId="73746FBB" w14:textId="7C01C986"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and the Issuer may respectively, and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shall at the request in writing of not less than one-tenth of the Certificate Holders and upon receiving such indemnity as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may require against the cost of convening and holding the meeting, convene a meeting of the Certificate Holders. Such meeting shall be held at such place and at such time as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shall determine or approve.</w:t>
      </w:r>
    </w:p>
    <w:p w14:paraId="54EF534A"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7C5B2F8C" w14:textId="0EEE2095"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At least 21 (</w:t>
      </w:r>
      <w:proofErr w:type="gramStart"/>
      <w:r w:rsidRPr="000B34E5">
        <w:rPr>
          <w:rFonts w:asciiTheme="minorHAnsi" w:hAnsiTheme="minorHAnsi" w:cstheme="minorHAnsi"/>
          <w:sz w:val="22"/>
          <w:szCs w:val="22"/>
          <w:lang w:val="en-GB"/>
        </w:rPr>
        <w:t>twenty one</w:t>
      </w:r>
      <w:proofErr w:type="gramEnd"/>
      <w:r w:rsidRPr="000B34E5">
        <w:rPr>
          <w:rFonts w:asciiTheme="minorHAnsi" w:hAnsiTheme="minorHAnsi" w:cstheme="minorHAnsi"/>
          <w:sz w:val="22"/>
          <w:szCs w:val="22"/>
          <w:lang w:val="en-GB"/>
        </w:rPr>
        <w:t xml:space="preserve">) days' notice (exclusive in each case of the day on which the notice is served or deemed to be served and of the day for which the notice is given) of every meeting shall be given to the Certificate Holders in the manner provided herein. The notice shall specify the place, day and hour of meeting and the general nature of the business to be transacted and it shall also specify in the notice the terms of any resolution to be proposed. A copy of the notice shall be sent by post to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unless the meeting shall be convened by the Issuer. In the event of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convening a meeting,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may cause the notice to be given to the Certificate Holders by publication thereof in one national daily in the English Language and one national daily in the Urdu Language. Notice of any meeting convened by the Issuer may be published in the aforesaid manner. In case the notice published as aforesaid is not brought to the attention of any Certificate Holder the same shall not invalidate the proceedings at any meeting.</w:t>
      </w:r>
    </w:p>
    <w:p w14:paraId="513BFCC1"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055C4B5D" w14:textId="53AE33A6"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shall be indemnified and reimbursed by the Issuer with respect to the reasonable costs and expenses (duly supported by bills/ receipts) incurred in convening the meeting of the Certificate Holders. </w:t>
      </w:r>
    </w:p>
    <w:p w14:paraId="40C3DAB2"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34A9A313"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At any meeting at which Certificate Holders holding or representing in the aggregate one third of the total outstanding face value of Sukuk Certificates shall form a quorum for the transaction of any business. No business other than the choosing of a Chairman shall be transacted at any meeting unless the requisite quorum is present at the commencement of business.</w:t>
      </w:r>
    </w:p>
    <w:p w14:paraId="6AE1E385"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76E25A6D"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If within </w:t>
      </w:r>
      <w:r w:rsidR="00A85A11" w:rsidRPr="000B34E5">
        <w:rPr>
          <w:rFonts w:asciiTheme="minorHAnsi" w:hAnsiTheme="minorHAnsi" w:cstheme="minorHAnsi"/>
          <w:sz w:val="22"/>
          <w:szCs w:val="22"/>
          <w:lang w:val="en-GB"/>
        </w:rPr>
        <w:t>30</w:t>
      </w:r>
      <w:r w:rsidR="00804DC8" w:rsidRPr="000B34E5">
        <w:rPr>
          <w:rFonts w:asciiTheme="minorHAnsi" w:hAnsiTheme="minorHAnsi" w:cstheme="minorHAnsi"/>
          <w:sz w:val="22"/>
          <w:szCs w:val="22"/>
          <w:lang w:val="en-GB"/>
        </w:rPr>
        <w:t xml:space="preserve"> </w:t>
      </w:r>
      <w:r w:rsidRPr="000B34E5">
        <w:rPr>
          <w:rFonts w:asciiTheme="minorHAnsi" w:hAnsiTheme="minorHAnsi" w:cstheme="minorHAnsi"/>
          <w:sz w:val="22"/>
          <w:szCs w:val="22"/>
          <w:lang w:val="en-GB"/>
        </w:rPr>
        <w:t>(</w:t>
      </w:r>
      <w:r w:rsidR="00A85A11" w:rsidRPr="000B34E5">
        <w:rPr>
          <w:rFonts w:asciiTheme="minorHAnsi" w:hAnsiTheme="minorHAnsi" w:cstheme="minorHAnsi"/>
          <w:sz w:val="22"/>
          <w:szCs w:val="22"/>
          <w:lang w:val="en-GB"/>
        </w:rPr>
        <w:t>thirty</w:t>
      </w:r>
      <w:r w:rsidRPr="000B34E5">
        <w:rPr>
          <w:rFonts w:asciiTheme="minorHAnsi" w:hAnsiTheme="minorHAnsi" w:cstheme="minorHAnsi"/>
          <w:sz w:val="22"/>
          <w:szCs w:val="22"/>
          <w:lang w:val="en-GB"/>
        </w:rPr>
        <w:t>) minutes from the time appointed for the meeting, a quorum is not present, the meeting if convened on the requisition of Certificate Holders shall be dissolved. In any other case, it shall stand adjourned to such day and time being not less than 14 (fourteen) days and not more than 42 (</w:t>
      </w:r>
      <w:proofErr w:type="gramStart"/>
      <w:r w:rsidRPr="000B34E5">
        <w:rPr>
          <w:rFonts w:asciiTheme="minorHAnsi" w:hAnsiTheme="minorHAnsi" w:cstheme="minorHAnsi"/>
          <w:sz w:val="22"/>
          <w:szCs w:val="22"/>
          <w:lang w:val="en-GB"/>
        </w:rPr>
        <w:t>forty two</w:t>
      </w:r>
      <w:proofErr w:type="gramEnd"/>
      <w:r w:rsidRPr="000B34E5">
        <w:rPr>
          <w:rFonts w:asciiTheme="minorHAnsi" w:hAnsiTheme="minorHAnsi" w:cstheme="minorHAnsi"/>
          <w:sz w:val="22"/>
          <w:szCs w:val="22"/>
          <w:lang w:val="en-GB"/>
        </w:rPr>
        <w:t>) days thereafter and to such place as may be appointed by the Chairman and at such adjourned meetings a quorum as specified in paragraph 4 (four) above shall be a quorum for the transaction of business. At least 7 (seven) days' notice as aforesaid of any adjourned meeting of Certificate Holders at which an Extraordinary Resolution is to be submitted shall be given in the same manner as for an original meeting.</w:t>
      </w:r>
    </w:p>
    <w:p w14:paraId="64B40434"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69121B6D" w14:textId="0978B03B"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A person nominated in writing by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shall preside as Chairman at every meeting. If no such person is nominated or if at any meeting no person nominated shall be present within 5 (five) minutes after the time appointed for holding the meeting, the Certificate Holders present shall choose one of their members to be Chairman.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and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's legal advisors and any director or officer of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and any director and the secretary and legal advisors of the Issuer and any other person authorized in that behalf by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may attend and be heard at any meeting.</w:t>
      </w:r>
    </w:p>
    <w:p w14:paraId="76B30AF2"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4DB7EAC3"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With the consent of any meeting at which a quorum is present, the Chairman may and shall if so directed by the meeting adjourn the meeting from time to time and from place to place. No business shall be transacted at any adjourned meeting except business which might lawfully have been transacted from which the adjournment took place.</w:t>
      </w:r>
    </w:p>
    <w:p w14:paraId="23B616A1"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1B8EE586"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At any meeting a resolution put to the vote of the meeting shall be decided on a show of hands, unless (before or on the declaration of the result of the show of hands) a poll is demanded by the </w:t>
      </w:r>
      <w:r w:rsidRPr="000B34E5">
        <w:rPr>
          <w:rFonts w:asciiTheme="minorHAnsi" w:hAnsiTheme="minorHAnsi" w:cstheme="minorHAnsi"/>
          <w:sz w:val="22"/>
          <w:szCs w:val="22"/>
          <w:lang w:val="en-GB"/>
        </w:rPr>
        <w:lastRenderedPageBreak/>
        <w:t>Chairman or by one or more Certificate Holders present in person or by proxy or presenting at least one twentieth of the total outstanding face value of Sukuk Certificates. Unless a poll is so demanded, a declaration by the Chairman that a resolution has been carried or carried unanimously or by a particular majority or not carried by a particular majority or lost shall be conclusive evidence of the fact, without proof of the number or proportion of the votes recorded in favour of or against such resolution.</w:t>
      </w:r>
    </w:p>
    <w:p w14:paraId="540800A6"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520DB845"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If a poll is duly demanded, it shall be taken in such manner as the Chairman may direct and the result of a poll shall be deemed to be the resolution of the meeting at which the poll was demanded.</w:t>
      </w:r>
    </w:p>
    <w:p w14:paraId="73631258"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3AC3ADA9"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In the case of an equality of votes, whether on a show of hands or on a poll, the Chairman of the meeting at which the show of hands takes place or at which the poll is demanded shall be entitled to a casting vote in addition to the vote or (if any) to which he may be entitled as a Certificate Holder.</w:t>
      </w:r>
    </w:p>
    <w:p w14:paraId="7FE9F140"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4CD921AE"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A poll demanded on the election of a Chairman or on a question of adjournment shall be taken forthwith. A poll demanded on any other question shall be taken at such time and place as the chairman directs.</w:t>
      </w:r>
    </w:p>
    <w:p w14:paraId="40EDECBF"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02A041BE"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The demand for a poll shall not prevent the continuance of a meeting for the transaction of any business other than the question on which the poll has been demanded. The demand for a poll may be withdrawn.</w:t>
      </w:r>
    </w:p>
    <w:p w14:paraId="5906CE25"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751F3D27"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At any meeting (</w:t>
      </w:r>
      <w:proofErr w:type="spellStart"/>
      <w:r w:rsidRPr="000B34E5">
        <w:rPr>
          <w:rFonts w:asciiTheme="minorHAnsi" w:hAnsiTheme="minorHAnsi" w:cstheme="minorHAnsi"/>
          <w:sz w:val="22"/>
          <w:szCs w:val="22"/>
          <w:lang w:val="en-GB"/>
        </w:rPr>
        <w:t>i</w:t>
      </w:r>
      <w:proofErr w:type="spellEnd"/>
      <w:r w:rsidRPr="000B34E5">
        <w:rPr>
          <w:rFonts w:asciiTheme="minorHAnsi" w:hAnsiTheme="minorHAnsi" w:cstheme="minorHAnsi"/>
          <w:sz w:val="22"/>
          <w:szCs w:val="22"/>
          <w:lang w:val="en-GB"/>
        </w:rPr>
        <w:t>) on a show of hands every person who is present in person shall have one vote and (ii) on a poll every person who is so present or is a proxy shall have votes equal to the outstanding face value of the Sukuk Certificates held by such person or represented through proxy on the date of the meeting. Without prejudice to the obligations of proxies any person entitled to more than one vote need not use all his votes or cast all the votes to which he is entitled in the same way.</w:t>
      </w:r>
    </w:p>
    <w:p w14:paraId="4A79FE99"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4529101E"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In the case of joint Certificate Holders, the vote of the senior who tenders a vote, whether in person or by proxy, shall be accepted to the exclusion of the votes of the other joint Certificate Holders of the particular Sukuk Certificates. For this purpose, seniority shall be determined by the order in which the names stand in the Register of Certificate Holders in respect of the joint holding.</w:t>
      </w:r>
    </w:p>
    <w:p w14:paraId="535C3540"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1373B6BD"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On a poll, vote may be given either personally or by proxy.</w:t>
      </w:r>
    </w:p>
    <w:p w14:paraId="59362602"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0D5D0128" w14:textId="6618A470"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The instrument appointing a proxy shall be in the usual common form or such other form as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may approve and shall be in writing under the hand of the appointer or of his attorney duly authorized in writing or, if the appointer is a corporation either under its common seal or under the hand of an officer or attorney duly authorized and that instrument shall be deemed to confer authority to demand or join in demanding a poll.</w:t>
      </w:r>
    </w:p>
    <w:p w14:paraId="44021A9F"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1FC41D5B" w14:textId="7777777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A person appointed to act as a proxy need not be a Certificate Holder.</w:t>
      </w:r>
    </w:p>
    <w:p w14:paraId="41A6EC7F"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3BCBA612" w14:textId="4FE1B9D7"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Each instrument appointing a proxy and the power of attorney or other authority (if any) under which it is signed (or a </w:t>
      </w:r>
      <w:proofErr w:type="spellStart"/>
      <w:r w:rsidRPr="000B34E5">
        <w:rPr>
          <w:rFonts w:asciiTheme="minorHAnsi" w:hAnsiTheme="minorHAnsi" w:cstheme="minorHAnsi"/>
          <w:sz w:val="22"/>
          <w:szCs w:val="22"/>
          <w:lang w:val="en-GB"/>
        </w:rPr>
        <w:t>notarially</w:t>
      </w:r>
      <w:proofErr w:type="spellEnd"/>
      <w:r w:rsidRPr="000B34E5">
        <w:rPr>
          <w:rFonts w:asciiTheme="minorHAnsi" w:hAnsiTheme="minorHAnsi" w:cstheme="minorHAnsi"/>
          <w:sz w:val="22"/>
          <w:szCs w:val="22"/>
          <w:lang w:val="en-GB"/>
        </w:rPr>
        <w:t xml:space="preserve"> certified copy of such power or authority) shall be deposited at the office of the company's secretary of the Issuer not less than 48 (</w:t>
      </w:r>
      <w:proofErr w:type="gramStart"/>
      <w:r w:rsidRPr="000B34E5">
        <w:rPr>
          <w:rFonts w:asciiTheme="minorHAnsi" w:hAnsiTheme="minorHAnsi" w:cstheme="minorHAnsi"/>
          <w:sz w:val="22"/>
          <w:szCs w:val="22"/>
          <w:lang w:val="en-GB"/>
        </w:rPr>
        <w:t>forty eight</w:t>
      </w:r>
      <w:proofErr w:type="gramEnd"/>
      <w:r w:rsidRPr="000B34E5">
        <w:rPr>
          <w:rFonts w:asciiTheme="minorHAnsi" w:hAnsiTheme="minorHAnsi" w:cstheme="minorHAnsi"/>
          <w:sz w:val="22"/>
          <w:szCs w:val="22"/>
          <w:lang w:val="en-GB"/>
        </w:rPr>
        <w:t>) hours before the time appointed for holding the meeting or adjourned meeting or for the taking of the poll at which the person named in the instrument proposes to vote. In default the instrument of proxy shall not be treated as valid. No instrument appointing a proxy shall be valid after the expiry of 6 (six) months from the date of its execution.</w:t>
      </w:r>
    </w:p>
    <w:p w14:paraId="1063FDE6" w14:textId="77777777" w:rsidR="005F72D6" w:rsidRPr="000B34E5" w:rsidRDefault="005F72D6" w:rsidP="000B34E5">
      <w:pPr>
        <w:pStyle w:val="ListParagraph"/>
        <w:rPr>
          <w:rFonts w:asciiTheme="minorHAnsi" w:hAnsiTheme="minorHAnsi" w:cstheme="minorHAnsi"/>
          <w:sz w:val="22"/>
          <w:szCs w:val="22"/>
        </w:rPr>
      </w:pPr>
    </w:p>
    <w:p w14:paraId="21A34A3E" w14:textId="77777777" w:rsidR="005F72D6" w:rsidRPr="000B34E5" w:rsidRDefault="005F72D6" w:rsidP="000B34E5">
      <w:pPr>
        <w:tabs>
          <w:tab w:val="left" w:pos="720"/>
        </w:tabs>
        <w:ind w:left="720"/>
        <w:jc w:val="both"/>
        <w:rPr>
          <w:rFonts w:asciiTheme="minorHAnsi" w:hAnsiTheme="minorHAnsi" w:cstheme="minorHAnsi"/>
          <w:sz w:val="22"/>
          <w:szCs w:val="22"/>
          <w:lang w:val="en-GB"/>
        </w:rPr>
      </w:pPr>
    </w:p>
    <w:p w14:paraId="618FD45A" w14:textId="1AC9BE6C" w:rsidR="00EE2E14"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lastRenderedPageBreak/>
        <w:t xml:space="preserve">A vote given in accordance with an instrument of proxy shall be valid notwithstanding the previous death or insanity of the principal or revocation of the proxy or of the authority under which the proxy was executed, so long as no intimation in writing of such death, insanity or revocation shall have been received by the Issuer or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before the commencement of the meeting or the taking of the poll at which the proxy is used.</w:t>
      </w:r>
    </w:p>
    <w:p w14:paraId="65D27761" w14:textId="77777777" w:rsidR="00EE2E14" w:rsidRPr="000B34E5" w:rsidRDefault="00EE2E14" w:rsidP="000B34E5">
      <w:pPr>
        <w:tabs>
          <w:tab w:val="left" w:pos="720"/>
        </w:tabs>
        <w:ind w:left="720" w:hanging="720"/>
        <w:jc w:val="both"/>
        <w:rPr>
          <w:rFonts w:asciiTheme="minorHAnsi" w:hAnsiTheme="minorHAnsi" w:cstheme="minorHAnsi"/>
          <w:sz w:val="22"/>
          <w:szCs w:val="22"/>
          <w:lang w:val="en-GB"/>
        </w:rPr>
      </w:pPr>
    </w:p>
    <w:p w14:paraId="563AB9A6" w14:textId="77777777" w:rsidR="00B61BFB" w:rsidRPr="000B34E5" w:rsidRDefault="00EE2E14" w:rsidP="000B34E5">
      <w:pPr>
        <w:numPr>
          <w:ilvl w:val="3"/>
          <w:numId w:val="16"/>
        </w:numPr>
        <w:tabs>
          <w:tab w:val="clear" w:pos="3240"/>
          <w:tab w:val="left" w:pos="720"/>
        </w:tabs>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A meeting of the Certificate Holders shall, in addition to all other powers, have the following powers exercisable b</w:t>
      </w:r>
      <w:r w:rsidR="00B61BFB" w:rsidRPr="000B34E5">
        <w:rPr>
          <w:rFonts w:asciiTheme="minorHAnsi" w:hAnsiTheme="minorHAnsi" w:cstheme="minorHAnsi"/>
          <w:sz w:val="22"/>
          <w:szCs w:val="22"/>
          <w:lang w:val="en-GB"/>
        </w:rPr>
        <w:t>y Extraordinary Resolution only:</w:t>
      </w:r>
    </w:p>
    <w:p w14:paraId="25F10759" w14:textId="77777777" w:rsidR="00EE2E14" w:rsidRPr="000B34E5" w:rsidRDefault="00EE2E14" w:rsidP="000B34E5">
      <w:pPr>
        <w:ind w:left="1440" w:hanging="720"/>
        <w:jc w:val="both"/>
        <w:rPr>
          <w:rFonts w:asciiTheme="minorHAnsi" w:hAnsiTheme="minorHAnsi" w:cstheme="minorHAnsi"/>
          <w:sz w:val="22"/>
          <w:szCs w:val="22"/>
          <w:lang w:val="en-GB"/>
        </w:rPr>
      </w:pPr>
    </w:p>
    <w:p w14:paraId="2AB3A658" w14:textId="77777777" w:rsidR="00B61BFB" w:rsidRPr="000B34E5" w:rsidRDefault="00B61BFB" w:rsidP="000B34E5">
      <w:pPr>
        <w:numPr>
          <w:ilvl w:val="0"/>
          <w:numId w:val="22"/>
        </w:numPr>
        <w:ind w:left="1440"/>
        <w:rPr>
          <w:rFonts w:asciiTheme="minorHAnsi" w:hAnsiTheme="minorHAnsi" w:cstheme="minorHAnsi"/>
          <w:sz w:val="22"/>
          <w:szCs w:val="22"/>
          <w:lang w:val="en-GB"/>
        </w:rPr>
      </w:pPr>
      <w:r w:rsidRPr="000B34E5">
        <w:rPr>
          <w:rFonts w:asciiTheme="minorHAnsi" w:hAnsiTheme="minorHAnsi" w:cstheme="minorHAnsi"/>
          <w:sz w:val="22"/>
          <w:szCs w:val="22"/>
          <w:lang w:val="en-GB"/>
        </w:rPr>
        <w:t>power to sanction any scheme for the reconstruction of the Issuer or for the amalgamation of the Issuer with any other company;</w:t>
      </w:r>
    </w:p>
    <w:p w14:paraId="49013C9C" w14:textId="77777777" w:rsidR="00B61BFB" w:rsidRPr="000B34E5" w:rsidRDefault="00B61BFB" w:rsidP="000B34E5">
      <w:pPr>
        <w:ind w:left="1440" w:hanging="720"/>
        <w:rPr>
          <w:rFonts w:asciiTheme="minorHAnsi" w:hAnsiTheme="minorHAnsi" w:cstheme="minorHAnsi"/>
          <w:sz w:val="22"/>
          <w:szCs w:val="22"/>
          <w:lang w:val="en-GB"/>
        </w:rPr>
      </w:pPr>
    </w:p>
    <w:p w14:paraId="4F7F00D1" w14:textId="083D55D6" w:rsidR="00114A6B" w:rsidRPr="000B34E5" w:rsidRDefault="00114A6B" w:rsidP="000B34E5">
      <w:pPr>
        <w:numPr>
          <w:ilvl w:val="0"/>
          <w:numId w:val="22"/>
        </w:numPr>
        <w:ind w:left="1440"/>
        <w:rPr>
          <w:rFonts w:asciiTheme="minorHAnsi" w:hAnsiTheme="minorHAnsi" w:cstheme="minorHAnsi"/>
          <w:sz w:val="22"/>
          <w:szCs w:val="22"/>
          <w:lang w:val="en-GB"/>
        </w:rPr>
      </w:pPr>
      <w:r w:rsidRPr="000B34E5">
        <w:rPr>
          <w:rFonts w:asciiTheme="minorHAnsi" w:hAnsiTheme="minorHAnsi" w:cstheme="minorHAnsi"/>
          <w:sz w:val="22"/>
          <w:szCs w:val="22"/>
          <w:lang w:val="en-GB"/>
        </w:rPr>
        <w:t>power to sanction the release of the Issuer from the payment of all or any part of any amounts owing upon the total value of the Sukuk Certificates and other mon</w:t>
      </w:r>
      <w:r w:rsidR="006D4CE5" w:rsidRPr="000B34E5">
        <w:rPr>
          <w:rFonts w:asciiTheme="minorHAnsi" w:hAnsiTheme="minorHAnsi" w:cstheme="minorHAnsi"/>
          <w:sz w:val="22"/>
          <w:szCs w:val="22"/>
          <w:lang w:val="en-GB"/>
        </w:rPr>
        <w:t>ie</w:t>
      </w:r>
      <w:r w:rsidRPr="000B34E5">
        <w:rPr>
          <w:rFonts w:asciiTheme="minorHAnsi" w:hAnsiTheme="minorHAnsi" w:cstheme="minorHAnsi"/>
          <w:sz w:val="22"/>
          <w:szCs w:val="22"/>
          <w:lang w:val="en-GB"/>
        </w:rPr>
        <w:t xml:space="preserve">s payable pursuant to the </w:t>
      </w:r>
      <w:r w:rsidR="001B6D0A" w:rsidRPr="000B34E5">
        <w:rPr>
          <w:rFonts w:asciiTheme="minorHAnsi" w:hAnsiTheme="minorHAnsi" w:cstheme="minorHAnsi"/>
          <w:sz w:val="22"/>
          <w:szCs w:val="22"/>
          <w:lang w:val="en-GB"/>
        </w:rPr>
        <w:t>Agreement</w:t>
      </w:r>
      <w:r w:rsidRPr="000B34E5">
        <w:rPr>
          <w:rFonts w:asciiTheme="minorHAnsi" w:hAnsiTheme="minorHAnsi" w:cstheme="minorHAnsi"/>
          <w:sz w:val="22"/>
          <w:szCs w:val="22"/>
          <w:lang w:val="en-GB"/>
        </w:rPr>
        <w:t>;</w:t>
      </w:r>
    </w:p>
    <w:p w14:paraId="564F2B17" w14:textId="77777777" w:rsidR="00114A6B" w:rsidRPr="000B34E5" w:rsidRDefault="00114A6B" w:rsidP="000B34E5">
      <w:pPr>
        <w:ind w:left="1440" w:hanging="720"/>
        <w:jc w:val="both"/>
        <w:rPr>
          <w:rFonts w:asciiTheme="minorHAnsi" w:hAnsiTheme="minorHAnsi" w:cstheme="minorHAnsi"/>
          <w:sz w:val="22"/>
          <w:szCs w:val="22"/>
          <w:lang w:val="en-GB"/>
        </w:rPr>
      </w:pPr>
    </w:p>
    <w:p w14:paraId="3634F10A" w14:textId="3412B08F" w:rsidR="00114A6B" w:rsidRPr="000B34E5" w:rsidRDefault="00EE2E14" w:rsidP="000B34E5">
      <w:pPr>
        <w:numPr>
          <w:ilvl w:val="0"/>
          <w:numId w:val="22"/>
        </w:numPr>
        <w:ind w:left="144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power to sanction any modification, abrogation or compromise of or arrangement in respect of the rights of the Certificate Holders against the Issuer whether such rights shall arise under this </w:t>
      </w:r>
      <w:r w:rsidR="001B6D0A" w:rsidRPr="000B34E5">
        <w:rPr>
          <w:rFonts w:asciiTheme="minorHAnsi" w:hAnsiTheme="minorHAnsi" w:cstheme="minorHAnsi"/>
          <w:sz w:val="22"/>
          <w:szCs w:val="22"/>
          <w:lang w:val="en-GB"/>
        </w:rPr>
        <w:t>Agreement</w:t>
      </w:r>
      <w:r w:rsidRPr="000B34E5">
        <w:rPr>
          <w:rFonts w:asciiTheme="minorHAnsi" w:hAnsiTheme="minorHAnsi" w:cstheme="minorHAnsi"/>
          <w:sz w:val="22"/>
          <w:szCs w:val="22"/>
          <w:lang w:val="en-GB"/>
        </w:rPr>
        <w:t xml:space="preserve"> or the Sukuk Certificates or otherwise;</w:t>
      </w:r>
    </w:p>
    <w:p w14:paraId="280FE4C0" w14:textId="77777777" w:rsidR="00114A6B" w:rsidRPr="000B34E5" w:rsidRDefault="00114A6B" w:rsidP="000B34E5">
      <w:pPr>
        <w:ind w:left="1440" w:hanging="720"/>
        <w:jc w:val="both"/>
        <w:rPr>
          <w:rFonts w:asciiTheme="minorHAnsi" w:hAnsiTheme="minorHAnsi" w:cstheme="minorHAnsi"/>
          <w:sz w:val="22"/>
          <w:szCs w:val="22"/>
          <w:lang w:val="en-GB"/>
        </w:rPr>
      </w:pPr>
    </w:p>
    <w:p w14:paraId="04C7649B" w14:textId="39D9CECC" w:rsidR="00114A6B" w:rsidRPr="000B34E5" w:rsidRDefault="00EE2E14" w:rsidP="000B34E5">
      <w:pPr>
        <w:numPr>
          <w:ilvl w:val="0"/>
          <w:numId w:val="22"/>
        </w:numPr>
        <w:ind w:left="144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power to assent to any modification or abrogation of the covenants</w:t>
      </w:r>
      <w:r w:rsidR="00114A6B" w:rsidRPr="000B34E5">
        <w:rPr>
          <w:rFonts w:asciiTheme="minorHAnsi" w:hAnsiTheme="minorHAnsi" w:cstheme="minorHAnsi"/>
          <w:sz w:val="22"/>
          <w:szCs w:val="22"/>
          <w:lang w:val="en-GB"/>
        </w:rPr>
        <w:t xml:space="preserve"> or provisions contained in the</w:t>
      </w:r>
      <w:r w:rsidRPr="000B34E5">
        <w:rPr>
          <w:rFonts w:asciiTheme="minorHAnsi" w:hAnsiTheme="minorHAnsi" w:cstheme="minorHAnsi"/>
          <w:sz w:val="22"/>
          <w:szCs w:val="22"/>
          <w:lang w:val="en-GB"/>
        </w:rPr>
        <w:t xml:space="preserve"> </w:t>
      </w:r>
      <w:r w:rsidR="00451F5B" w:rsidRPr="000B34E5">
        <w:rPr>
          <w:rFonts w:asciiTheme="minorHAnsi" w:hAnsiTheme="minorHAnsi" w:cstheme="minorHAnsi"/>
          <w:sz w:val="22"/>
          <w:szCs w:val="22"/>
          <w:lang w:val="en-GB"/>
        </w:rPr>
        <w:t>Transaction Documents</w:t>
      </w:r>
      <w:r w:rsidRPr="000B34E5">
        <w:rPr>
          <w:rFonts w:asciiTheme="minorHAnsi" w:hAnsiTheme="minorHAnsi" w:cstheme="minorHAnsi"/>
          <w:sz w:val="22"/>
          <w:szCs w:val="22"/>
          <w:lang w:val="en-GB"/>
        </w:rPr>
        <w:t xml:space="preserve"> proposed or agreed to by the Issuer and to authorize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to concur in and execute any supplemental deed embodying any such modifications</w:t>
      </w:r>
      <w:r w:rsidR="00127CFF" w:rsidRPr="000B34E5">
        <w:rPr>
          <w:rFonts w:asciiTheme="minorHAnsi" w:hAnsiTheme="minorHAnsi" w:cstheme="minorHAnsi"/>
          <w:sz w:val="22"/>
          <w:szCs w:val="22"/>
          <w:lang w:val="en-GB"/>
        </w:rPr>
        <w:t xml:space="preserve">, provided the </w:t>
      </w:r>
      <w:r w:rsidR="001B6D0A" w:rsidRPr="000B34E5">
        <w:rPr>
          <w:rFonts w:asciiTheme="minorHAnsi" w:eastAsia="MS Mincho" w:hAnsiTheme="minorHAnsi" w:cstheme="minorHAnsi"/>
          <w:spacing w:val="-2"/>
          <w:sz w:val="22"/>
          <w:szCs w:val="22"/>
          <w:lang w:val="en-GB" w:eastAsia="en-US"/>
        </w:rPr>
        <w:t>Investment Agent</w:t>
      </w:r>
      <w:r w:rsidR="00127CFF" w:rsidRPr="000B34E5">
        <w:rPr>
          <w:rFonts w:asciiTheme="minorHAnsi" w:hAnsiTheme="minorHAnsi" w:cstheme="minorHAnsi"/>
          <w:sz w:val="22"/>
          <w:szCs w:val="22"/>
          <w:lang w:val="en-GB"/>
        </w:rPr>
        <w:t xml:space="preserve"> may provide its consent for the proposed modification without obtaining prior approval of the Certificate Holders if such modification not adversely affecting the rights of the Certificate Holders under the Transaction Documents</w:t>
      </w:r>
      <w:r w:rsidRPr="000B34E5">
        <w:rPr>
          <w:rFonts w:asciiTheme="minorHAnsi" w:hAnsiTheme="minorHAnsi" w:cstheme="minorHAnsi"/>
          <w:sz w:val="22"/>
          <w:szCs w:val="22"/>
          <w:lang w:val="en-GB"/>
        </w:rPr>
        <w:t xml:space="preserve">; and </w:t>
      </w:r>
    </w:p>
    <w:p w14:paraId="706B5364" w14:textId="77777777" w:rsidR="00114A6B" w:rsidRPr="000B34E5" w:rsidRDefault="00114A6B" w:rsidP="000B34E5">
      <w:pPr>
        <w:ind w:left="1440" w:hanging="720"/>
        <w:jc w:val="both"/>
        <w:rPr>
          <w:rFonts w:asciiTheme="minorHAnsi" w:hAnsiTheme="minorHAnsi" w:cstheme="minorHAnsi"/>
          <w:sz w:val="22"/>
          <w:szCs w:val="22"/>
          <w:lang w:val="en-GB"/>
        </w:rPr>
      </w:pPr>
    </w:p>
    <w:p w14:paraId="606B0F4C" w14:textId="1E1C8E16" w:rsidR="00EE2E14" w:rsidRPr="000B34E5" w:rsidRDefault="00EE2E14" w:rsidP="000B34E5">
      <w:pPr>
        <w:numPr>
          <w:ilvl w:val="0"/>
          <w:numId w:val="22"/>
        </w:numPr>
        <w:ind w:left="144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power to agree to the release of any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from any liability in respect of anything done or omitted to be done by such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before the giving of such release.</w:t>
      </w:r>
    </w:p>
    <w:p w14:paraId="0636CD13" w14:textId="77777777" w:rsidR="00EE2E14" w:rsidRPr="000B34E5" w:rsidRDefault="00EE2E14" w:rsidP="000B34E5">
      <w:pPr>
        <w:jc w:val="both"/>
        <w:rPr>
          <w:rFonts w:asciiTheme="minorHAnsi" w:hAnsiTheme="minorHAnsi" w:cstheme="minorHAnsi"/>
          <w:sz w:val="22"/>
          <w:szCs w:val="22"/>
          <w:lang w:val="en-GB"/>
        </w:rPr>
      </w:pPr>
    </w:p>
    <w:p w14:paraId="7F660C0B" w14:textId="1C2647FD" w:rsidR="00EE2E14" w:rsidRPr="000B34E5" w:rsidRDefault="00EE2E14" w:rsidP="000B34E5">
      <w:pPr>
        <w:numPr>
          <w:ilvl w:val="1"/>
          <w:numId w:val="6"/>
        </w:numPr>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lang w:val="en-GB"/>
        </w:rPr>
        <w:t xml:space="preserve">An Extraordinary Resolution passed at a meeting of the Certificate Holders duly convened and held in accordance with the </w:t>
      </w:r>
      <w:r w:rsidR="001B6D0A" w:rsidRPr="000B34E5">
        <w:rPr>
          <w:rFonts w:asciiTheme="minorHAnsi" w:hAnsiTheme="minorHAnsi" w:cstheme="minorHAnsi"/>
          <w:sz w:val="22"/>
          <w:szCs w:val="22"/>
          <w:lang w:val="en-GB"/>
        </w:rPr>
        <w:t>Agreement</w:t>
      </w:r>
      <w:r w:rsidRPr="000B34E5">
        <w:rPr>
          <w:rFonts w:asciiTheme="minorHAnsi" w:hAnsiTheme="minorHAnsi" w:cstheme="minorHAnsi"/>
          <w:sz w:val="22"/>
          <w:szCs w:val="22"/>
          <w:lang w:val="en-GB"/>
        </w:rPr>
        <w:t xml:space="preserve"> shall be binding on all the Certificate Holders, whether or not present at the meeting. Each of the Certificate Holders and the </w:t>
      </w:r>
      <w:r w:rsidR="001B6D0A" w:rsidRPr="000B34E5">
        <w:rPr>
          <w:rFonts w:asciiTheme="minorHAnsi" w:eastAsia="MS Mincho" w:hAnsiTheme="minorHAnsi" w:cstheme="minorHAnsi"/>
          <w:spacing w:val="-2"/>
          <w:sz w:val="22"/>
          <w:szCs w:val="22"/>
          <w:lang w:val="en-GB" w:eastAsia="en-US"/>
        </w:rPr>
        <w:t>Investment Agent</w:t>
      </w:r>
      <w:r w:rsidRPr="000B34E5">
        <w:rPr>
          <w:rFonts w:asciiTheme="minorHAnsi" w:hAnsiTheme="minorHAnsi" w:cstheme="minorHAnsi"/>
          <w:sz w:val="22"/>
          <w:szCs w:val="22"/>
          <w:lang w:val="en-GB"/>
        </w:rPr>
        <w:t xml:space="preserve"> (subject to the provisions for its indemnity contained in the </w:t>
      </w:r>
      <w:r w:rsidR="001B6D0A" w:rsidRPr="000B34E5">
        <w:rPr>
          <w:rFonts w:asciiTheme="minorHAnsi" w:hAnsiTheme="minorHAnsi" w:cstheme="minorHAnsi"/>
          <w:sz w:val="22"/>
          <w:szCs w:val="22"/>
          <w:lang w:val="en-GB"/>
        </w:rPr>
        <w:t>Agreement</w:t>
      </w:r>
      <w:r w:rsidRPr="000B34E5">
        <w:rPr>
          <w:rFonts w:asciiTheme="minorHAnsi" w:hAnsiTheme="minorHAnsi" w:cstheme="minorHAnsi"/>
          <w:sz w:val="22"/>
          <w:szCs w:val="22"/>
          <w:lang w:val="en-GB"/>
        </w:rPr>
        <w:t>) shall be bound to give effect to it accordingly.</w:t>
      </w:r>
    </w:p>
    <w:p w14:paraId="08E90067" w14:textId="77777777" w:rsidR="00EE2E14" w:rsidRPr="000B34E5" w:rsidRDefault="00EE2E14" w:rsidP="000B34E5">
      <w:pPr>
        <w:ind w:left="720" w:hanging="720"/>
        <w:jc w:val="both"/>
        <w:rPr>
          <w:rFonts w:asciiTheme="minorHAnsi" w:hAnsiTheme="minorHAnsi" w:cstheme="minorHAnsi"/>
          <w:sz w:val="22"/>
          <w:szCs w:val="22"/>
          <w:lang w:val="en-GB"/>
        </w:rPr>
      </w:pPr>
    </w:p>
    <w:p w14:paraId="6DC13360" w14:textId="68B98FD0" w:rsidR="00EE2E14" w:rsidRPr="000B34E5" w:rsidRDefault="00EE2E14" w:rsidP="000B34E5">
      <w:pPr>
        <w:numPr>
          <w:ilvl w:val="1"/>
          <w:numId w:val="6"/>
        </w:numPr>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rPr>
        <w:t>The expression “</w:t>
      </w:r>
      <w:r w:rsidRPr="000B34E5">
        <w:rPr>
          <w:rFonts w:asciiTheme="minorHAnsi" w:hAnsiTheme="minorHAnsi" w:cstheme="minorHAnsi"/>
          <w:b/>
          <w:sz w:val="22"/>
          <w:szCs w:val="22"/>
        </w:rPr>
        <w:t>Extraordinary Resolution</w:t>
      </w:r>
      <w:r w:rsidRPr="000B34E5">
        <w:rPr>
          <w:rFonts w:asciiTheme="minorHAnsi" w:hAnsiTheme="minorHAnsi" w:cstheme="minorHAnsi"/>
          <w:sz w:val="22"/>
          <w:szCs w:val="22"/>
        </w:rPr>
        <w:t xml:space="preserve">” means a resolution passed by Certificate Holders representing more than </w:t>
      </w:r>
      <w:r w:rsidR="00EA384E" w:rsidRPr="000B34E5">
        <w:rPr>
          <w:rFonts w:asciiTheme="minorHAnsi" w:hAnsiTheme="minorHAnsi" w:cstheme="minorHAnsi"/>
          <w:sz w:val="22"/>
          <w:szCs w:val="22"/>
        </w:rPr>
        <w:t>sixty</w:t>
      </w:r>
      <w:r w:rsidR="006934DC" w:rsidRPr="000B34E5">
        <w:rPr>
          <w:rFonts w:asciiTheme="minorHAnsi" w:hAnsiTheme="minorHAnsi" w:cstheme="minorHAnsi"/>
          <w:sz w:val="22"/>
          <w:szCs w:val="22"/>
        </w:rPr>
        <w:t>-</w:t>
      </w:r>
      <w:r w:rsidR="00EA384E" w:rsidRPr="000B34E5">
        <w:rPr>
          <w:rFonts w:asciiTheme="minorHAnsi" w:hAnsiTheme="minorHAnsi" w:cstheme="minorHAnsi"/>
          <w:sz w:val="22"/>
          <w:szCs w:val="22"/>
        </w:rPr>
        <w:t xml:space="preserve">seven </w:t>
      </w:r>
      <w:r w:rsidRPr="000B34E5">
        <w:rPr>
          <w:rFonts w:asciiTheme="minorHAnsi" w:hAnsiTheme="minorHAnsi" w:cstheme="minorHAnsi"/>
          <w:sz w:val="22"/>
          <w:szCs w:val="22"/>
        </w:rPr>
        <w:t>(</w:t>
      </w:r>
      <w:r w:rsidR="00EA384E" w:rsidRPr="000B34E5">
        <w:rPr>
          <w:rFonts w:asciiTheme="minorHAnsi" w:hAnsiTheme="minorHAnsi" w:cstheme="minorHAnsi"/>
          <w:sz w:val="22"/>
          <w:szCs w:val="22"/>
        </w:rPr>
        <w:t>67</w:t>
      </w:r>
      <w:r w:rsidRPr="000B34E5">
        <w:rPr>
          <w:rFonts w:asciiTheme="minorHAnsi" w:hAnsiTheme="minorHAnsi" w:cstheme="minorHAnsi"/>
          <w:sz w:val="22"/>
          <w:szCs w:val="22"/>
        </w:rPr>
        <w:t>%) of the total outstanding face value of the Sukuk Certificates at a meeting of Certificate Holders duly convened and held in accordance with these provisions.</w:t>
      </w:r>
    </w:p>
    <w:p w14:paraId="27DCE06A" w14:textId="77777777" w:rsidR="00EE2E14" w:rsidRPr="000B34E5" w:rsidRDefault="00EE2E14" w:rsidP="000B34E5">
      <w:pPr>
        <w:ind w:left="720" w:hanging="720"/>
        <w:jc w:val="both"/>
        <w:rPr>
          <w:rFonts w:asciiTheme="minorHAnsi" w:hAnsiTheme="minorHAnsi" w:cstheme="minorHAnsi"/>
          <w:sz w:val="22"/>
          <w:szCs w:val="22"/>
          <w:lang w:val="en-GB"/>
        </w:rPr>
      </w:pPr>
    </w:p>
    <w:p w14:paraId="5F9A03C5" w14:textId="23E1E345" w:rsidR="00EE2E14" w:rsidRPr="000B34E5" w:rsidRDefault="00EE2E14" w:rsidP="000B34E5">
      <w:pPr>
        <w:numPr>
          <w:ilvl w:val="1"/>
          <w:numId w:val="6"/>
        </w:numPr>
        <w:ind w:left="720" w:hanging="720"/>
        <w:jc w:val="both"/>
        <w:rPr>
          <w:rFonts w:asciiTheme="minorHAnsi" w:hAnsiTheme="minorHAnsi" w:cstheme="minorHAnsi"/>
          <w:sz w:val="22"/>
          <w:szCs w:val="22"/>
          <w:lang w:val="en-GB"/>
        </w:rPr>
      </w:pPr>
      <w:r w:rsidRPr="000B34E5">
        <w:rPr>
          <w:rFonts w:asciiTheme="minorHAnsi" w:hAnsiTheme="minorHAnsi" w:cstheme="minorHAnsi"/>
          <w:sz w:val="22"/>
          <w:szCs w:val="22"/>
        </w:rPr>
        <w:t>A resolution in writing signed by or on behalf of Certificate Holders representing more than</w:t>
      </w:r>
      <w:r w:rsidR="00703C80" w:rsidRPr="000B34E5">
        <w:rPr>
          <w:rFonts w:asciiTheme="minorHAnsi" w:hAnsiTheme="minorHAnsi" w:cstheme="minorHAnsi"/>
          <w:sz w:val="22"/>
          <w:szCs w:val="22"/>
        </w:rPr>
        <w:t xml:space="preserve"> </w:t>
      </w:r>
      <w:r w:rsidR="00433F2A" w:rsidRPr="000B34E5">
        <w:rPr>
          <w:rFonts w:asciiTheme="minorHAnsi" w:hAnsiTheme="minorHAnsi" w:cstheme="minorHAnsi"/>
          <w:sz w:val="22"/>
          <w:szCs w:val="22"/>
        </w:rPr>
        <w:t>seventy five</w:t>
      </w:r>
      <w:r w:rsidR="0079222B" w:rsidRPr="000B34E5">
        <w:rPr>
          <w:rFonts w:asciiTheme="minorHAnsi" w:hAnsiTheme="minorHAnsi" w:cstheme="minorHAnsi"/>
          <w:sz w:val="22"/>
          <w:szCs w:val="22"/>
        </w:rPr>
        <w:t xml:space="preserve"> </w:t>
      </w:r>
      <w:r w:rsidRPr="000B34E5">
        <w:rPr>
          <w:rFonts w:asciiTheme="minorHAnsi" w:hAnsiTheme="minorHAnsi" w:cstheme="minorHAnsi"/>
          <w:sz w:val="22"/>
          <w:szCs w:val="22"/>
        </w:rPr>
        <w:t>percent (</w:t>
      </w:r>
      <w:r w:rsidR="00433F2A" w:rsidRPr="000B34E5">
        <w:rPr>
          <w:rFonts w:asciiTheme="minorHAnsi" w:hAnsiTheme="minorHAnsi" w:cstheme="minorHAnsi"/>
          <w:sz w:val="22"/>
          <w:szCs w:val="22"/>
        </w:rPr>
        <w:t>7</w:t>
      </w:r>
      <w:r w:rsidR="0079222B" w:rsidRPr="000B34E5">
        <w:rPr>
          <w:rFonts w:asciiTheme="minorHAnsi" w:hAnsiTheme="minorHAnsi" w:cstheme="minorHAnsi"/>
          <w:sz w:val="22"/>
          <w:szCs w:val="22"/>
        </w:rPr>
        <w:t>5</w:t>
      </w:r>
      <w:r w:rsidRPr="000B34E5">
        <w:rPr>
          <w:rFonts w:asciiTheme="minorHAnsi" w:hAnsiTheme="minorHAnsi" w:cstheme="minorHAnsi"/>
          <w:sz w:val="22"/>
          <w:szCs w:val="22"/>
        </w:rPr>
        <w:t>%) of the aggregate outstanding amount of Sukuk Certificates (“</w:t>
      </w:r>
      <w:r w:rsidRPr="000B34E5">
        <w:rPr>
          <w:rFonts w:asciiTheme="minorHAnsi" w:hAnsiTheme="minorHAnsi" w:cstheme="minorHAnsi"/>
          <w:b/>
          <w:sz w:val="22"/>
          <w:szCs w:val="22"/>
        </w:rPr>
        <w:t>Extraordinary</w:t>
      </w:r>
      <w:r w:rsidR="00C25A32" w:rsidRPr="000B34E5">
        <w:rPr>
          <w:rFonts w:asciiTheme="minorHAnsi" w:hAnsiTheme="minorHAnsi" w:cstheme="minorHAnsi"/>
          <w:b/>
          <w:sz w:val="22"/>
          <w:szCs w:val="22"/>
        </w:rPr>
        <w:t xml:space="preserve"> </w:t>
      </w:r>
      <w:r w:rsidRPr="000B34E5">
        <w:rPr>
          <w:rFonts w:asciiTheme="minorHAnsi" w:hAnsiTheme="minorHAnsi" w:cstheme="minorHAnsi"/>
          <w:b/>
          <w:sz w:val="22"/>
          <w:szCs w:val="22"/>
        </w:rPr>
        <w:t>Resolution by way of Circulation</w:t>
      </w:r>
      <w:r w:rsidRPr="000B34E5">
        <w:rPr>
          <w:rFonts w:asciiTheme="minorHAnsi" w:hAnsiTheme="minorHAnsi" w:cstheme="minorHAnsi"/>
          <w:sz w:val="22"/>
          <w:szCs w:val="22"/>
        </w:rPr>
        <w:t xml:space="preserve">”) shall for all purposes of this </w:t>
      </w:r>
      <w:r w:rsidR="001B6D0A" w:rsidRPr="000B34E5">
        <w:rPr>
          <w:rFonts w:asciiTheme="minorHAnsi" w:hAnsiTheme="minorHAnsi" w:cstheme="minorHAnsi"/>
          <w:sz w:val="22"/>
          <w:szCs w:val="22"/>
        </w:rPr>
        <w:t>Agreement</w:t>
      </w:r>
      <w:r w:rsidRPr="000B34E5">
        <w:rPr>
          <w:rFonts w:asciiTheme="minorHAnsi" w:hAnsiTheme="minorHAnsi" w:cstheme="minorHAnsi"/>
          <w:sz w:val="22"/>
          <w:szCs w:val="22"/>
        </w:rPr>
        <w:t xml:space="preserve"> be as valid and effective as an Extraordinary Resolution passed at a meeting of the Certificate Holders duly convened and held. The Extraordinary Resolution by way of Circulation may be contained in one document or in several documents in or substantially in like form each signed by or on behalf of one or more of the relevant Certificate Holders.</w:t>
      </w:r>
    </w:p>
    <w:p w14:paraId="328F7E6D" w14:textId="77777777" w:rsidR="00EE2E14" w:rsidRPr="000B34E5" w:rsidRDefault="00EE2E14" w:rsidP="000B34E5">
      <w:pPr>
        <w:ind w:left="720" w:hanging="720"/>
        <w:jc w:val="both"/>
        <w:rPr>
          <w:rFonts w:asciiTheme="minorHAnsi" w:hAnsiTheme="minorHAnsi" w:cstheme="minorHAnsi"/>
          <w:sz w:val="22"/>
          <w:szCs w:val="22"/>
          <w:lang w:val="en-GB"/>
        </w:rPr>
      </w:pPr>
    </w:p>
    <w:p w14:paraId="69E98ED4" w14:textId="071016F7" w:rsidR="00EE2E14" w:rsidRPr="000B34E5" w:rsidRDefault="00EE2E14" w:rsidP="000B34E5">
      <w:pPr>
        <w:numPr>
          <w:ilvl w:val="1"/>
          <w:numId w:val="6"/>
        </w:numPr>
        <w:ind w:left="720" w:hanging="720"/>
        <w:jc w:val="both"/>
        <w:rPr>
          <w:rFonts w:asciiTheme="minorHAnsi" w:hAnsiTheme="minorHAnsi" w:cstheme="minorHAnsi"/>
          <w:b/>
          <w:sz w:val="22"/>
          <w:szCs w:val="22"/>
        </w:rPr>
      </w:pPr>
      <w:r w:rsidRPr="000B34E5">
        <w:rPr>
          <w:rFonts w:asciiTheme="minorHAnsi" w:hAnsiTheme="minorHAnsi" w:cstheme="minorHAnsi"/>
          <w:sz w:val="22"/>
          <w:szCs w:val="22"/>
        </w:rPr>
        <w:t xml:space="preserve">Minutes of all resolutions and proceedings at every meeting shall be made and duly entered in books to be from time to time provided for the purpose by the Issuer. Any such minutes if purporting to be signed by the chairman of the meeting shall be conclusive evidence of the matters stated in them and, until the contrary is proved, every such meeting in respect of the proceedings of which minutes have been made and designed shall be deemed to have been duly </w:t>
      </w:r>
      <w:r w:rsidRPr="000B34E5">
        <w:rPr>
          <w:rFonts w:asciiTheme="minorHAnsi" w:hAnsiTheme="minorHAnsi" w:cstheme="minorHAnsi"/>
          <w:sz w:val="22"/>
          <w:szCs w:val="22"/>
        </w:rPr>
        <w:lastRenderedPageBreak/>
        <w:t>held and convened and all resolutions passed at such meetings to have been duly passed.</w:t>
      </w:r>
    </w:p>
    <w:sectPr w:rsidR="00EE2E14" w:rsidRPr="000B34E5" w:rsidSect="000B34E5">
      <w:headerReference w:type="default" r:id="rId10"/>
      <w:footerReference w:type="default" r:id="rId11"/>
      <w:footnotePr>
        <w:pos w:val="beneathText"/>
      </w:footnotePr>
      <w:pgSz w:w="12242" w:h="18722" w:code="120"/>
      <w:pgMar w:top="1800" w:right="1440" w:bottom="180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797E9" w14:textId="77777777" w:rsidR="00B528DF" w:rsidRDefault="00B528DF" w:rsidP="007A296F">
      <w:r>
        <w:separator/>
      </w:r>
    </w:p>
  </w:endnote>
  <w:endnote w:type="continuationSeparator" w:id="0">
    <w:p w14:paraId="43D3B3A9" w14:textId="77777777" w:rsidR="00B528DF" w:rsidRDefault="00B528DF" w:rsidP="007A296F">
      <w:r>
        <w:continuationSeparator/>
      </w:r>
    </w:p>
  </w:endnote>
  <w:endnote w:type="continuationNotice" w:id="1">
    <w:p w14:paraId="3C7F2DC7" w14:textId="77777777" w:rsidR="00B528DF" w:rsidRDefault="00B528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altName w:val="Times New Roman"/>
    <w:charset w:val="00"/>
    <w:family w:val="auto"/>
    <w:pitch w:val="variable"/>
  </w:font>
  <w:font w:name="Nimbus Sans L">
    <w:altName w:val="Arial"/>
    <w:charset w:val="00"/>
    <w:family w:val="swiss"/>
    <w:pitch w:val="variable"/>
  </w:font>
  <w:font w:name="HG Mincho Light J">
    <w:altName w:val="Times New Roman"/>
    <w:charset w:val="00"/>
    <w:family w:val="auto"/>
    <w:pitch w:val="variable"/>
  </w:font>
  <w:font w:name="Mincho">
    <w:altName w:val="明朝"/>
    <w:panose1 w:val="02020609040305080305"/>
    <w:charset w:val="80"/>
    <w:family w:val="roman"/>
    <w:notTrueType/>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31926" w14:textId="015AF975" w:rsidR="00847ACE" w:rsidRPr="0089548C" w:rsidRDefault="00847ACE" w:rsidP="00AD6B4B">
    <w:pPr>
      <w:pStyle w:val="Footer"/>
      <w:jc w:val="center"/>
      <w:rPr>
        <w:rStyle w:val="PageNumber"/>
        <w:rFonts w:ascii="Calibri" w:hAnsi="Calibri"/>
        <w:sz w:val="22"/>
        <w:szCs w:val="22"/>
      </w:rPr>
    </w:pPr>
    <w:r w:rsidRPr="0089548C">
      <w:rPr>
        <w:rStyle w:val="PageNumber"/>
        <w:rFonts w:ascii="Calibri" w:hAnsi="Calibri"/>
        <w:sz w:val="22"/>
        <w:szCs w:val="22"/>
      </w:rPr>
      <w:fldChar w:fldCharType="begin"/>
    </w:r>
    <w:r w:rsidRPr="0089548C">
      <w:rPr>
        <w:rStyle w:val="PageNumber"/>
        <w:rFonts w:ascii="Calibri" w:hAnsi="Calibri"/>
        <w:sz w:val="22"/>
        <w:szCs w:val="22"/>
      </w:rPr>
      <w:instrText xml:space="preserve"> PAGE </w:instrText>
    </w:r>
    <w:r w:rsidRPr="0089548C">
      <w:rPr>
        <w:rStyle w:val="PageNumber"/>
        <w:rFonts w:ascii="Calibri" w:hAnsi="Calibri"/>
        <w:sz w:val="22"/>
        <w:szCs w:val="22"/>
      </w:rPr>
      <w:fldChar w:fldCharType="separate"/>
    </w:r>
    <w:r w:rsidR="00384194">
      <w:rPr>
        <w:rStyle w:val="PageNumber"/>
        <w:rFonts w:ascii="Calibri" w:hAnsi="Calibri"/>
        <w:noProof/>
        <w:sz w:val="22"/>
        <w:szCs w:val="22"/>
      </w:rPr>
      <w:t>37</w:t>
    </w:r>
    <w:r w:rsidRPr="0089548C">
      <w:rPr>
        <w:rStyle w:val="PageNumber"/>
        <w:rFonts w:ascii="Calibri" w:hAnsi="Calibri"/>
        <w:sz w:val="22"/>
        <w:szCs w:val="22"/>
      </w:rPr>
      <w:fldChar w:fldCharType="end"/>
    </w:r>
  </w:p>
  <w:p w14:paraId="1E5871BE" w14:textId="764179B0" w:rsidR="00847ACE" w:rsidRDefault="00847ACE" w:rsidP="00AD6B4B">
    <w:pPr>
      <w:pStyle w:val="Footer"/>
      <w:jc w:val="right"/>
    </w:pPr>
  </w:p>
  <w:p w14:paraId="42103C92" w14:textId="77777777" w:rsidR="00847ACE" w:rsidRPr="00AD6B4B" w:rsidRDefault="00847ACE" w:rsidP="00AD6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F8218" w14:textId="77777777" w:rsidR="00B528DF" w:rsidRDefault="00B528DF" w:rsidP="007A296F">
      <w:r>
        <w:separator/>
      </w:r>
    </w:p>
  </w:footnote>
  <w:footnote w:type="continuationSeparator" w:id="0">
    <w:p w14:paraId="0FEE8176" w14:textId="77777777" w:rsidR="00B528DF" w:rsidRDefault="00B528DF" w:rsidP="007A296F">
      <w:r>
        <w:continuationSeparator/>
      </w:r>
    </w:p>
  </w:footnote>
  <w:footnote w:type="continuationNotice" w:id="1">
    <w:p w14:paraId="4E2A24E6" w14:textId="77777777" w:rsidR="00B528DF" w:rsidRDefault="00B528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760E4" w14:textId="77777777" w:rsidR="00847ACE" w:rsidRPr="00AD6B4B" w:rsidRDefault="00847ACE" w:rsidP="00AD6B4B">
    <w:pPr>
      <w:pStyle w:val="Header"/>
      <w:pBdr>
        <w:bottom w:val="single" w:sz="4" w:space="16" w:color="auto"/>
      </w:pBdr>
      <w:tabs>
        <w:tab w:val="left" w:pos="4320"/>
      </w:tabs>
      <w:rPr>
        <w:rFonts w:ascii="Calibri" w:hAnsi="Calibri"/>
        <w:sz w:val="40"/>
      </w:rPr>
    </w:pPr>
    <w:r w:rsidRPr="00AD6B4B">
      <w:rPr>
        <w:rFonts w:ascii="Calibri" w:hAnsi="Calibri"/>
        <w:sz w:val="40"/>
      </w:rPr>
      <w:tab/>
    </w:r>
  </w:p>
  <w:p w14:paraId="66CCCB0A" w14:textId="77777777" w:rsidR="00847ACE" w:rsidRDefault="00847ACE" w:rsidP="00AD6B4B">
    <w:pPr>
      <w:rPr>
        <w:rFonts w:ascii="Calibri" w:hAnsi="Calibri"/>
        <w:sz w:val="40"/>
      </w:rPr>
    </w:pPr>
  </w:p>
  <w:p w14:paraId="59963205" w14:textId="77777777" w:rsidR="00847ACE" w:rsidRPr="00AD6B4B" w:rsidRDefault="00847ACE" w:rsidP="00AD6B4B">
    <w:pPr>
      <w:rPr>
        <w:rFonts w:ascii="Calibri" w:hAnsi="Calibri"/>
        <w:sz w:val="40"/>
      </w:rPr>
    </w:pPr>
  </w:p>
  <w:p w14:paraId="7209DF87" w14:textId="347A9CE0" w:rsidR="00847ACE" w:rsidRPr="00AD6B4B" w:rsidRDefault="00847ACE" w:rsidP="00CC278A">
    <w:pPr>
      <w:pStyle w:val="Heading1"/>
      <w:keepNext w:val="0"/>
      <w:numPr>
        <w:ilvl w:val="0"/>
        <w:numId w:val="0"/>
      </w:numPr>
      <w:jc w:val="center"/>
      <w:rPr>
        <w:rFonts w:ascii="Calibri" w:hAnsi="Calibri"/>
        <w:i w:val="0"/>
        <w:sz w:val="40"/>
        <w:szCs w:val="36"/>
      </w:rPr>
    </w:pPr>
    <w:r>
      <w:rPr>
        <w:rFonts w:ascii="Calibri" w:hAnsi="Calibri"/>
        <w:i w:val="0"/>
        <w:sz w:val="40"/>
        <w:szCs w:val="36"/>
      </w:rPr>
      <w:t>SUKUK ISSUANCE AGREEMENT</w:t>
    </w:r>
  </w:p>
  <w:p w14:paraId="7FD12597" w14:textId="77777777" w:rsidR="00847ACE" w:rsidRDefault="00847ACE" w:rsidP="00AD6B4B">
    <w:pPr>
      <w:jc w:val="center"/>
      <w:rPr>
        <w:rFonts w:ascii="Calibri" w:hAnsi="Calibri" w:cs="Arial"/>
        <w:b/>
        <w:sz w:val="40"/>
        <w:szCs w:val="36"/>
        <w:u w:val="single"/>
      </w:rPr>
    </w:pPr>
  </w:p>
  <w:p w14:paraId="159C1342" w14:textId="77777777" w:rsidR="00847ACE" w:rsidRPr="00AD6B4B" w:rsidRDefault="00847ACE" w:rsidP="00AD6B4B">
    <w:pPr>
      <w:jc w:val="center"/>
      <w:rPr>
        <w:rFonts w:ascii="Calibri" w:hAnsi="Calibri" w:cs="Arial"/>
        <w:b/>
        <w:sz w:val="40"/>
        <w:szCs w:val="36"/>
        <w:u w:val="single"/>
      </w:rPr>
    </w:pPr>
  </w:p>
  <w:p w14:paraId="1F9B9921" w14:textId="77777777" w:rsidR="00847ACE" w:rsidRPr="00AD6B4B" w:rsidRDefault="00847ACE" w:rsidP="00AD6B4B">
    <w:pPr>
      <w:pStyle w:val="Footer"/>
      <w:pBdr>
        <w:top w:val="single" w:sz="4" w:space="1" w:color="auto"/>
      </w:pBdr>
      <w:tabs>
        <w:tab w:val="left" w:pos="720"/>
      </w:tabs>
      <w:jc w:val="center"/>
      <w:rPr>
        <w:rFonts w:ascii="Calibri" w:hAnsi="Calibri" w:cs="Arial"/>
        <w:b/>
        <w:sz w:val="40"/>
      </w:rPr>
    </w:pPr>
  </w:p>
  <w:p w14:paraId="2F4E4BC6" w14:textId="77777777" w:rsidR="00847ACE" w:rsidRPr="00AD6B4B" w:rsidRDefault="00847A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3908C" w14:textId="689BD9FF" w:rsidR="00847ACE" w:rsidRPr="007E287B" w:rsidRDefault="00CC275B" w:rsidP="00AD6B4B">
    <w:pPr>
      <w:pStyle w:val="Header"/>
      <w:rPr>
        <w:sz w:val="22"/>
        <w:szCs w:val="22"/>
      </w:rPr>
    </w:pPr>
    <w:r>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DACED44"/>
    <w:lvl w:ilvl="0">
      <w:start w:val="1"/>
      <w:numFmt w:val="bullet"/>
      <w:pStyle w:val="ListContinue3"/>
      <w:lvlText w:val=""/>
      <w:lvlJc w:val="left"/>
      <w:pPr>
        <w:tabs>
          <w:tab w:val="num" w:pos="1800"/>
        </w:tabs>
        <w:ind w:left="1800" w:hanging="360"/>
      </w:pPr>
      <w:rPr>
        <w:rFonts w:ascii="Symbol" w:hAnsi="Symbol" w:cs="Symbol" w:hint="default"/>
      </w:rPr>
    </w:lvl>
  </w:abstractNum>
  <w:abstractNum w:abstractNumId="1" w15:restartNumberingAfterBreak="0">
    <w:nsid w:val="00000001"/>
    <w:multiLevelType w:val="singleLevel"/>
    <w:tmpl w:val="00000001"/>
    <w:name w:val="WW8Num1"/>
    <w:lvl w:ilvl="0">
      <w:start w:val="1"/>
      <w:numFmt w:val="lowerLetter"/>
      <w:lvlText w:val="(%1)"/>
      <w:lvlJc w:val="left"/>
      <w:pPr>
        <w:tabs>
          <w:tab w:val="num" w:pos="1080"/>
        </w:tabs>
        <w:ind w:left="1080" w:hanging="360"/>
      </w:pPr>
      <w:rPr>
        <w:b w:val="0"/>
        <w:i w:val="0"/>
      </w:rPr>
    </w:lvl>
  </w:abstractNum>
  <w:abstractNum w:abstractNumId="2" w15:restartNumberingAfterBreak="0">
    <w:nsid w:val="00000002"/>
    <w:multiLevelType w:val="singleLevel"/>
    <w:tmpl w:val="00000002"/>
    <w:name w:val="WW8Num2"/>
    <w:lvl w:ilvl="0">
      <w:start w:val="2"/>
      <w:numFmt w:val="lowerRoman"/>
      <w:lvlText w:val="(%1)"/>
      <w:lvlJc w:val="left"/>
      <w:pPr>
        <w:tabs>
          <w:tab w:val="num" w:pos="2880"/>
        </w:tabs>
        <w:ind w:left="2880" w:hanging="720"/>
      </w:pPr>
    </w:lvl>
  </w:abstractNum>
  <w:abstractNum w:abstractNumId="3" w15:restartNumberingAfterBreak="0">
    <w:nsid w:val="00000003"/>
    <w:multiLevelType w:val="singleLevel"/>
    <w:tmpl w:val="00000003"/>
    <w:name w:val="WW8Num3"/>
    <w:lvl w:ilvl="0">
      <w:start w:val="2"/>
      <w:numFmt w:val="lowerLetter"/>
      <w:lvlText w:val="(%1)"/>
      <w:lvlJc w:val="left"/>
      <w:pPr>
        <w:tabs>
          <w:tab w:val="num" w:pos="2160"/>
        </w:tabs>
        <w:ind w:left="2160" w:hanging="720"/>
      </w:pPr>
    </w:lvl>
  </w:abstractNum>
  <w:abstractNum w:abstractNumId="4" w15:restartNumberingAfterBreak="0">
    <w:nsid w:val="00000004"/>
    <w:multiLevelType w:val="singleLevel"/>
    <w:tmpl w:val="00000004"/>
    <w:name w:val="WW8Num4"/>
    <w:lvl w:ilvl="0">
      <w:start w:val="6"/>
      <w:numFmt w:val="lowerLetter"/>
      <w:lvlText w:val="(%1)"/>
      <w:lvlJc w:val="left"/>
      <w:pPr>
        <w:tabs>
          <w:tab w:val="num" w:pos="1080"/>
        </w:tabs>
        <w:ind w:left="1080" w:hanging="360"/>
      </w:pPr>
      <w:rPr>
        <w:b w:val="0"/>
        <w:i w:val="0"/>
      </w:rPr>
    </w:lvl>
  </w:abstractNum>
  <w:abstractNum w:abstractNumId="5" w15:restartNumberingAfterBreak="0">
    <w:nsid w:val="00000005"/>
    <w:multiLevelType w:val="multilevel"/>
    <w:tmpl w:val="00000005"/>
    <w:name w:val="WW8Num5"/>
    <w:lvl w:ilvl="0">
      <w:start w:val="2"/>
      <w:numFmt w:val="decimal"/>
      <w:lvlText w:val="%1"/>
      <w:lvlJc w:val="left"/>
      <w:pPr>
        <w:tabs>
          <w:tab w:val="num" w:pos="720"/>
        </w:tabs>
        <w:ind w:left="720" w:hanging="720"/>
      </w:pPr>
    </w:lvl>
    <w:lvl w:ilvl="1">
      <w:start w:val="6"/>
      <w:numFmt w:val="decimal"/>
      <w:lvlText w:val="%1.%2"/>
      <w:lvlJc w:val="left"/>
      <w:pPr>
        <w:tabs>
          <w:tab w:val="num" w:pos="720"/>
        </w:tabs>
        <w:ind w:left="720" w:hanging="72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00000006"/>
    <w:multiLevelType w:val="multilevel"/>
    <w:tmpl w:val="00000006"/>
    <w:name w:val="WW8Num6"/>
    <w:lvl w:ilvl="0">
      <w:start w:val="3"/>
      <w:numFmt w:val="decimal"/>
      <w:lvlText w:val="%1"/>
      <w:lvlJc w:val="left"/>
      <w:pPr>
        <w:tabs>
          <w:tab w:val="num" w:pos="1440"/>
        </w:tabs>
        <w:ind w:left="1440" w:hanging="1440"/>
      </w:pPr>
    </w:lvl>
    <w:lvl w:ilvl="1">
      <w:start w:val="10"/>
      <w:numFmt w:val="decimal"/>
      <w:lvlText w:val="%1.%2"/>
      <w:lvlJc w:val="left"/>
      <w:pPr>
        <w:tabs>
          <w:tab w:val="num" w:pos="1440"/>
        </w:tabs>
        <w:ind w:left="1440" w:hanging="1440"/>
      </w:pPr>
    </w:lvl>
    <w:lvl w:ilvl="2">
      <w:start w:val="4"/>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7" w15:restartNumberingAfterBreak="0">
    <w:nsid w:val="00000007"/>
    <w:multiLevelType w:val="multilevel"/>
    <w:tmpl w:val="00000007"/>
    <w:name w:val="WW8Num7"/>
    <w:lvl w:ilvl="0">
      <w:start w:val="1"/>
      <w:numFmt w:val="lowerRoman"/>
      <w:lvlText w:val="(%1)"/>
      <w:lvlJc w:val="left"/>
      <w:pPr>
        <w:tabs>
          <w:tab w:val="num" w:pos="2137"/>
        </w:tabs>
        <w:ind w:left="2137" w:hanging="720"/>
      </w:pPr>
      <w:rPr>
        <w:b w:val="0"/>
        <w:i w:val="0"/>
        <w:sz w:val="24"/>
        <w:szCs w:val="24"/>
      </w:rPr>
    </w:lvl>
    <w:lvl w:ilvl="1">
      <w:start w:val="1"/>
      <w:numFmt w:val="lowerRoman"/>
      <w:lvlText w:val="(%2)"/>
      <w:lvlJc w:val="left"/>
      <w:pPr>
        <w:tabs>
          <w:tab w:val="num" w:pos="2834"/>
        </w:tabs>
        <w:ind w:left="2834" w:hanging="793"/>
      </w:pPr>
      <w:rPr>
        <w:b w:val="0"/>
        <w:i w:val="0"/>
        <w:sz w:val="18"/>
      </w:rPr>
    </w:lvl>
    <w:lvl w:ilvl="2">
      <w:start w:val="1"/>
      <w:numFmt w:val="upperRoman"/>
      <w:lvlText w:val="(%3)"/>
      <w:lvlJc w:val="left"/>
      <w:pPr>
        <w:tabs>
          <w:tab w:val="num" w:pos="3345"/>
        </w:tabs>
        <w:ind w:left="3345" w:hanging="511"/>
      </w:pPr>
      <w:rPr>
        <w:b w:val="0"/>
        <w:i w:val="0"/>
        <w:sz w:val="24"/>
        <w:szCs w:val="24"/>
      </w:rPr>
    </w:lvl>
    <w:lvl w:ilvl="3">
      <w:start w:val="1"/>
      <w:numFmt w:val="decimal"/>
      <w:lvlText w:val="(%4)"/>
      <w:lvlJc w:val="left"/>
      <w:pPr>
        <w:tabs>
          <w:tab w:val="num" w:pos="3855"/>
        </w:tabs>
        <w:ind w:left="3855" w:hanging="510"/>
      </w:pPr>
      <w:rPr>
        <w:b w:val="0"/>
        <w:i w:val="0"/>
        <w:sz w:val="20"/>
      </w:rPr>
    </w:lvl>
    <w:lvl w:ilvl="4">
      <w:start w:val="1"/>
      <w:numFmt w:val="none"/>
      <w:lvlText w:val=""/>
      <w:lvlJc w:val="left"/>
      <w:pPr>
        <w:tabs>
          <w:tab w:val="num" w:pos="1417"/>
        </w:tabs>
        <w:ind w:left="1417" w:firstLine="0"/>
      </w:pPr>
    </w:lvl>
    <w:lvl w:ilvl="5">
      <w:start w:val="1"/>
      <w:numFmt w:val="none"/>
      <w:lvlText w:val=""/>
      <w:lvlJc w:val="left"/>
      <w:pPr>
        <w:tabs>
          <w:tab w:val="num" w:pos="1417"/>
        </w:tabs>
        <w:ind w:left="1417" w:firstLine="0"/>
      </w:pPr>
    </w:lvl>
    <w:lvl w:ilvl="6">
      <w:start w:val="1"/>
      <w:numFmt w:val="none"/>
      <w:lvlText w:val=""/>
      <w:lvlJc w:val="left"/>
      <w:pPr>
        <w:tabs>
          <w:tab w:val="num" w:pos="1417"/>
        </w:tabs>
        <w:ind w:left="1417" w:firstLine="0"/>
      </w:pPr>
    </w:lvl>
    <w:lvl w:ilvl="7">
      <w:start w:val="1"/>
      <w:numFmt w:val="none"/>
      <w:lvlText w:val=""/>
      <w:lvlJc w:val="left"/>
      <w:pPr>
        <w:tabs>
          <w:tab w:val="num" w:pos="1417"/>
        </w:tabs>
        <w:ind w:left="1417" w:firstLine="0"/>
      </w:pPr>
    </w:lvl>
    <w:lvl w:ilvl="8">
      <w:start w:val="1"/>
      <w:numFmt w:val="none"/>
      <w:lvlText w:val=""/>
      <w:lvlJc w:val="left"/>
      <w:pPr>
        <w:tabs>
          <w:tab w:val="num" w:pos="1417"/>
        </w:tabs>
        <w:ind w:left="1417" w:firstLine="0"/>
      </w:pPr>
    </w:lvl>
  </w:abstractNum>
  <w:abstractNum w:abstractNumId="8" w15:restartNumberingAfterBreak="0">
    <w:nsid w:val="00000008"/>
    <w:multiLevelType w:val="multilevel"/>
    <w:tmpl w:val="00000008"/>
    <w:name w:val="WW8Num8"/>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2"/>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00000009"/>
    <w:multiLevelType w:val="singleLevel"/>
    <w:tmpl w:val="00000009"/>
    <w:name w:val="WW8Num9"/>
    <w:lvl w:ilvl="0">
      <w:start w:val="1"/>
      <w:numFmt w:val="lowerLetter"/>
      <w:lvlText w:val="(%1)"/>
      <w:lvlJc w:val="left"/>
      <w:pPr>
        <w:tabs>
          <w:tab w:val="num" w:pos="2160"/>
        </w:tabs>
        <w:ind w:left="2160" w:hanging="720"/>
      </w:pPr>
    </w:lvl>
  </w:abstractNum>
  <w:abstractNum w:abstractNumId="10" w15:restartNumberingAfterBreak="0">
    <w:nsid w:val="0000000A"/>
    <w:multiLevelType w:val="singleLevel"/>
    <w:tmpl w:val="0000000A"/>
    <w:name w:val="WW8Num10"/>
    <w:lvl w:ilvl="0">
      <w:start w:val="1"/>
      <w:numFmt w:val="lowerRoman"/>
      <w:lvlText w:val="(%1)"/>
      <w:lvlJc w:val="left"/>
      <w:pPr>
        <w:tabs>
          <w:tab w:val="num" w:pos="1080"/>
        </w:tabs>
        <w:ind w:left="1080" w:hanging="720"/>
      </w:pPr>
    </w:lvl>
  </w:abstractNum>
  <w:abstractNum w:abstractNumId="11" w15:restartNumberingAfterBreak="0">
    <w:nsid w:val="0000000B"/>
    <w:multiLevelType w:val="singleLevel"/>
    <w:tmpl w:val="0000000B"/>
    <w:name w:val="WW8Num11"/>
    <w:lvl w:ilvl="0">
      <w:start w:val="1"/>
      <w:numFmt w:val="lowerLetter"/>
      <w:lvlText w:val="(%1)"/>
      <w:lvlJc w:val="left"/>
      <w:pPr>
        <w:tabs>
          <w:tab w:val="num" w:pos="2160"/>
        </w:tabs>
        <w:ind w:left="2160" w:hanging="720"/>
      </w:pPr>
    </w:lvl>
  </w:abstractNum>
  <w:abstractNum w:abstractNumId="12" w15:restartNumberingAfterBreak="0">
    <w:nsid w:val="0000000C"/>
    <w:multiLevelType w:val="singleLevel"/>
    <w:tmpl w:val="0000000C"/>
    <w:name w:val="WW8Num12"/>
    <w:lvl w:ilvl="0">
      <w:start w:val="3"/>
      <w:numFmt w:val="lowerLetter"/>
      <w:lvlText w:val="(%1)"/>
      <w:lvlJc w:val="left"/>
      <w:pPr>
        <w:tabs>
          <w:tab w:val="num" w:pos="2160"/>
        </w:tabs>
        <w:ind w:left="2160" w:hanging="720"/>
      </w:pPr>
    </w:lvl>
  </w:abstractNum>
  <w:abstractNum w:abstractNumId="13" w15:restartNumberingAfterBreak="0">
    <w:nsid w:val="0000000D"/>
    <w:multiLevelType w:val="singleLevel"/>
    <w:tmpl w:val="0000000D"/>
    <w:name w:val="WW8Num13"/>
    <w:lvl w:ilvl="0">
      <w:start w:val="1"/>
      <w:numFmt w:val="lowerLetter"/>
      <w:lvlText w:val="(%1)"/>
      <w:lvlJc w:val="left"/>
      <w:pPr>
        <w:tabs>
          <w:tab w:val="num" w:pos="1800"/>
        </w:tabs>
        <w:ind w:left="1800" w:hanging="360"/>
      </w:pPr>
    </w:lvl>
  </w:abstractNum>
  <w:abstractNum w:abstractNumId="14" w15:restartNumberingAfterBreak="0">
    <w:nsid w:val="0000000E"/>
    <w:multiLevelType w:val="multilevel"/>
    <w:tmpl w:val="0000000E"/>
    <w:name w:val="WW8Num14"/>
    <w:lvl w:ilvl="0">
      <w:start w:val="2"/>
      <w:numFmt w:val="decimal"/>
      <w:lvlText w:val="%1"/>
      <w:lvlJc w:val="left"/>
      <w:pPr>
        <w:tabs>
          <w:tab w:val="num" w:pos="480"/>
        </w:tabs>
        <w:ind w:left="480" w:hanging="480"/>
      </w:pPr>
      <w:rPr>
        <w:b w:val="0"/>
        <w:i w:val="0"/>
      </w:rPr>
    </w:lvl>
    <w:lvl w:ilvl="1">
      <w:start w:val="4"/>
      <w:numFmt w:val="decimal"/>
      <w:lvlText w:val="%1.%2"/>
      <w:lvlJc w:val="left"/>
      <w:pPr>
        <w:tabs>
          <w:tab w:val="num" w:pos="480"/>
        </w:tabs>
        <w:ind w:left="480" w:hanging="480"/>
      </w:pPr>
      <w:rPr>
        <w:b w:val="0"/>
        <w:i w:val="0"/>
      </w:rPr>
    </w:lvl>
    <w:lvl w:ilvl="2">
      <w:start w:val="2"/>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rPr>
        <w:b w:val="0"/>
        <w:i w:val="0"/>
      </w:rPr>
    </w:lvl>
    <w:lvl w:ilvl="4">
      <w:start w:val="1"/>
      <w:numFmt w:val="decimal"/>
      <w:lvlText w:val="%1.%2.%3.%4.%5"/>
      <w:lvlJc w:val="left"/>
      <w:pPr>
        <w:tabs>
          <w:tab w:val="num" w:pos="1080"/>
        </w:tabs>
        <w:ind w:left="1080" w:hanging="1080"/>
      </w:pPr>
      <w:rPr>
        <w:b w:val="0"/>
        <w:i w:val="0"/>
      </w:rPr>
    </w:lvl>
    <w:lvl w:ilvl="5">
      <w:start w:val="1"/>
      <w:numFmt w:val="decimal"/>
      <w:lvlText w:val="%1.%2.%3.%4.%5.%6"/>
      <w:lvlJc w:val="left"/>
      <w:pPr>
        <w:tabs>
          <w:tab w:val="num" w:pos="1080"/>
        </w:tabs>
        <w:ind w:left="1080" w:hanging="1080"/>
      </w:pPr>
      <w:rPr>
        <w:b w:val="0"/>
        <w:i w:val="0"/>
      </w:rPr>
    </w:lvl>
    <w:lvl w:ilvl="6">
      <w:start w:val="1"/>
      <w:numFmt w:val="decimal"/>
      <w:lvlText w:val="%1.%2.%3.%4.%5.%6.%7"/>
      <w:lvlJc w:val="left"/>
      <w:pPr>
        <w:tabs>
          <w:tab w:val="num" w:pos="1440"/>
        </w:tabs>
        <w:ind w:left="1440" w:hanging="1440"/>
      </w:pPr>
      <w:rPr>
        <w:b w:val="0"/>
        <w:i w:val="0"/>
      </w:rPr>
    </w:lvl>
    <w:lvl w:ilvl="7">
      <w:start w:val="1"/>
      <w:numFmt w:val="decimal"/>
      <w:lvlText w:val="%1.%2.%3.%4.%5.%6.%7.%8"/>
      <w:lvlJc w:val="left"/>
      <w:pPr>
        <w:tabs>
          <w:tab w:val="num" w:pos="1440"/>
        </w:tabs>
        <w:ind w:left="1440" w:hanging="1440"/>
      </w:pPr>
      <w:rPr>
        <w:b w:val="0"/>
        <w:i w:val="0"/>
      </w:rPr>
    </w:lvl>
    <w:lvl w:ilvl="8">
      <w:start w:val="1"/>
      <w:numFmt w:val="decimal"/>
      <w:lvlText w:val="%1.%2.%3.%4.%5.%6.%7.%8.%9"/>
      <w:lvlJc w:val="left"/>
      <w:pPr>
        <w:tabs>
          <w:tab w:val="num" w:pos="1800"/>
        </w:tabs>
        <w:ind w:left="1800" w:hanging="1800"/>
      </w:pPr>
      <w:rPr>
        <w:b w:val="0"/>
        <w:i w:val="0"/>
      </w:rPr>
    </w:lvl>
  </w:abstractNum>
  <w:abstractNum w:abstractNumId="15" w15:restartNumberingAfterBreak="0">
    <w:nsid w:val="0000000F"/>
    <w:multiLevelType w:val="multilevel"/>
    <w:tmpl w:val="9F56156E"/>
    <w:name w:val="WW8Num15"/>
    <w:lvl w:ilvl="0">
      <w:start w:val="21"/>
      <w:numFmt w:val="decimal"/>
      <w:lvlText w:val="%1."/>
      <w:lvlJc w:val="left"/>
      <w:pPr>
        <w:tabs>
          <w:tab w:val="num" w:pos="720"/>
        </w:tabs>
        <w:ind w:left="720" w:hanging="360"/>
      </w:pPr>
    </w:lvl>
    <w:lvl w:ilvl="1">
      <w:start w:val="1"/>
      <w:numFmt w:val="decimal"/>
      <w:lvlText w:val="%2."/>
      <w:lvlJc w:val="left"/>
      <w:pPr>
        <w:tabs>
          <w:tab w:val="num" w:pos="2880"/>
        </w:tabs>
        <w:ind w:left="2880" w:hanging="360"/>
      </w:pPr>
    </w:lvl>
    <w:lvl w:ilvl="2">
      <w:start w:val="1"/>
      <w:numFmt w:val="decimal"/>
      <w:lvlText w:val="%3."/>
      <w:lvlJc w:val="left"/>
      <w:pPr>
        <w:tabs>
          <w:tab w:val="num" w:pos="3240"/>
        </w:tabs>
        <w:ind w:left="324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400"/>
        </w:tabs>
        <w:ind w:left="5400" w:hanging="360"/>
      </w:pPr>
    </w:lvl>
  </w:abstractNum>
  <w:abstractNum w:abstractNumId="16" w15:restartNumberingAfterBreak="0">
    <w:nsid w:val="00000010"/>
    <w:multiLevelType w:val="singleLevel"/>
    <w:tmpl w:val="00000010"/>
    <w:name w:val="WW8Num16"/>
    <w:lvl w:ilvl="0">
      <w:start w:val="1"/>
      <w:numFmt w:val="lowerLetter"/>
      <w:lvlText w:val="(%1)"/>
      <w:lvlJc w:val="left"/>
      <w:pPr>
        <w:tabs>
          <w:tab w:val="num" w:pos="1440"/>
        </w:tabs>
        <w:ind w:left="1440" w:hanging="720"/>
      </w:pPr>
    </w:lvl>
  </w:abstractNum>
  <w:abstractNum w:abstractNumId="17" w15:restartNumberingAfterBreak="0">
    <w:nsid w:val="00000011"/>
    <w:multiLevelType w:val="singleLevel"/>
    <w:tmpl w:val="00000011"/>
    <w:name w:val="WW8Num17"/>
    <w:lvl w:ilvl="0">
      <w:start w:val="1"/>
      <w:numFmt w:val="lowerRoman"/>
      <w:lvlText w:val="(%1)"/>
      <w:lvlJc w:val="left"/>
      <w:pPr>
        <w:tabs>
          <w:tab w:val="num" w:pos="2160"/>
        </w:tabs>
        <w:ind w:left="2160" w:hanging="720"/>
      </w:pPr>
    </w:lvl>
  </w:abstractNum>
  <w:abstractNum w:abstractNumId="18" w15:restartNumberingAfterBreak="0">
    <w:nsid w:val="00000012"/>
    <w:multiLevelType w:val="singleLevel"/>
    <w:tmpl w:val="00000012"/>
    <w:name w:val="WW8Num18"/>
    <w:lvl w:ilvl="0">
      <w:start w:val="1"/>
      <w:numFmt w:val="lowerRoman"/>
      <w:lvlText w:val="(%1)"/>
      <w:lvlJc w:val="left"/>
      <w:pPr>
        <w:tabs>
          <w:tab w:val="num" w:pos="2160"/>
        </w:tabs>
        <w:ind w:left="2160" w:hanging="720"/>
      </w:pPr>
    </w:lvl>
  </w:abstractNum>
  <w:abstractNum w:abstractNumId="19" w15:restartNumberingAfterBreak="0">
    <w:nsid w:val="00000013"/>
    <w:multiLevelType w:val="singleLevel"/>
    <w:tmpl w:val="5B3EF5B2"/>
    <w:name w:val="WW8Num19"/>
    <w:lvl w:ilvl="0">
      <w:start w:val="1"/>
      <w:numFmt w:val="lowerRoman"/>
      <w:lvlText w:val="(%1)"/>
      <w:lvlJc w:val="left"/>
      <w:pPr>
        <w:tabs>
          <w:tab w:val="num" w:pos="1080"/>
        </w:tabs>
        <w:ind w:left="1080" w:hanging="720"/>
      </w:pPr>
      <w:rPr>
        <w:b w:val="0"/>
        <w:bCs w:val="0"/>
        <w:i w:val="0"/>
        <w:iCs w:val="0"/>
        <w:sz w:val="24"/>
        <w:szCs w:val="24"/>
      </w:rPr>
    </w:lvl>
  </w:abstractNum>
  <w:abstractNum w:abstractNumId="20" w15:restartNumberingAfterBreak="0">
    <w:nsid w:val="00000014"/>
    <w:multiLevelType w:val="multilevel"/>
    <w:tmpl w:val="00000014"/>
    <w:name w:val="WW8Num20"/>
    <w:lvl w:ilvl="0">
      <w:start w:val="22"/>
      <w:numFmt w:val="decimal"/>
      <w:lvlText w:val="%1."/>
      <w:lvlJc w:val="left"/>
      <w:pPr>
        <w:tabs>
          <w:tab w:val="num" w:pos="2520"/>
        </w:tabs>
        <w:ind w:left="2520" w:hanging="360"/>
      </w:pPr>
    </w:lvl>
    <w:lvl w:ilvl="1">
      <w:start w:val="1"/>
      <w:numFmt w:val="decimal"/>
      <w:lvlText w:val="%2."/>
      <w:lvlJc w:val="left"/>
      <w:pPr>
        <w:tabs>
          <w:tab w:val="num" w:pos="2880"/>
        </w:tabs>
        <w:ind w:left="2880" w:hanging="360"/>
      </w:pPr>
    </w:lvl>
    <w:lvl w:ilvl="2">
      <w:start w:val="1"/>
      <w:numFmt w:val="decimal"/>
      <w:lvlText w:val="%3."/>
      <w:lvlJc w:val="left"/>
      <w:pPr>
        <w:tabs>
          <w:tab w:val="num" w:pos="3240"/>
        </w:tabs>
        <w:ind w:left="324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040"/>
        </w:tabs>
        <w:ind w:left="5040" w:hanging="360"/>
      </w:pPr>
    </w:lvl>
    <w:lvl w:ilvl="8">
      <w:start w:val="1"/>
      <w:numFmt w:val="decimal"/>
      <w:lvlText w:val="%9."/>
      <w:lvlJc w:val="left"/>
      <w:pPr>
        <w:tabs>
          <w:tab w:val="num" w:pos="5400"/>
        </w:tabs>
        <w:ind w:left="5400" w:hanging="360"/>
      </w:pPr>
    </w:lvl>
  </w:abstractNum>
  <w:abstractNum w:abstractNumId="21" w15:restartNumberingAfterBreak="0">
    <w:nsid w:val="00000015"/>
    <w:multiLevelType w:val="multilevel"/>
    <w:tmpl w:val="E01899E0"/>
    <w:name w:val="WW8Num21"/>
    <w:lvl w:ilvl="0">
      <w:start w:val="1"/>
      <w:numFmt w:val="decimal"/>
      <w:lvlText w:val="%1."/>
      <w:lvlJc w:val="left"/>
      <w:pPr>
        <w:tabs>
          <w:tab w:val="num" w:pos="3240"/>
        </w:tabs>
        <w:ind w:left="3240" w:hanging="360"/>
      </w:pPr>
    </w:lvl>
    <w:lvl w:ilvl="1">
      <w:start w:val="1"/>
      <w:numFmt w:val="decimal"/>
      <w:lvlText w:val="%2."/>
      <w:lvlJc w:val="left"/>
      <w:pPr>
        <w:tabs>
          <w:tab w:val="num" w:pos="3960"/>
        </w:tabs>
        <w:ind w:left="3960" w:hanging="360"/>
      </w:pPr>
    </w:lvl>
    <w:lvl w:ilvl="2">
      <w:start w:val="1"/>
      <w:numFmt w:val="decimal"/>
      <w:lvlText w:val="%3."/>
      <w:lvlJc w:val="left"/>
      <w:pPr>
        <w:tabs>
          <w:tab w:val="num" w:pos="4320"/>
        </w:tabs>
        <w:ind w:left="4320" w:hanging="360"/>
      </w:pPr>
    </w:lvl>
    <w:lvl w:ilvl="3">
      <w:start w:val="1"/>
      <w:numFmt w:val="decimal"/>
      <w:lvlText w:val="%4."/>
      <w:lvlJc w:val="left"/>
      <w:pPr>
        <w:tabs>
          <w:tab w:val="num" w:pos="4680"/>
        </w:tabs>
        <w:ind w:left="4680" w:hanging="360"/>
      </w:pPr>
    </w:lvl>
    <w:lvl w:ilvl="4">
      <w:start w:val="1"/>
      <w:numFmt w:val="decimal"/>
      <w:lvlText w:val="%5."/>
      <w:lvlJc w:val="left"/>
      <w:pPr>
        <w:tabs>
          <w:tab w:val="num" w:pos="5040"/>
        </w:tabs>
        <w:ind w:left="5040" w:hanging="360"/>
      </w:pPr>
    </w:lvl>
    <w:lvl w:ilvl="5">
      <w:start w:val="1"/>
      <w:numFmt w:val="decimal"/>
      <w:lvlText w:val="%6."/>
      <w:lvlJc w:val="left"/>
      <w:pPr>
        <w:tabs>
          <w:tab w:val="num" w:pos="5400"/>
        </w:tabs>
        <w:ind w:left="540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480"/>
        </w:tabs>
        <w:ind w:left="6480" w:hanging="360"/>
      </w:pPr>
    </w:lvl>
  </w:abstractNum>
  <w:abstractNum w:abstractNumId="22" w15:restartNumberingAfterBreak="0">
    <w:nsid w:val="00000016"/>
    <w:multiLevelType w:val="multilevel"/>
    <w:tmpl w:val="00000016"/>
    <w:name w:val="WW8Num22"/>
    <w:lvl w:ilvl="0">
      <w:start w:val="1"/>
      <w:numFmt w:val="lowerLetter"/>
      <w:pStyle w:val="ListAlpha1"/>
      <w:lvlText w:val="(%1)"/>
      <w:lvlJc w:val="left"/>
      <w:pPr>
        <w:tabs>
          <w:tab w:val="num" w:pos="624"/>
        </w:tabs>
        <w:ind w:left="624" w:hanging="624"/>
      </w:pPr>
      <w:rPr>
        <w:b w:val="0"/>
        <w:bCs w:val="0"/>
        <w:i w:val="0"/>
        <w:iCs w:val="0"/>
        <w:sz w:val="20"/>
        <w:szCs w:val="20"/>
      </w:rPr>
    </w:lvl>
    <w:lvl w:ilvl="1">
      <w:start w:val="1"/>
      <w:numFmt w:val="lowerLetter"/>
      <w:lvlText w:val="(%2)"/>
      <w:lvlJc w:val="left"/>
      <w:pPr>
        <w:tabs>
          <w:tab w:val="num" w:pos="1417"/>
        </w:tabs>
        <w:ind w:left="1417" w:hanging="793"/>
      </w:pPr>
      <w:rPr>
        <w:b w:val="0"/>
        <w:bCs w:val="0"/>
        <w:i w:val="0"/>
        <w:iCs w:val="0"/>
        <w:sz w:val="20"/>
        <w:szCs w:val="20"/>
      </w:rPr>
    </w:lvl>
    <w:lvl w:ilvl="2">
      <w:start w:val="1"/>
      <w:numFmt w:val="lowerRoman"/>
      <w:lvlText w:val="(%3)"/>
      <w:lvlJc w:val="left"/>
      <w:pPr>
        <w:tabs>
          <w:tab w:val="num" w:pos="2137"/>
        </w:tabs>
        <w:ind w:left="2137" w:hanging="720"/>
      </w:pPr>
      <w:rPr>
        <w:b w:val="0"/>
        <w:bCs w:val="0"/>
        <w:i w:val="0"/>
        <w:iCs w:val="0"/>
        <w:sz w:val="24"/>
        <w:szCs w:val="24"/>
      </w:r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3" w15:restartNumberingAfterBreak="0">
    <w:nsid w:val="00000018"/>
    <w:multiLevelType w:val="multilevel"/>
    <w:tmpl w:val="00000018"/>
    <w:name w:val="WW8Num24"/>
    <w:lvl w:ilvl="0">
      <w:start w:val="1"/>
      <w:numFmt w:val="lowerRoman"/>
      <w:pStyle w:val="ListArabic4"/>
      <w:lvlText w:val="(%1)"/>
      <w:lvlJc w:val="left"/>
      <w:pPr>
        <w:tabs>
          <w:tab w:val="num" w:pos="2137"/>
        </w:tabs>
        <w:ind w:left="2137" w:hanging="720"/>
      </w:pPr>
      <w:rPr>
        <w:b w:val="0"/>
        <w:bCs w:val="0"/>
        <w:i w:val="0"/>
        <w:iCs w:val="0"/>
        <w:sz w:val="20"/>
        <w:szCs w:val="20"/>
      </w:rPr>
    </w:lvl>
    <w:lvl w:ilvl="1">
      <w:start w:val="1"/>
      <w:numFmt w:val="lowerRoman"/>
      <w:lvlText w:val="(%2)"/>
      <w:lvlJc w:val="left"/>
      <w:pPr>
        <w:tabs>
          <w:tab w:val="num" w:pos="2834"/>
        </w:tabs>
        <w:ind w:left="2834" w:hanging="793"/>
      </w:pPr>
      <w:rPr>
        <w:b w:val="0"/>
        <w:i w:val="0"/>
        <w:sz w:val="18"/>
      </w:rPr>
    </w:lvl>
    <w:lvl w:ilvl="2">
      <w:start w:val="1"/>
      <w:numFmt w:val="upperRoman"/>
      <w:lvlText w:val="(%3)"/>
      <w:lvlJc w:val="left"/>
      <w:pPr>
        <w:tabs>
          <w:tab w:val="num" w:pos="3345"/>
        </w:tabs>
        <w:ind w:left="3345" w:hanging="511"/>
      </w:pPr>
      <w:rPr>
        <w:b w:val="0"/>
        <w:bCs w:val="0"/>
        <w:i w:val="0"/>
        <w:iCs w:val="0"/>
        <w:sz w:val="20"/>
        <w:szCs w:val="20"/>
      </w:rPr>
    </w:lvl>
    <w:lvl w:ilvl="3">
      <w:start w:val="1"/>
      <w:numFmt w:val="decimal"/>
      <w:lvlText w:val="(%4)"/>
      <w:lvlJc w:val="left"/>
      <w:pPr>
        <w:tabs>
          <w:tab w:val="num" w:pos="3855"/>
        </w:tabs>
        <w:ind w:left="3855" w:hanging="510"/>
      </w:pPr>
      <w:rPr>
        <w:b w:val="0"/>
        <w:i w:val="0"/>
        <w:sz w:val="20"/>
      </w:rPr>
    </w:lvl>
    <w:lvl w:ilvl="4">
      <w:start w:val="1"/>
      <w:numFmt w:val="none"/>
      <w:lvlText w:val=""/>
      <w:lvlJc w:val="left"/>
      <w:pPr>
        <w:tabs>
          <w:tab w:val="num" w:pos="1417"/>
        </w:tabs>
        <w:ind w:left="1417" w:firstLine="0"/>
      </w:pPr>
    </w:lvl>
    <w:lvl w:ilvl="5">
      <w:start w:val="1"/>
      <w:numFmt w:val="none"/>
      <w:lvlText w:val=""/>
      <w:lvlJc w:val="left"/>
      <w:pPr>
        <w:tabs>
          <w:tab w:val="num" w:pos="1417"/>
        </w:tabs>
        <w:ind w:left="1417" w:firstLine="0"/>
      </w:pPr>
    </w:lvl>
    <w:lvl w:ilvl="6">
      <w:start w:val="1"/>
      <w:numFmt w:val="none"/>
      <w:lvlText w:val=""/>
      <w:lvlJc w:val="left"/>
      <w:pPr>
        <w:tabs>
          <w:tab w:val="num" w:pos="1417"/>
        </w:tabs>
        <w:ind w:left="1417" w:firstLine="0"/>
      </w:pPr>
    </w:lvl>
    <w:lvl w:ilvl="7">
      <w:start w:val="1"/>
      <w:numFmt w:val="none"/>
      <w:lvlText w:val=""/>
      <w:lvlJc w:val="left"/>
      <w:pPr>
        <w:tabs>
          <w:tab w:val="num" w:pos="1417"/>
        </w:tabs>
        <w:ind w:left="1417" w:firstLine="0"/>
      </w:pPr>
    </w:lvl>
    <w:lvl w:ilvl="8">
      <w:start w:val="1"/>
      <w:numFmt w:val="none"/>
      <w:lvlText w:val=""/>
      <w:lvlJc w:val="left"/>
      <w:pPr>
        <w:tabs>
          <w:tab w:val="num" w:pos="1417"/>
        </w:tabs>
        <w:ind w:left="1417" w:firstLine="0"/>
      </w:pPr>
    </w:lvl>
  </w:abstractNum>
  <w:abstractNum w:abstractNumId="24" w15:restartNumberingAfterBreak="0">
    <w:nsid w:val="00000019"/>
    <w:multiLevelType w:val="multilevel"/>
    <w:tmpl w:val="693E03EC"/>
    <w:name w:val="WW8Num25"/>
    <w:lvl w:ilvl="0">
      <w:start w:val="1"/>
      <w:numFmt w:val="lowerLetter"/>
      <w:lvlText w:val="(%1)"/>
      <w:lvlJc w:val="left"/>
      <w:pPr>
        <w:tabs>
          <w:tab w:val="num" w:pos="1440"/>
        </w:tabs>
        <w:ind w:left="1440" w:hanging="360"/>
      </w:pPr>
      <w:rPr>
        <w:b w:val="0"/>
        <w:bCs w:val="0"/>
        <w:i w:val="0"/>
        <w:iCs w:val="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25" w15:restartNumberingAfterBreak="0">
    <w:nsid w:val="0000001A"/>
    <w:multiLevelType w:val="multilevel"/>
    <w:tmpl w:val="0000001A"/>
    <w:name w:val="WW8Num26"/>
    <w:lvl w:ilvl="0">
      <w:start w:val="1"/>
      <w:numFmt w:val="lowerRoman"/>
      <w:lvlText w:val="(%1)"/>
      <w:lvlJc w:val="left"/>
      <w:pPr>
        <w:tabs>
          <w:tab w:val="num" w:pos="1440"/>
        </w:tabs>
        <w:ind w:left="144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
      <w:numFmt w:val="lowerLetter"/>
      <w:lvlText w:val="(%1)"/>
      <w:lvlJc w:val="left"/>
      <w:pPr>
        <w:tabs>
          <w:tab w:val="num" w:pos="1080"/>
        </w:tabs>
        <w:ind w:left="108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lowerLetter"/>
      <w:lvlText w:val="(%1)"/>
      <w:lvlJc w:val="left"/>
      <w:pPr>
        <w:tabs>
          <w:tab w:val="num" w:pos="1080"/>
        </w:tabs>
        <w:ind w:left="108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29"/>
    <w:lvl w:ilvl="0">
      <w:start w:val="2"/>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0000001E"/>
    <w:multiLevelType w:val="multilevel"/>
    <w:tmpl w:val="0000001E"/>
    <w:name w:val="Outline"/>
    <w:lvl w:ilvl="0">
      <w:start w:val="1"/>
      <w:numFmt w:val="none"/>
      <w:pStyle w:val="Heading1"/>
      <w:lvlText w:val=""/>
      <w:lvlJc w:val="left"/>
      <w:pPr>
        <w:tabs>
          <w:tab w:val="num" w:pos="0"/>
        </w:tabs>
        <w:ind w:left="0" w:firstLine="0"/>
      </w:pPr>
    </w:lvl>
    <w:lvl w:ilvl="1">
      <w:start w:val="1"/>
      <w:numFmt w:val="none"/>
      <w:pStyle w:val="Heading2"/>
      <w:lvlText w:val=""/>
      <w:lvlJc w:val="left"/>
      <w:pPr>
        <w:tabs>
          <w:tab w:val="num" w:pos="0"/>
        </w:tabs>
        <w:ind w:left="0" w:firstLine="0"/>
      </w:pPr>
    </w:lvl>
    <w:lvl w:ilvl="2">
      <w:start w:val="1"/>
      <w:numFmt w:val="none"/>
      <w:pStyle w:val="Heading3"/>
      <w:lvlText w:val=""/>
      <w:lvlJc w:val="left"/>
      <w:pPr>
        <w:tabs>
          <w:tab w:val="num" w:pos="0"/>
        </w:tabs>
        <w:ind w:left="0" w:firstLine="0"/>
      </w:pPr>
    </w:lvl>
    <w:lvl w:ilvl="3">
      <w:start w:val="1"/>
      <w:numFmt w:val="none"/>
      <w:pStyle w:val="Heading4"/>
      <w:lvlText w:val=""/>
      <w:lvlJc w:val="left"/>
      <w:pPr>
        <w:tabs>
          <w:tab w:val="num" w:pos="0"/>
        </w:tabs>
        <w:ind w:left="0" w:firstLine="0"/>
      </w:pPr>
    </w:lvl>
    <w:lvl w:ilvl="4">
      <w:start w:val="1"/>
      <w:numFmt w:val="none"/>
      <w:pStyle w:val="Heading5"/>
      <w:lvlText w:val=""/>
      <w:lvlJc w:val="left"/>
      <w:pPr>
        <w:tabs>
          <w:tab w:val="num" w:pos="0"/>
        </w:tabs>
        <w:ind w:left="0" w:firstLine="0"/>
      </w:pPr>
    </w:lvl>
    <w:lvl w:ilvl="5">
      <w:start w:val="1"/>
      <w:numFmt w:val="none"/>
      <w:pStyle w:val="Heading6"/>
      <w:lvlText w:val=""/>
      <w:lvlJc w:val="left"/>
      <w:pPr>
        <w:tabs>
          <w:tab w:val="num" w:pos="0"/>
        </w:tabs>
        <w:ind w:left="0" w:firstLine="0"/>
      </w:pPr>
    </w:lvl>
    <w:lvl w:ilvl="6">
      <w:start w:val="1"/>
      <w:numFmt w:val="none"/>
      <w:pStyle w:val="Heading7"/>
      <w:lvlText w:val=""/>
      <w:lvlJc w:val="left"/>
      <w:pPr>
        <w:tabs>
          <w:tab w:val="num" w:pos="0"/>
        </w:tabs>
        <w:ind w:left="0" w:firstLine="0"/>
      </w:pPr>
    </w:lvl>
    <w:lvl w:ilvl="7">
      <w:start w:val="1"/>
      <w:numFmt w:val="none"/>
      <w:pStyle w:val="Heading8"/>
      <w:lvlText w:val=""/>
      <w:lvlJc w:val="left"/>
      <w:pPr>
        <w:tabs>
          <w:tab w:val="num" w:pos="0"/>
        </w:tabs>
        <w:ind w:left="0" w:firstLine="0"/>
      </w:pPr>
    </w:lvl>
    <w:lvl w:ilvl="8">
      <w:start w:val="1"/>
      <w:numFmt w:val="none"/>
      <w:pStyle w:val="Heading9"/>
      <w:lvlText w:val=""/>
      <w:lvlJc w:val="left"/>
      <w:pPr>
        <w:tabs>
          <w:tab w:val="num" w:pos="0"/>
        </w:tabs>
        <w:ind w:left="0" w:firstLine="0"/>
      </w:pPr>
    </w:lvl>
  </w:abstractNum>
  <w:abstractNum w:abstractNumId="30" w15:restartNumberingAfterBreak="0">
    <w:nsid w:val="00000035"/>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5040"/>
      </w:pPr>
    </w:lvl>
    <w:lvl w:ilvl="2">
      <w:start w:val="1"/>
      <w:numFmt w:val="none"/>
      <w:pStyle w:val="AODocTxtL2"/>
      <w:suff w:val="nothing"/>
      <w:lvlText w:val=""/>
      <w:lvlJc w:val="left"/>
      <w:pPr>
        <w:ind w:left="5760"/>
      </w:pPr>
    </w:lvl>
    <w:lvl w:ilvl="3">
      <w:start w:val="1"/>
      <w:numFmt w:val="none"/>
      <w:pStyle w:val="AODocTxtL3"/>
      <w:suff w:val="nothing"/>
      <w:lvlText w:val=""/>
      <w:lvlJc w:val="left"/>
      <w:pPr>
        <w:ind w:left="6480"/>
      </w:pPr>
    </w:lvl>
    <w:lvl w:ilvl="4">
      <w:start w:val="1"/>
      <w:numFmt w:val="none"/>
      <w:pStyle w:val="AODocTxtL4"/>
      <w:suff w:val="nothing"/>
      <w:lvlText w:val=""/>
      <w:lvlJc w:val="left"/>
      <w:pPr>
        <w:ind w:left="7200"/>
      </w:pPr>
    </w:lvl>
    <w:lvl w:ilvl="5">
      <w:start w:val="1"/>
      <w:numFmt w:val="none"/>
      <w:pStyle w:val="AODocTxtL5"/>
      <w:suff w:val="nothing"/>
      <w:lvlText w:val=""/>
      <w:lvlJc w:val="left"/>
      <w:pPr>
        <w:ind w:left="7920"/>
      </w:pPr>
    </w:lvl>
    <w:lvl w:ilvl="6">
      <w:start w:val="1"/>
      <w:numFmt w:val="none"/>
      <w:pStyle w:val="AODocTxtL6"/>
      <w:suff w:val="nothing"/>
      <w:lvlText w:val=""/>
      <w:lvlJc w:val="left"/>
      <w:pPr>
        <w:ind w:left="8640"/>
      </w:pPr>
    </w:lvl>
    <w:lvl w:ilvl="7">
      <w:start w:val="1"/>
      <w:numFmt w:val="none"/>
      <w:pStyle w:val="AODocTxtL7"/>
      <w:suff w:val="nothing"/>
      <w:lvlText w:val=""/>
      <w:lvlJc w:val="left"/>
      <w:pPr>
        <w:ind w:left="9360"/>
      </w:pPr>
    </w:lvl>
    <w:lvl w:ilvl="8">
      <w:start w:val="1"/>
      <w:numFmt w:val="none"/>
      <w:pStyle w:val="AODocTxtL8"/>
      <w:suff w:val="nothing"/>
      <w:lvlText w:val=""/>
      <w:lvlJc w:val="left"/>
      <w:pPr>
        <w:ind w:left="10080"/>
      </w:pPr>
    </w:lvl>
  </w:abstractNum>
  <w:abstractNum w:abstractNumId="31" w15:restartNumberingAfterBreak="0">
    <w:nsid w:val="015B2AAC"/>
    <w:multiLevelType w:val="multilevel"/>
    <w:tmpl w:val="B9FA20FC"/>
    <w:lvl w:ilvl="0">
      <w:start w:val="1"/>
      <w:numFmt w:val="decimal"/>
      <w:isLgl/>
      <w:lvlText w:val="Article %1"/>
      <w:lvlJc w:val="left"/>
      <w:pPr>
        <w:tabs>
          <w:tab w:val="num" w:pos="709"/>
        </w:tabs>
        <w:ind w:left="709" w:hanging="709"/>
      </w:pPr>
      <w:rPr>
        <w:rFonts w:ascii="Arial Bold" w:hAnsi="Arial Bold" w:hint="default"/>
        <w:b/>
        <w:i w:val="0"/>
        <w:caps/>
        <w:sz w:val="20"/>
        <w:szCs w:val="20"/>
      </w:rPr>
    </w:lvl>
    <w:lvl w:ilvl="1">
      <w:start w:val="1"/>
      <w:numFmt w:val="decimal"/>
      <w:isLgl/>
      <w:lvlText w:val="Section %1.%2"/>
      <w:lvlJc w:val="left"/>
      <w:pPr>
        <w:tabs>
          <w:tab w:val="num" w:pos="709"/>
        </w:tabs>
        <w:ind w:left="709" w:hanging="709"/>
      </w:pPr>
      <w:rPr>
        <w:rFonts w:ascii="Arial" w:hAnsi="Arial" w:hint="default"/>
        <w:b/>
        <w:sz w:val="20"/>
        <w:szCs w:val="20"/>
      </w:rPr>
    </w:lvl>
    <w:lvl w:ilvl="2">
      <w:start w:val="1"/>
      <w:numFmt w:val="decimal"/>
      <w:lvlText w:val="%1.%2.%3"/>
      <w:lvlJc w:val="left"/>
      <w:pPr>
        <w:tabs>
          <w:tab w:val="num" w:pos="709"/>
        </w:tabs>
        <w:ind w:left="709" w:hanging="709"/>
      </w:pPr>
      <w:rPr>
        <w:rFonts w:hint="default"/>
        <w:b w:val="0"/>
      </w:rPr>
    </w:lvl>
    <w:lvl w:ilvl="3">
      <w:start w:val="1"/>
      <w:numFmt w:val="lowerLetter"/>
      <w:lvlText w:val="(%4)"/>
      <w:lvlJc w:val="left"/>
      <w:pPr>
        <w:tabs>
          <w:tab w:val="num" w:pos="1418"/>
        </w:tabs>
        <w:ind w:left="1418" w:hanging="709"/>
      </w:pPr>
      <w:rPr>
        <w:rFonts w:hint="default"/>
        <w:b w:val="0"/>
      </w:rPr>
    </w:lvl>
    <w:lvl w:ilvl="4">
      <w:start w:val="1"/>
      <w:numFmt w:val="lowerRoman"/>
      <w:lvlText w:val="(%5)"/>
      <w:lvlJc w:val="left"/>
      <w:pPr>
        <w:tabs>
          <w:tab w:val="num" w:pos="2126"/>
        </w:tabs>
        <w:ind w:left="2126" w:hanging="708"/>
      </w:pPr>
      <w:rPr>
        <w:rFonts w:hint="default"/>
        <w:b w:val="0"/>
      </w:rPr>
    </w:lvl>
    <w:lvl w:ilvl="5">
      <w:start w:val="1"/>
      <w:numFmt w:val="decimal"/>
      <w:lvlRestart w:val="0"/>
      <w:lvlText w:val="Schedule %6"/>
      <w:lvlJc w:val="left"/>
      <w:pPr>
        <w:tabs>
          <w:tab w:val="num" w:pos="3206"/>
        </w:tabs>
        <w:ind w:left="2835" w:hanging="709"/>
      </w:pPr>
      <w:rPr>
        <w:rFonts w:hint="default"/>
        <w:b/>
      </w:rPr>
    </w:lvl>
    <w:lvl w:ilvl="6">
      <w:start w:val="1"/>
      <w:numFmt w:val="decimal"/>
      <w:lvlText w:val="Condition %7"/>
      <w:lvlJc w:val="left"/>
      <w:pPr>
        <w:tabs>
          <w:tab w:val="num" w:pos="1296"/>
        </w:tabs>
        <w:ind w:left="1296" w:hanging="1296"/>
      </w:pPr>
      <w:rPr>
        <w:rFonts w:hint="default"/>
        <w:i w:val="0"/>
      </w:rPr>
    </w:lvl>
    <w:lvl w:ilvl="7">
      <w:start w:val="2"/>
      <w:numFmt w:val="decimal"/>
      <w:lvlRestart w:val="0"/>
      <w:lvlText w:val="8.%8"/>
      <w:lvlJc w:val="left"/>
      <w:pPr>
        <w:tabs>
          <w:tab w:val="num" w:pos="1440"/>
        </w:tabs>
        <w:ind w:left="1440" w:hanging="1440"/>
      </w:pPr>
      <w:rPr>
        <w:rFonts w:hint="default"/>
      </w:rPr>
    </w:lvl>
    <w:lvl w:ilvl="8">
      <w:start w:val="1"/>
      <w:numFmt w:val="decimal"/>
      <w:lvlText w:val="1.1. %9"/>
      <w:lvlJc w:val="left"/>
      <w:pPr>
        <w:tabs>
          <w:tab w:val="num" w:pos="1584"/>
        </w:tabs>
        <w:ind w:left="1584" w:hanging="1584"/>
      </w:pPr>
      <w:rPr>
        <w:rFonts w:hint="default"/>
      </w:rPr>
    </w:lvl>
  </w:abstractNum>
  <w:abstractNum w:abstractNumId="32" w15:restartNumberingAfterBreak="0">
    <w:nsid w:val="03574E2B"/>
    <w:multiLevelType w:val="hybridMultilevel"/>
    <w:tmpl w:val="129C29EA"/>
    <w:lvl w:ilvl="0" w:tplc="3E6C0F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85A2478"/>
    <w:multiLevelType w:val="hybridMultilevel"/>
    <w:tmpl w:val="E4344204"/>
    <w:lvl w:ilvl="0" w:tplc="08090019">
      <w:start w:val="1"/>
      <w:numFmt w:val="lowerLetter"/>
      <w:lvlText w:val="%1."/>
      <w:lvlJc w:val="left"/>
      <w:pPr>
        <w:ind w:left="720" w:hanging="360"/>
      </w:pPr>
      <w:rPr>
        <w:rFonts w:hint="default"/>
      </w:rPr>
    </w:lvl>
    <w:lvl w:ilvl="1" w:tplc="2206C1BC">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0BDC2198"/>
    <w:multiLevelType w:val="multilevel"/>
    <w:tmpl w:val="F5E850B0"/>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5" w15:restartNumberingAfterBreak="0">
    <w:nsid w:val="0E743C62"/>
    <w:multiLevelType w:val="hybridMultilevel"/>
    <w:tmpl w:val="6B8C314A"/>
    <w:lvl w:ilvl="0" w:tplc="3E6C0FF2">
      <w:start w:val="1"/>
      <w:numFmt w:val="lowerRoman"/>
      <w:lvlText w:val="(%1)"/>
      <w:lvlJc w:val="left"/>
      <w:pPr>
        <w:ind w:left="1080" w:hanging="720"/>
      </w:pPr>
      <w:rPr>
        <w:rFonts w:hint="default"/>
      </w:rPr>
    </w:lvl>
    <w:lvl w:ilvl="1" w:tplc="5FEEC95E">
      <w:start w:val="1"/>
      <w:numFmt w:val="lowerRoman"/>
      <w:lvlText w:val="(%2)"/>
      <w:lvlJc w:val="left"/>
      <w:pPr>
        <w:ind w:left="1800" w:hanging="720"/>
      </w:pPr>
      <w:rPr>
        <w:rFonts w:hint="default"/>
      </w:rPr>
    </w:lvl>
    <w:lvl w:ilvl="2" w:tplc="83A262CE">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F29428D"/>
    <w:multiLevelType w:val="hybridMultilevel"/>
    <w:tmpl w:val="A36E37D8"/>
    <w:lvl w:ilvl="0" w:tplc="7586F04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7" w15:restartNumberingAfterBreak="0">
    <w:nsid w:val="158C633F"/>
    <w:multiLevelType w:val="hybridMultilevel"/>
    <w:tmpl w:val="F9247226"/>
    <w:lvl w:ilvl="0" w:tplc="F31AF014">
      <w:start w:val="1"/>
      <w:numFmt w:val="lowerRoman"/>
      <w:lvlText w:val="(%1)"/>
      <w:lvlJc w:val="left"/>
      <w:pPr>
        <w:tabs>
          <w:tab w:val="num" w:pos="1440"/>
        </w:tabs>
        <w:ind w:left="1440" w:hanging="720"/>
      </w:pPr>
      <w:rPr>
        <w:rFonts w:hint="default"/>
        <w:b w:val="0"/>
        <w:bCs w:val="0"/>
        <w:u w:val="none"/>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8" w15:restartNumberingAfterBreak="0">
    <w:nsid w:val="18A539CA"/>
    <w:multiLevelType w:val="multilevel"/>
    <w:tmpl w:val="AE2C4556"/>
    <w:lvl w:ilvl="0">
      <w:start w:val="1"/>
      <w:numFmt w:val="decimal"/>
      <w:lvlText w:val="%1."/>
      <w:lvlJc w:val="left"/>
      <w:pPr>
        <w:ind w:left="1080" w:hanging="720"/>
      </w:pPr>
      <w:rPr>
        <w:rFonts w:hint="default"/>
        <w:b/>
      </w:rPr>
    </w:lvl>
    <w:lvl w:ilvl="1">
      <w:start w:val="5"/>
      <w:numFmt w:val="decimal"/>
      <w:isLgl/>
      <w:lvlText w:val="%1.%2"/>
      <w:lvlJc w:val="left"/>
      <w:pPr>
        <w:ind w:left="795" w:hanging="435"/>
      </w:pPr>
      <w:rPr>
        <w:rFonts w:hint="default"/>
      </w:rPr>
    </w:lvl>
    <w:lvl w:ilvl="2">
      <w:start w:val="2"/>
      <w:numFmt w:val="decimal"/>
      <w:isLgl/>
      <w:lvlText w:val="%1.%2.%3"/>
      <w:lvlJc w:val="left"/>
      <w:pPr>
        <w:ind w:left="90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198D5C68"/>
    <w:multiLevelType w:val="hybridMultilevel"/>
    <w:tmpl w:val="C2863B9C"/>
    <w:lvl w:ilvl="0" w:tplc="1EAE5EA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1A712921"/>
    <w:multiLevelType w:val="multilevel"/>
    <w:tmpl w:val="289C4436"/>
    <w:lvl w:ilvl="0">
      <w:start w:val="1"/>
      <w:numFmt w:val="lowerRoman"/>
      <w:lvlText w:val="(%1)"/>
      <w:lvlJc w:val="left"/>
      <w:pPr>
        <w:tabs>
          <w:tab w:val="num" w:pos="1440"/>
        </w:tabs>
        <w:ind w:left="1440" w:hanging="720"/>
      </w:pPr>
      <w:rPr>
        <w:rFonts w:hint="default"/>
      </w:rPr>
    </w:lvl>
    <w:lvl w:ilvl="1">
      <w:start w:val="1"/>
      <w:numFmt w:val="lowerLetter"/>
      <w:lvlText w:val="%2."/>
      <w:lvlJc w:val="left"/>
      <w:pPr>
        <w:tabs>
          <w:tab w:val="num" w:pos="1800"/>
        </w:tabs>
        <w:ind w:left="1800" w:hanging="360"/>
      </w:pPr>
    </w:lvl>
    <w:lvl w:ilvl="2">
      <w:start w:val="1"/>
      <w:numFmt w:val="lowerLetter"/>
      <w:lvlText w:val="(%3)"/>
      <w:lvlJc w:val="left"/>
      <w:pPr>
        <w:tabs>
          <w:tab w:val="num" w:pos="2700"/>
        </w:tabs>
        <w:ind w:left="2700" w:hanging="360"/>
      </w:pPr>
      <w:rPr>
        <w:rFonts w:hint="default"/>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1" w15:restartNumberingAfterBreak="0">
    <w:nsid w:val="1BC46986"/>
    <w:multiLevelType w:val="hybridMultilevel"/>
    <w:tmpl w:val="9766D432"/>
    <w:lvl w:ilvl="0" w:tplc="5E44D790">
      <w:start w:val="1"/>
      <w:numFmt w:val="lowerRoman"/>
      <w:lvlText w:val="(%1)"/>
      <w:lvlJc w:val="left"/>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2" w15:restartNumberingAfterBreak="0">
    <w:nsid w:val="23372854"/>
    <w:multiLevelType w:val="hybridMultilevel"/>
    <w:tmpl w:val="F9D63B96"/>
    <w:lvl w:ilvl="0" w:tplc="08090019">
      <w:start w:val="1"/>
      <w:numFmt w:val="lowerLetter"/>
      <w:lvlText w:val="%1."/>
      <w:lvlJc w:val="left"/>
      <w:pPr>
        <w:ind w:left="720" w:hanging="360"/>
      </w:pPr>
      <w:rPr>
        <w:rFonts w:hint="default"/>
      </w:rPr>
    </w:lvl>
    <w:lvl w:ilvl="1" w:tplc="F960669E">
      <w:start w:val="1"/>
      <w:numFmt w:val="lowerRoman"/>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7FF24D4"/>
    <w:multiLevelType w:val="multilevel"/>
    <w:tmpl w:val="4A0287F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15:restartNumberingAfterBreak="0">
    <w:nsid w:val="29642669"/>
    <w:multiLevelType w:val="hybridMultilevel"/>
    <w:tmpl w:val="C50C1118"/>
    <w:lvl w:ilvl="0" w:tplc="4378D732">
      <w:start w:val="1"/>
      <w:numFmt w:val="lowerRoman"/>
      <w:lvlText w:val="(%1)"/>
      <w:lvlJc w:val="left"/>
      <w:pPr>
        <w:ind w:left="720" w:hanging="360"/>
      </w:pPr>
      <w:rPr>
        <w:rFonts w:cs="Times New Roman"/>
        <w:b w:val="0"/>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2BF45F3D"/>
    <w:multiLevelType w:val="hybridMultilevel"/>
    <w:tmpl w:val="D318FE2E"/>
    <w:lvl w:ilvl="0" w:tplc="DED66DE6">
      <w:start w:val="1"/>
      <w:numFmt w:val="lowerRoman"/>
      <w:lvlText w:val="(%1)"/>
      <w:lvlJc w:val="left"/>
      <w:pPr>
        <w:tabs>
          <w:tab w:val="num" w:pos="3060"/>
        </w:tabs>
        <w:ind w:left="30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CF32707"/>
    <w:multiLevelType w:val="hybridMultilevel"/>
    <w:tmpl w:val="019ACA40"/>
    <w:lvl w:ilvl="0" w:tplc="67B27690">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3C0264C7"/>
    <w:multiLevelType w:val="hybridMultilevel"/>
    <w:tmpl w:val="C7A0BD4E"/>
    <w:lvl w:ilvl="0" w:tplc="0E7C07D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8" w15:restartNumberingAfterBreak="0">
    <w:nsid w:val="3C7F2598"/>
    <w:multiLevelType w:val="hybridMultilevel"/>
    <w:tmpl w:val="89C6E140"/>
    <w:lvl w:ilvl="0" w:tplc="7C147464">
      <w:start w:val="1"/>
      <w:numFmt w:val="lowerRoman"/>
      <w:lvlText w:val="(%1)"/>
      <w:lvlJc w:val="left"/>
      <w:pPr>
        <w:tabs>
          <w:tab w:val="num" w:pos="3600"/>
        </w:tabs>
        <w:ind w:left="3600" w:hanging="720"/>
      </w:pPr>
      <w:rPr>
        <w:rFonts w:hint="default"/>
      </w:rPr>
    </w:lvl>
    <w:lvl w:ilvl="1" w:tplc="7586F048">
      <w:start w:val="1"/>
      <w:numFmt w:val="decimal"/>
      <w:lvlText w:val="%2."/>
      <w:lvlJc w:val="left"/>
      <w:pPr>
        <w:tabs>
          <w:tab w:val="num" w:pos="2880"/>
        </w:tabs>
        <w:ind w:left="2880" w:hanging="360"/>
      </w:pPr>
      <w:rPr>
        <w:rFonts w:hint="default"/>
      </w:rPr>
    </w:lvl>
    <w:lvl w:ilvl="2" w:tplc="3864B084">
      <w:start w:val="1"/>
      <w:numFmt w:val="lowerLetter"/>
      <w:lvlText w:val="(%3)"/>
      <w:lvlJc w:val="left"/>
      <w:pPr>
        <w:tabs>
          <w:tab w:val="num" w:pos="4140"/>
        </w:tabs>
        <w:ind w:left="4140" w:hanging="720"/>
      </w:pPr>
      <w:rPr>
        <w:rFonts w:hint="default"/>
      </w:rPr>
    </w:lvl>
    <w:lvl w:ilvl="3" w:tplc="0409000F">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9" w15:restartNumberingAfterBreak="0">
    <w:nsid w:val="3E2D754A"/>
    <w:multiLevelType w:val="hybridMultilevel"/>
    <w:tmpl w:val="0EBA7124"/>
    <w:lvl w:ilvl="0" w:tplc="4378D732">
      <w:start w:val="1"/>
      <w:numFmt w:val="lowerRoman"/>
      <w:lvlText w:val="(%1)"/>
      <w:lvlJc w:val="left"/>
      <w:pPr>
        <w:ind w:left="720" w:hanging="360"/>
      </w:pPr>
      <w:rPr>
        <w:rFonts w:cs="Times New Roman"/>
        <w:b w:val="0"/>
        <w:strike w:val="0"/>
        <w:dstrike w:val="0"/>
        <w:u w:val="none"/>
        <w:effect w:val="none"/>
      </w:rPr>
    </w:lvl>
    <w:lvl w:ilvl="1" w:tplc="2EB2CAF2">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3F543771"/>
    <w:multiLevelType w:val="multilevel"/>
    <w:tmpl w:val="A7609F96"/>
    <w:lvl w:ilvl="0">
      <w:start w:val="9"/>
      <w:numFmt w:val="lowerLetter"/>
      <w:lvlText w:val="(%1)"/>
      <w:lvlJc w:val="left"/>
      <w:pPr>
        <w:tabs>
          <w:tab w:val="num" w:pos="1080"/>
        </w:tabs>
        <w:ind w:left="1080" w:hanging="360"/>
      </w:pPr>
      <w:rPr>
        <w:rFonts w:hint="default"/>
      </w:rPr>
    </w:lvl>
    <w:lvl w:ilvl="1">
      <w:start w:val="21"/>
      <w:numFmt w:val="decimal"/>
      <w:lvlText w:val="%2."/>
      <w:lvlJc w:val="left"/>
      <w:pPr>
        <w:ind w:left="1800" w:hanging="360"/>
      </w:pPr>
      <w:rPr>
        <w:rFonts w:hint="default"/>
        <w:b w:val="0"/>
        <w:bCs/>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51" w15:restartNumberingAfterBreak="0">
    <w:nsid w:val="447A3B13"/>
    <w:multiLevelType w:val="hybridMultilevel"/>
    <w:tmpl w:val="F52E7808"/>
    <w:lvl w:ilvl="0" w:tplc="5FEEC95E">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55D3579"/>
    <w:multiLevelType w:val="hybridMultilevel"/>
    <w:tmpl w:val="8508FFFA"/>
    <w:lvl w:ilvl="0" w:tplc="F31AF014">
      <w:start w:val="1"/>
      <w:numFmt w:val="low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3" w15:restartNumberingAfterBreak="0">
    <w:nsid w:val="47B24B9A"/>
    <w:multiLevelType w:val="hybridMultilevel"/>
    <w:tmpl w:val="BCA8FBA8"/>
    <w:lvl w:ilvl="0" w:tplc="7206AD16">
      <w:start w:val="1"/>
      <w:numFmt w:val="lowerRoman"/>
      <w:lvlText w:val="(%1)"/>
      <w:lvlJc w:val="left"/>
      <w:pPr>
        <w:tabs>
          <w:tab w:val="num" w:pos="2160"/>
        </w:tabs>
        <w:ind w:left="2160" w:hanging="144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4" w15:restartNumberingAfterBreak="0">
    <w:nsid w:val="4BA67379"/>
    <w:multiLevelType w:val="hybridMultilevel"/>
    <w:tmpl w:val="7CF8DD9A"/>
    <w:lvl w:ilvl="0" w:tplc="5FEEC95E">
      <w:start w:val="1"/>
      <w:numFmt w:val="lowerRoman"/>
      <w:lvlText w:val="(%1)"/>
      <w:lvlJc w:val="left"/>
      <w:pPr>
        <w:ind w:left="2160" w:hanging="72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4DE16F0F"/>
    <w:multiLevelType w:val="multilevel"/>
    <w:tmpl w:val="E668B718"/>
    <w:lvl w:ilvl="0">
      <w:start w:val="1"/>
      <w:numFmt w:val="decimal"/>
      <w:lvlText w:val="%1."/>
      <w:lvlJc w:val="left"/>
      <w:pPr>
        <w:ind w:left="3600" w:hanging="360"/>
      </w:pPr>
      <w:rPr>
        <w:b/>
        <w:sz w:val="22"/>
      </w:rPr>
    </w:lvl>
    <w:lvl w:ilvl="1">
      <w:start w:val="1"/>
      <w:numFmt w:val="lowerLetter"/>
      <w:lvlText w:val="%2."/>
      <w:lvlJc w:val="left"/>
      <w:pPr>
        <w:ind w:left="4320" w:hanging="360"/>
      </w:pPr>
    </w:lvl>
    <w:lvl w:ilvl="2">
      <w:start w:val="1"/>
      <w:numFmt w:val="lowerRoman"/>
      <w:lvlText w:val="%3."/>
      <w:lvlJc w:val="right"/>
      <w:pPr>
        <w:ind w:left="5040" w:hanging="180"/>
      </w:pPr>
    </w:lvl>
    <w:lvl w:ilvl="3">
      <w:start w:val="1"/>
      <w:numFmt w:val="decimal"/>
      <w:lvlText w:val="%4."/>
      <w:lvlJc w:val="left"/>
      <w:pPr>
        <w:ind w:left="5760" w:hanging="360"/>
      </w:pPr>
    </w:lvl>
    <w:lvl w:ilvl="4">
      <w:start w:val="1"/>
      <w:numFmt w:val="lowerLetter"/>
      <w:lvlText w:val="%5."/>
      <w:lvlJc w:val="left"/>
      <w:pPr>
        <w:ind w:left="6480" w:hanging="360"/>
      </w:pPr>
    </w:lvl>
    <w:lvl w:ilvl="5">
      <w:start w:val="1"/>
      <w:numFmt w:val="lowerRoman"/>
      <w:lvlText w:val="%6."/>
      <w:lvlJc w:val="right"/>
      <w:pPr>
        <w:ind w:left="7200" w:hanging="180"/>
      </w:pPr>
    </w:lvl>
    <w:lvl w:ilvl="6">
      <w:start w:val="1"/>
      <w:numFmt w:val="decimal"/>
      <w:lvlText w:val="%7."/>
      <w:lvlJc w:val="left"/>
      <w:pPr>
        <w:ind w:left="7920" w:hanging="360"/>
      </w:pPr>
    </w:lvl>
    <w:lvl w:ilvl="7">
      <w:start w:val="1"/>
      <w:numFmt w:val="lowerLetter"/>
      <w:lvlText w:val="%8."/>
      <w:lvlJc w:val="left"/>
      <w:pPr>
        <w:ind w:left="8640" w:hanging="360"/>
      </w:pPr>
    </w:lvl>
    <w:lvl w:ilvl="8">
      <w:start w:val="1"/>
      <w:numFmt w:val="lowerRoman"/>
      <w:lvlText w:val="%9."/>
      <w:lvlJc w:val="right"/>
      <w:pPr>
        <w:ind w:left="9360" w:hanging="180"/>
      </w:pPr>
    </w:lvl>
  </w:abstractNum>
  <w:abstractNum w:abstractNumId="56" w15:restartNumberingAfterBreak="0">
    <w:nsid w:val="4FF36DC0"/>
    <w:multiLevelType w:val="hybridMultilevel"/>
    <w:tmpl w:val="2E12BF1C"/>
    <w:lvl w:ilvl="0" w:tplc="6232746A">
      <w:start w:val="1"/>
      <w:numFmt w:val="lowerRoman"/>
      <w:lvlText w:val="(%1)"/>
      <w:lvlJc w:val="left"/>
      <w:pPr>
        <w:tabs>
          <w:tab w:val="num" w:pos="720"/>
        </w:tabs>
        <w:ind w:left="720" w:hanging="720"/>
      </w:pPr>
      <w:rPr>
        <w:rFonts w:cs="Times New Roman"/>
      </w:rPr>
    </w:lvl>
    <w:lvl w:ilvl="1" w:tplc="4356CCA8">
      <w:start w:val="1"/>
      <w:numFmt w:val="lowerLetter"/>
      <w:lvlText w:val="(%2)"/>
      <w:lvlJc w:val="left"/>
      <w:pPr>
        <w:ind w:left="1080" w:hanging="72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57" w15:restartNumberingAfterBreak="0">
    <w:nsid w:val="5B836B7A"/>
    <w:multiLevelType w:val="hybridMultilevel"/>
    <w:tmpl w:val="1A023E5A"/>
    <w:lvl w:ilvl="0" w:tplc="DED66DE6">
      <w:start w:val="1"/>
      <w:numFmt w:val="lowerRoman"/>
      <w:lvlText w:val="(%1)"/>
      <w:lvlJc w:val="left"/>
      <w:pPr>
        <w:tabs>
          <w:tab w:val="num" w:pos="1440"/>
        </w:tabs>
        <w:ind w:left="1440" w:hanging="720"/>
      </w:pPr>
      <w:rPr>
        <w:rFonts w:hint="default"/>
      </w:rPr>
    </w:lvl>
    <w:lvl w:ilvl="1" w:tplc="B282D6E4">
      <w:start w:val="1"/>
      <w:numFmt w:val="lowerLetter"/>
      <w:lvlText w:val="(%2)"/>
      <w:lvlJc w:val="left"/>
      <w:pPr>
        <w:tabs>
          <w:tab w:val="num" w:pos="1800"/>
        </w:tabs>
        <w:ind w:left="1800" w:hanging="360"/>
      </w:pPr>
      <w:rPr>
        <w:rFonts w:hint="default"/>
      </w:rPr>
    </w:lvl>
    <w:lvl w:ilvl="2" w:tplc="DED66DE6">
      <w:start w:val="1"/>
      <w:numFmt w:val="lowerRoman"/>
      <w:lvlText w:val="(%3)"/>
      <w:lvlJc w:val="left"/>
      <w:pPr>
        <w:tabs>
          <w:tab w:val="num" w:pos="3060"/>
        </w:tabs>
        <w:ind w:left="3060" w:hanging="720"/>
      </w:pPr>
      <w:rPr>
        <w:rFonts w:hint="default"/>
      </w:rPr>
    </w:lvl>
    <w:lvl w:ilvl="3" w:tplc="5986F1AE">
      <w:start w:val="1"/>
      <w:numFmt w:val="decimal"/>
      <w:lvlText w:val="%4."/>
      <w:lvlJc w:val="left"/>
      <w:pPr>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8" w15:restartNumberingAfterBreak="0">
    <w:nsid w:val="619C5F24"/>
    <w:multiLevelType w:val="multilevel"/>
    <w:tmpl w:val="76F87A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66910A63"/>
    <w:multiLevelType w:val="multilevel"/>
    <w:tmpl w:val="676CFDAE"/>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77E55026"/>
    <w:multiLevelType w:val="hybridMultilevel"/>
    <w:tmpl w:val="0B16B3B0"/>
    <w:lvl w:ilvl="0" w:tplc="4378D732">
      <w:start w:val="1"/>
      <w:numFmt w:val="lowerRoman"/>
      <w:lvlText w:val="(%1)"/>
      <w:lvlJc w:val="left"/>
      <w:pPr>
        <w:ind w:left="1352" w:hanging="360"/>
      </w:pPr>
      <w:rPr>
        <w:rFonts w:cs="Times New Roman"/>
        <w:b w:val="0"/>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15:restartNumberingAfterBreak="0">
    <w:nsid w:val="7F7A490D"/>
    <w:multiLevelType w:val="multilevel"/>
    <w:tmpl w:val="7234A65C"/>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abstractNumId w:val="22"/>
  </w:num>
  <w:num w:numId="2">
    <w:abstractNumId w:val="23"/>
  </w:num>
  <w:num w:numId="3">
    <w:abstractNumId w:val="29"/>
  </w:num>
  <w:num w:numId="4">
    <w:abstractNumId w:val="33"/>
  </w:num>
  <w:num w:numId="5">
    <w:abstractNumId w:val="30"/>
  </w:num>
  <w:num w:numId="6">
    <w:abstractNumId w:val="50"/>
  </w:num>
  <w:num w:numId="7">
    <w:abstractNumId w:val="53"/>
  </w:num>
  <w:num w:numId="8">
    <w:abstractNumId w:val="46"/>
  </w:num>
  <w:num w:numId="9">
    <w:abstractNumId w:val="48"/>
  </w:num>
  <w:num w:numId="10">
    <w:abstractNumId w:val="57"/>
  </w:num>
  <w:num w:numId="11">
    <w:abstractNumId w:val="38"/>
  </w:num>
  <w:num w:numId="12">
    <w:abstractNumId w:val="40"/>
  </w:num>
  <w:num w:numId="13">
    <w:abstractNumId w:val="42"/>
  </w:num>
  <w:num w:numId="14">
    <w:abstractNumId w:val="39"/>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35"/>
  </w:num>
  <w:num w:numId="19">
    <w:abstractNumId w:val="5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
    </w:lvlOverride>
    <w:lvlOverride w:ilvl="8">
      <w:startOverride w:val="1"/>
    </w:lvlOverride>
  </w:num>
  <w:num w:numId="21">
    <w:abstractNumId w:val="54"/>
  </w:num>
  <w:num w:numId="22">
    <w:abstractNumId w:val="47"/>
  </w:num>
  <w:num w:numId="23">
    <w:abstractNumId w:val="45"/>
  </w:num>
  <w:num w:numId="24">
    <w:abstractNumId w:val="36"/>
  </w:num>
  <w:num w:numId="25">
    <w:abstractNumId w:val="41"/>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9"/>
  </w:num>
  <w:num w:numId="33">
    <w:abstractNumId w:val="34"/>
  </w:num>
  <w:num w:numId="34">
    <w:abstractNumId w:val="43"/>
  </w:num>
  <w:num w:numId="35">
    <w:abstractNumId w:val="61"/>
  </w:num>
  <w:num w:numId="36">
    <w:abstractNumId w:val="58"/>
  </w:num>
  <w:num w:numId="3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045"/>
    <w:rsid w:val="00000391"/>
    <w:rsid w:val="00000DBA"/>
    <w:rsid w:val="00001048"/>
    <w:rsid w:val="00001588"/>
    <w:rsid w:val="0000172B"/>
    <w:rsid w:val="00002128"/>
    <w:rsid w:val="0000227A"/>
    <w:rsid w:val="0000250F"/>
    <w:rsid w:val="00003096"/>
    <w:rsid w:val="000031D1"/>
    <w:rsid w:val="00004032"/>
    <w:rsid w:val="0000423E"/>
    <w:rsid w:val="00004793"/>
    <w:rsid w:val="00004992"/>
    <w:rsid w:val="000056A8"/>
    <w:rsid w:val="00005C78"/>
    <w:rsid w:val="000064C9"/>
    <w:rsid w:val="0000688D"/>
    <w:rsid w:val="00006C1B"/>
    <w:rsid w:val="00006EB4"/>
    <w:rsid w:val="00010C7F"/>
    <w:rsid w:val="00010CB5"/>
    <w:rsid w:val="000111BA"/>
    <w:rsid w:val="0001185F"/>
    <w:rsid w:val="00011CFD"/>
    <w:rsid w:val="00012B05"/>
    <w:rsid w:val="000136F8"/>
    <w:rsid w:val="00014500"/>
    <w:rsid w:val="00016A8B"/>
    <w:rsid w:val="00016F7E"/>
    <w:rsid w:val="00017487"/>
    <w:rsid w:val="0002097C"/>
    <w:rsid w:val="00020ABD"/>
    <w:rsid w:val="00020DB1"/>
    <w:rsid w:val="00020DC2"/>
    <w:rsid w:val="00021DCF"/>
    <w:rsid w:val="0002369E"/>
    <w:rsid w:val="00024E2F"/>
    <w:rsid w:val="000260A9"/>
    <w:rsid w:val="00027177"/>
    <w:rsid w:val="0002737A"/>
    <w:rsid w:val="00027F36"/>
    <w:rsid w:val="00030092"/>
    <w:rsid w:val="00030226"/>
    <w:rsid w:val="0003024D"/>
    <w:rsid w:val="00030FE4"/>
    <w:rsid w:val="00031165"/>
    <w:rsid w:val="00032251"/>
    <w:rsid w:val="0003463F"/>
    <w:rsid w:val="00035FDF"/>
    <w:rsid w:val="0003698E"/>
    <w:rsid w:val="000369C1"/>
    <w:rsid w:val="00036AA9"/>
    <w:rsid w:val="000373EF"/>
    <w:rsid w:val="000374A0"/>
    <w:rsid w:val="00037E0C"/>
    <w:rsid w:val="00037F03"/>
    <w:rsid w:val="000413CF"/>
    <w:rsid w:val="000416A7"/>
    <w:rsid w:val="000419F6"/>
    <w:rsid w:val="00042380"/>
    <w:rsid w:val="00042469"/>
    <w:rsid w:val="0004303F"/>
    <w:rsid w:val="00045BE0"/>
    <w:rsid w:val="00045E06"/>
    <w:rsid w:val="00046270"/>
    <w:rsid w:val="00047285"/>
    <w:rsid w:val="00047F89"/>
    <w:rsid w:val="000520F1"/>
    <w:rsid w:val="00053C2E"/>
    <w:rsid w:val="00053D8A"/>
    <w:rsid w:val="00053F68"/>
    <w:rsid w:val="000545C6"/>
    <w:rsid w:val="00055A38"/>
    <w:rsid w:val="000569EE"/>
    <w:rsid w:val="00056B04"/>
    <w:rsid w:val="00056F9C"/>
    <w:rsid w:val="0005722F"/>
    <w:rsid w:val="00057749"/>
    <w:rsid w:val="00062029"/>
    <w:rsid w:val="00062947"/>
    <w:rsid w:val="00062CC1"/>
    <w:rsid w:val="00063F3C"/>
    <w:rsid w:val="000640F5"/>
    <w:rsid w:val="000645AA"/>
    <w:rsid w:val="00064AE6"/>
    <w:rsid w:val="000652EC"/>
    <w:rsid w:val="000656ED"/>
    <w:rsid w:val="000669E6"/>
    <w:rsid w:val="0006792C"/>
    <w:rsid w:val="00067C1C"/>
    <w:rsid w:val="00070030"/>
    <w:rsid w:val="00070213"/>
    <w:rsid w:val="0007040C"/>
    <w:rsid w:val="00070BA2"/>
    <w:rsid w:val="0007104A"/>
    <w:rsid w:val="00071B5B"/>
    <w:rsid w:val="000722B2"/>
    <w:rsid w:val="000729BA"/>
    <w:rsid w:val="000737B7"/>
    <w:rsid w:val="00073C5B"/>
    <w:rsid w:val="00074827"/>
    <w:rsid w:val="00074DDC"/>
    <w:rsid w:val="00075B92"/>
    <w:rsid w:val="00076D9C"/>
    <w:rsid w:val="00077490"/>
    <w:rsid w:val="00077C3F"/>
    <w:rsid w:val="00077DD7"/>
    <w:rsid w:val="0008052C"/>
    <w:rsid w:val="00080AC5"/>
    <w:rsid w:val="00080F37"/>
    <w:rsid w:val="000814A9"/>
    <w:rsid w:val="00081BDC"/>
    <w:rsid w:val="0008219E"/>
    <w:rsid w:val="0008355A"/>
    <w:rsid w:val="0008367F"/>
    <w:rsid w:val="0008387E"/>
    <w:rsid w:val="00083ACE"/>
    <w:rsid w:val="000842F0"/>
    <w:rsid w:val="00084809"/>
    <w:rsid w:val="00084E57"/>
    <w:rsid w:val="00085033"/>
    <w:rsid w:val="000863C8"/>
    <w:rsid w:val="00086A7E"/>
    <w:rsid w:val="000902E7"/>
    <w:rsid w:val="00090F2C"/>
    <w:rsid w:val="00091B1C"/>
    <w:rsid w:val="00091F38"/>
    <w:rsid w:val="00092313"/>
    <w:rsid w:val="00092F30"/>
    <w:rsid w:val="000938EF"/>
    <w:rsid w:val="0009404F"/>
    <w:rsid w:val="000942CF"/>
    <w:rsid w:val="000944F3"/>
    <w:rsid w:val="000953AD"/>
    <w:rsid w:val="000961C6"/>
    <w:rsid w:val="000966D9"/>
    <w:rsid w:val="00096F3C"/>
    <w:rsid w:val="000A0E63"/>
    <w:rsid w:val="000A2641"/>
    <w:rsid w:val="000A2710"/>
    <w:rsid w:val="000A2E4C"/>
    <w:rsid w:val="000A5666"/>
    <w:rsid w:val="000A57A7"/>
    <w:rsid w:val="000A5944"/>
    <w:rsid w:val="000A5AC6"/>
    <w:rsid w:val="000A5D7B"/>
    <w:rsid w:val="000A5F39"/>
    <w:rsid w:val="000B0128"/>
    <w:rsid w:val="000B071D"/>
    <w:rsid w:val="000B2637"/>
    <w:rsid w:val="000B2BEB"/>
    <w:rsid w:val="000B34E5"/>
    <w:rsid w:val="000B434F"/>
    <w:rsid w:val="000B4350"/>
    <w:rsid w:val="000B4832"/>
    <w:rsid w:val="000B4B5C"/>
    <w:rsid w:val="000B5903"/>
    <w:rsid w:val="000B5F95"/>
    <w:rsid w:val="000B69CE"/>
    <w:rsid w:val="000B6AD2"/>
    <w:rsid w:val="000B6D19"/>
    <w:rsid w:val="000B6F5D"/>
    <w:rsid w:val="000B7657"/>
    <w:rsid w:val="000B7BC6"/>
    <w:rsid w:val="000C02C6"/>
    <w:rsid w:val="000C044E"/>
    <w:rsid w:val="000C0648"/>
    <w:rsid w:val="000C06B7"/>
    <w:rsid w:val="000C079D"/>
    <w:rsid w:val="000C0FAA"/>
    <w:rsid w:val="000C1A45"/>
    <w:rsid w:val="000C2EE8"/>
    <w:rsid w:val="000C5177"/>
    <w:rsid w:val="000C5271"/>
    <w:rsid w:val="000C5CDF"/>
    <w:rsid w:val="000C7AE2"/>
    <w:rsid w:val="000D002F"/>
    <w:rsid w:val="000D007B"/>
    <w:rsid w:val="000D00AB"/>
    <w:rsid w:val="000D091E"/>
    <w:rsid w:val="000D0AF3"/>
    <w:rsid w:val="000D1238"/>
    <w:rsid w:val="000D3153"/>
    <w:rsid w:val="000D36DD"/>
    <w:rsid w:val="000D422D"/>
    <w:rsid w:val="000D4871"/>
    <w:rsid w:val="000D4905"/>
    <w:rsid w:val="000D4A8A"/>
    <w:rsid w:val="000D4C12"/>
    <w:rsid w:val="000D55FB"/>
    <w:rsid w:val="000D7020"/>
    <w:rsid w:val="000D733E"/>
    <w:rsid w:val="000D7584"/>
    <w:rsid w:val="000E0BEF"/>
    <w:rsid w:val="000E0FC8"/>
    <w:rsid w:val="000E2422"/>
    <w:rsid w:val="000E2596"/>
    <w:rsid w:val="000E28AB"/>
    <w:rsid w:val="000E2A10"/>
    <w:rsid w:val="000E303E"/>
    <w:rsid w:val="000E499A"/>
    <w:rsid w:val="000E53A5"/>
    <w:rsid w:val="000E6AD7"/>
    <w:rsid w:val="000E6AED"/>
    <w:rsid w:val="000E6F64"/>
    <w:rsid w:val="000E7918"/>
    <w:rsid w:val="000E7992"/>
    <w:rsid w:val="000E7B1D"/>
    <w:rsid w:val="000F0DF5"/>
    <w:rsid w:val="000F1330"/>
    <w:rsid w:val="000F1730"/>
    <w:rsid w:val="000F1BF1"/>
    <w:rsid w:val="000F1DC4"/>
    <w:rsid w:val="000F201F"/>
    <w:rsid w:val="000F2C4E"/>
    <w:rsid w:val="000F3115"/>
    <w:rsid w:val="000F3669"/>
    <w:rsid w:val="000F4065"/>
    <w:rsid w:val="000F540E"/>
    <w:rsid w:val="000F68DF"/>
    <w:rsid w:val="000F69EF"/>
    <w:rsid w:val="000F6CE5"/>
    <w:rsid w:val="000F7B40"/>
    <w:rsid w:val="000F7D8A"/>
    <w:rsid w:val="00100182"/>
    <w:rsid w:val="0010039E"/>
    <w:rsid w:val="00100C69"/>
    <w:rsid w:val="00100F9F"/>
    <w:rsid w:val="0010291D"/>
    <w:rsid w:val="00103EF7"/>
    <w:rsid w:val="0010457A"/>
    <w:rsid w:val="00105084"/>
    <w:rsid w:val="0010547F"/>
    <w:rsid w:val="001054B4"/>
    <w:rsid w:val="001054E4"/>
    <w:rsid w:val="00105662"/>
    <w:rsid w:val="00107F14"/>
    <w:rsid w:val="001100CF"/>
    <w:rsid w:val="001100DD"/>
    <w:rsid w:val="00110DA3"/>
    <w:rsid w:val="00111003"/>
    <w:rsid w:val="00111C21"/>
    <w:rsid w:val="00114A6B"/>
    <w:rsid w:val="00114C0F"/>
    <w:rsid w:val="00115365"/>
    <w:rsid w:val="0011665E"/>
    <w:rsid w:val="00117E21"/>
    <w:rsid w:val="0012058C"/>
    <w:rsid w:val="00120E33"/>
    <w:rsid w:val="0012151D"/>
    <w:rsid w:val="0012175F"/>
    <w:rsid w:val="001223AE"/>
    <w:rsid w:val="00122C98"/>
    <w:rsid w:val="00123C90"/>
    <w:rsid w:val="00124015"/>
    <w:rsid w:val="001248BB"/>
    <w:rsid w:val="00124C89"/>
    <w:rsid w:val="00125624"/>
    <w:rsid w:val="0012588C"/>
    <w:rsid w:val="00126EE2"/>
    <w:rsid w:val="00126FD4"/>
    <w:rsid w:val="00127CFF"/>
    <w:rsid w:val="00130305"/>
    <w:rsid w:val="00130AE9"/>
    <w:rsid w:val="001328BA"/>
    <w:rsid w:val="00132EFC"/>
    <w:rsid w:val="00133125"/>
    <w:rsid w:val="00134D96"/>
    <w:rsid w:val="00134F18"/>
    <w:rsid w:val="00135441"/>
    <w:rsid w:val="00135FBB"/>
    <w:rsid w:val="00136BBB"/>
    <w:rsid w:val="00136BD2"/>
    <w:rsid w:val="0013781A"/>
    <w:rsid w:val="001378AD"/>
    <w:rsid w:val="00140303"/>
    <w:rsid w:val="00140B10"/>
    <w:rsid w:val="00140B67"/>
    <w:rsid w:val="001426AD"/>
    <w:rsid w:val="00143683"/>
    <w:rsid w:val="001438A9"/>
    <w:rsid w:val="0014427C"/>
    <w:rsid w:val="00144A12"/>
    <w:rsid w:val="001473DE"/>
    <w:rsid w:val="00151071"/>
    <w:rsid w:val="0015136E"/>
    <w:rsid w:val="00152016"/>
    <w:rsid w:val="00152E3F"/>
    <w:rsid w:val="0015544E"/>
    <w:rsid w:val="00155BC0"/>
    <w:rsid w:val="00157EAA"/>
    <w:rsid w:val="0016095B"/>
    <w:rsid w:val="001612D2"/>
    <w:rsid w:val="00162D9E"/>
    <w:rsid w:val="00163D3E"/>
    <w:rsid w:val="00163DEA"/>
    <w:rsid w:val="00164245"/>
    <w:rsid w:val="001643BC"/>
    <w:rsid w:val="001648F8"/>
    <w:rsid w:val="0016491F"/>
    <w:rsid w:val="001649E4"/>
    <w:rsid w:val="0016553D"/>
    <w:rsid w:val="00165E7F"/>
    <w:rsid w:val="00166274"/>
    <w:rsid w:val="001665FA"/>
    <w:rsid w:val="00166E92"/>
    <w:rsid w:val="001678BB"/>
    <w:rsid w:val="00170D88"/>
    <w:rsid w:val="00171C4F"/>
    <w:rsid w:val="00172EF6"/>
    <w:rsid w:val="0017315C"/>
    <w:rsid w:val="00173C0C"/>
    <w:rsid w:val="00173E0C"/>
    <w:rsid w:val="001755EF"/>
    <w:rsid w:val="00176424"/>
    <w:rsid w:val="001765B5"/>
    <w:rsid w:val="00176EBA"/>
    <w:rsid w:val="00177585"/>
    <w:rsid w:val="00177613"/>
    <w:rsid w:val="0018022F"/>
    <w:rsid w:val="0018045E"/>
    <w:rsid w:val="0018148D"/>
    <w:rsid w:val="001818CD"/>
    <w:rsid w:val="00181916"/>
    <w:rsid w:val="00182A56"/>
    <w:rsid w:val="00182D42"/>
    <w:rsid w:val="001839E6"/>
    <w:rsid w:val="00183AB9"/>
    <w:rsid w:val="00183B41"/>
    <w:rsid w:val="00183E66"/>
    <w:rsid w:val="00183FD5"/>
    <w:rsid w:val="00184267"/>
    <w:rsid w:val="0018458F"/>
    <w:rsid w:val="0018581F"/>
    <w:rsid w:val="00186B1A"/>
    <w:rsid w:val="0018721B"/>
    <w:rsid w:val="00187553"/>
    <w:rsid w:val="00187C2E"/>
    <w:rsid w:val="00191C7B"/>
    <w:rsid w:val="00193116"/>
    <w:rsid w:val="00193DC2"/>
    <w:rsid w:val="0019476A"/>
    <w:rsid w:val="00195822"/>
    <w:rsid w:val="00195DB5"/>
    <w:rsid w:val="00196F6E"/>
    <w:rsid w:val="001975D4"/>
    <w:rsid w:val="00197C72"/>
    <w:rsid w:val="001A0286"/>
    <w:rsid w:val="001A02B5"/>
    <w:rsid w:val="001A1F8A"/>
    <w:rsid w:val="001A22D3"/>
    <w:rsid w:val="001A34B9"/>
    <w:rsid w:val="001A3B56"/>
    <w:rsid w:val="001A43F7"/>
    <w:rsid w:val="001A4B14"/>
    <w:rsid w:val="001A4E29"/>
    <w:rsid w:val="001A5956"/>
    <w:rsid w:val="001A611E"/>
    <w:rsid w:val="001A6F7C"/>
    <w:rsid w:val="001A7005"/>
    <w:rsid w:val="001A7347"/>
    <w:rsid w:val="001A76CB"/>
    <w:rsid w:val="001A7F36"/>
    <w:rsid w:val="001B0123"/>
    <w:rsid w:val="001B0915"/>
    <w:rsid w:val="001B20FB"/>
    <w:rsid w:val="001B2BBC"/>
    <w:rsid w:val="001B2BE4"/>
    <w:rsid w:val="001B3539"/>
    <w:rsid w:val="001B363D"/>
    <w:rsid w:val="001B3DA5"/>
    <w:rsid w:val="001B461C"/>
    <w:rsid w:val="001B480B"/>
    <w:rsid w:val="001B4886"/>
    <w:rsid w:val="001B5BC0"/>
    <w:rsid w:val="001B64DE"/>
    <w:rsid w:val="001B6D0A"/>
    <w:rsid w:val="001B702D"/>
    <w:rsid w:val="001B73A1"/>
    <w:rsid w:val="001B7498"/>
    <w:rsid w:val="001B7708"/>
    <w:rsid w:val="001C08FB"/>
    <w:rsid w:val="001C0B4C"/>
    <w:rsid w:val="001C15C9"/>
    <w:rsid w:val="001C1A64"/>
    <w:rsid w:val="001C2E9F"/>
    <w:rsid w:val="001C3021"/>
    <w:rsid w:val="001C3EE0"/>
    <w:rsid w:val="001C3F32"/>
    <w:rsid w:val="001C4FE6"/>
    <w:rsid w:val="001C5066"/>
    <w:rsid w:val="001C5535"/>
    <w:rsid w:val="001C589A"/>
    <w:rsid w:val="001C6463"/>
    <w:rsid w:val="001C748C"/>
    <w:rsid w:val="001C76E9"/>
    <w:rsid w:val="001D16B9"/>
    <w:rsid w:val="001D1B5E"/>
    <w:rsid w:val="001D2B0C"/>
    <w:rsid w:val="001D2FEB"/>
    <w:rsid w:val="001D39CC"/>
    <w:rsid w:val="001D3B47"/>
    <w:rsid w:val="001D4EA6"/>
    <w:rsid w:val="001D523C"/>
    <w:rsid w:val="001D5768"/>
    <w:rsid w:val="001D5C7F"/>
    <w:rsid w:val="001D66EE"/>
    <w:rsid w:val="001D6F91"/>
    <w:rsid w:val="001D74FC"/>
    <w:rsid w:val="001E00AF"/>
    <w:rsid w:val="001E03B5"/>
    <w:rsid w:val="001E04D7"/>
    <w:rsid w:val="001E1097"/>
    <w:rsid w:val="001E1213"/>
    <w:rsid w:val="001E224A"/>
    <w:rsid w:val="001E2B31"/>
    <w:rsid w:val="001E2C48"/>
    <w:rsid w:val="001E2E5D"/>
    <w:rsid w:val="001E304D"/>
    <w:rsid w:val="001E38C6"/>
    <w:rsid w:val="001E39E4"/>
    <w:rsid w:val="001E3DAB"/>
    <w:rsid w:val="001E5297"/>
    <w:rsid w:val="001E739B"/>
    <w:rsid w:val="001F0273"/>
    <w:rsid w:val="001F0656"/>
    <w:rsid w:val="001F1338"/>
    <w:rsid w:val="001F1ED1"/>
    <w:rsid w:val="001F336C"/>
    <w:rsid w:val="001F4051"/>
    <w:rsid w:val="001F47B8"/>
    <w:rsid w:val="001F4A5F"/>
    <w:rsid w:val="001F4E02"/>
    <w:rsid w:val="001F565E"/>
    <w:rsid w:val="001F593A"/>
    <w:rsid w:val="001F668D"/>
    <w:rsid w:val="001F7134"/>
    <w:rsid w:val="001F720F"/>
    <w:rsid w:val="001F72D6"/>
    <w:rsid w:val="001F77F8"/>
    <w:rsid w:val="00201410"/>
    <w:rsid w:val="00201AB3"/>
    <w:rsid w:val="00201FC2"/>
    <w:rsid w:val="00202C1E"/>
    <w:rsid w:val="00202CDE"/>
    <w:rsid w:val="00202E34"/>
    <w:rsid w:val="0020342F"/>
    <w:rsid w:val="00203B8F"/>
    <w:rsid w:val="00204927"/>
    <w:rsid w:val="00205803"/>
    <w:rsid w:val="002065BA"/>
    <w:rsid w:val="002066CC"/>
    <w:rsid w:val="002068A6"/>
    <w:rsid w:val="00206987"/>
    <w:rsid w:val="00210526"/>
    <w:rsid w:val="00210CE6"/>
    <w:rsid w:val="0021123D"/>
    <w:rsid w:val="002131A2"/>
    <w:rsid w:val="002138E7"/>
    <w:rsid w:val="00213AEE"/>
    <w:rsid w:val="00213BEC"/>
    <w:rsid w:val="00213FBE"/>
    <w:rsid w:val="00214285"/>
    <w:rsid w:val="002147A6"/>
    <w:rsid w:val="00215214"/>
    <w:rsid w:val="002154E1"/>
    <w:rsid w:val="00215E90"/>
    <w:rsid w:val="00215FC5"/>
    <w:rsid w:val="00216F33"/>
    <w:rsid w:val="00217605"/>
    <w:rsid w:val="00217AEC"/>
    <w:rsid w:val="00220B4A"/>
    <w:rsid w:val="002213DA"/>
    <w:rsid w:val="002218D8"/>
    <w:rsid w:val="00221BA3"/>
    <w:rsid w:val="00221C94"/>
    <w:rsid w:val="00221F18"/>
    <w:rsid w:val="002220BA"/>
    <w:rsid w:val="00222B79"/>
    <w:rsid w:val="002239AC"/>
    <w:rsid w:val="00223AC1"/>
    <w:rsid w:val="00225607"/>
    <w:rsid w:val="00225AE9"/>
    <w:rsid w:val="00225DA5"/>
    <w:rsid w:val="00225DFA"/>
    <w:rsid w:val="00226740"/>
    <w:rsid w:val="002269E7"/>
    <w:rsid w:val="0023037E"/>
    <w:rsid w:val="002308BA"/>
    <w:rsid w:val="002313A5"/>
    <w:rsid w:val="002316EC"/>
    <w:rsid w:val="00231CCF"/>
    <w:rsid w:val="0023310F"/>
    <w:rsid w:val="00234C1E"/>
    <w:rsid w:val="00234C93"/>
    <w:rsid w:val="00234EE6"/>
    <w:rsid w:val="002351C4"/>
    <w:rsid w:val="0023606C"/>
    <w:rsid w:val="00236865"/>
    <w:rsid w:val="00236DA2"/>
    <w:rsid w:val="0023751A"/>
    <w:rsid w:val="0023775E"/>
    <w:rsid w:val="00237E05"/>
    <w:rsid w:val="00240B3E"/>
    <w:rsid w:val="00240F23"/>
    <w:rsid w:val="00242093"/>
    <w:rsid w:val="00242C22"/>
    <w:rsid w:val="002432B7"/>
    <w:rsid w:val="002446B5"/>
    <w:rsid w:val="0024476A"/>
    <w:rsid w:val="002452CF"/>
    <w:rsid w:val="0024544E"/>
    <w:rsid w:val="002454BD"/>
    <w:rsid w:val="0024555B"/>
    <w:rsid w:val="00245EF3"/>
    <w:rsid w:val="00245F35"/>
    <w:rsid w:val="00246091"/>
    <w:rsid w:val="002463A6"/>
    <w:rsid w:val="0024657B"/>
    <w:rsid w:val="00246B5F"/>
    <w:rsid w:val="00246E78"/>
    <w:rsid w:val="00247682"/>
    <w:rsid w:val="00247708"/>
    <w:rsid w:val="00247A81"/>
    <w:rsid w:val="002507E9"/>
    <w:rsid w:val="00250AC9"/>
    <w:rsid w:val="00250BDD"/>
    <w:rsid w:val="00250D62"/>
    <w:rsid w:val="00251FFB"/>
    <w:rsid w:val="002529EC"/>
    <w:rsid w:val="00252E54"/>
    <w:rsid w:val="0025385C"/>
    <w:rsid w:val="00253ABC"/>
    <w:rsid w:val="00254193"/>
    <w:rsid w:val="002542EC"/>
    <w:rsid w:val="002551EE"/>
    <w:rsid w:val="0025641C"/>
    <w:rsid w:val="00256552"/>
    <w:rsid w:val="00256C24"/>
    <w:rsid w:val="00257203"/>
    <w:rsid w:val="00260F64"/>
    <w:rsid w:val="0026367C"/>
    <w:rsid w:val="00264B3F"/>
    <w:rsid w:val="00264E50"/>
    <w:rsid w:val="002653D8"/>
    <w:rsid w:val="00266482"/>
    <w:rsid w:val="00271C29"/>
    <w:rsid w:val="002725AA"/>
    <w:rsid w:val="00272C37"/>
    <w:rsid w:val="00273016"/>
    <w:rsid w:val="0027425E"/>
    <w:rsid w:val="00274B00"/>
    <w:rsid w:val="00274B84"/>
    <w:rsid w:val="00275DDD"/>
    <w:rsid w:val="0027631B"/>
    <w:rsid w:val="002765E9"/>
    <w:rsid w:val="0028059C"/>
    <w:rsid w:val="00281461"/>
    <w:rsid w:val="002814DE"/>
    <w:rsid w:val="00283137"/>
    <w:rsid w:val="00283ADE"/>
    <w:rsid w:val="00283C34"/>
    <w:rsid w:val="00284ED7"/>
    <w:rsid w:val="00286A24"/>
    <w:rsid w:val="00286CA3"/>
    <w:rsid w:val="002871F2"/>
    <w:rsid w:val="00290ECF"/>
    <w:rsid w:val="00291555"/>
    <w:rsid w:val="00292607"/>
    <w:rsid w:val="0029434F"/>
    <w:rsid w:val="00294857"/>
    <w:rsid w:val="00294F88"/>
    <w:rsid w:val="00295703"/>
    <w:rsid w:val="00295C56"/>
    <w:rsid w:val="0029611E"/>
    <w:rsid w:val="002961BB"/>
    <w:rsid w:val="002964F4"/>
    <w:rsid w:val="0029677A"/>
    <w:rsid w:val="00297A03"/>
    <w:rsid w:val="002A02D0"/>
    <w:rsid w:val="002A0434"/>
    <w:rsid w:val="002A0AF5"/>
    <w:rsid w:val="002A0D7D"/>
    <w:rsid w:val="002A1AE6"/>
    <w:rsid w:val="002A1ED3"/>
    <w:rsid w:val="002A2169"/>
    <w:rsid w:val="002A305B"/>
    <w:rsid w:val="002A3613"/>
    <w:rsid w:val="002A397F"/>
    <w:rsid w:val="002A3E7E"/>
    <w:rsid w:val="002A4038"/>
    <w:rsid w:val="002A42DE"/>
    <w:rsid w:val="002A43DD"/>
    <w:rsid w:val="002A4B0D"/>
    <w:rsid w:val="002A4B9B"/>
    <w:rsid w:val="002A632D"/>
    <w:rsid w:val="002A671C"/>
    <w:rsid w:val="002A6ED6"/>
    <w:rsid w:val="002A7ABE"/>
    <w:rsid w:val="002A7E20"/>
    <w:rsid w:val="002B06D5"/>
    <w:rsid w:val="002B165F"/>
    <w:rsid w:val="002B28D4"/>
    <w:rsid w:val="002B28D9"/>
    <w:rsid w:val="002B318E"/>
    <w:rsid w:val="002B359F"/>
    <w:rsid w:val="002B3C8D"/>
    <w:rsid w:val="002B4798"/>
    <w:rsid w:val="002B4B55"/>
    <w:rsid w:val="002B522A"/>
    <w:rsid w:val="002B5A9F"/>
    <w:rsid w:val="002B6043"/>
    <w:rsid w:val="002B6314"/>
    <w:rsid w:val="002B64B1"/>
    <w:rsid w:val="002B65AF"/>
    <w:rsid w:val="002B6E38"/>
    <w:rsid w:val="002B79FD"/>
    <w:rsid w:val="002B7B4A"/>
    <w:rsid w:val="002B7EFD"/>
    <w:rsid w:val="002C33B7"/>
    <w:rsid w:val="002C497F"/>
    <w:rsid w:val="002C4EB3"/>
    <w:rsid w:val="002C544E"/>
    <w:rsid w:val="002C604A"/>
    <w:rsid w:val="002C7400"/>
    <w:rsid w:val="002C75CC"/>
    <w:rsid w:val="002C779F"/>
    <w:rsid w:val="002C7B92"/>
    <w:rsid w:val="002D01A3"/>
    <w:rsid w:val="002D083A"/>
    <w:rsid w:val="002D1373"/>
    <w:rsid w:val="002D23F6"/>
    <w:rsid w:val="002D27BE"/>
    <w:rsid w:val="002D29FC"/>
    <w:rsid w:val="002D2B46"/>
    <w:rsid w:val="002D366D"/>
    <w:rsid w:val="002D369C"/>
    <w:rsid w:val="002D38C7"/>
    <w:rsid w:val="002D44D4"/>
    <w:rsid w:val="002D4716"/>
    <w:rsid w:val="002D57CC"/>
    <w:rsid w:val="002D605B"/>
    <w:rsid w:val="002D7165"/>
    <w:rsid w:val="002E01CB"/>
    <w:rsid w:val="002E07E8"/>
    <w:rsid w:val="002E0B8C"/>
    <w:rsid w:val="002E12A9"/>
    <w:rsid w:val="002E1561"/>
    <w:rsid w:val="002E3105"/>
    <w:rsid w:val="002E3243"/>
    <w:rsid w:val="002E3A02"/>
    <w:rsid w:val="002E40FD"/>
    <w:rsid w:val="002E46BE"/>
    <w:rsid w:val="002E47B1"/>
    <w:rsid w:val="002E4BA2"/>
    <w:rsid w:val="002E4EFD"/>
    <w:rsid w:val="002E512F"/>
    <w:rsid w:val="002E59C1"/>
    <w:rsid w:val="002E5B0F"/>
    <w:rsid w:val="002E6907"/>
    <w:rsid w:val="002E6CAD"/>
    <w:rsid w:val="002E6D0C"/>
    <w:rsid w:val="002E6FF5"/>
    <w:rsid w:val="002E7061"/>
    <w:rsid w:val="002E726D"/>
    <w:rsid w:val="002E72CE"/>
    <w:rsid w:val="002E7F1C"/>
    <w:rsid w:val="002E7FE8"/>
    <w:rsid w:val="002F005A"/>
    <w:rsid w:val="002F0688"/>
    <w:rsid w:val="002F1BCC"/>
    <w:rsid w:val="002F1DB0"/>
    <w:rsid w:val="002F22F0"/>
    <w:rsid w:val="002F2327"/>
    <w:rsid w:val="002F29B2"/>
    <w:rsid w:val="002F2FA4"/>
    <w:rsid w:val="002F30E9"/>
    <w:rsid w:val="002F338F"/>
    <w:rsid w:val="002F3D47"/>
    <w:rsid w:val="002F532F"/>
    <w:rsid w:val="002F656C"/>
    <w:rsid w:val="002F6BAA"/>
    <w:rsid w:val="00300318"/>
    <w:rsid w:val="0030067A"/>
    <w:rsid w:val="00301B43"/>
    <w:rsid w:val="0030246B"/>
    <w:rsid w:val="00303258"/>
    <w:rsid w:val="003040A4"/>
    <w:rsid w:val="0030438A"/>
    <w:rsid w:val="003053B9"/>
    <w:rsid w:val="0030569B"/>
    <w:rsid w:val="00305936"/>
    <w:rsid w:val="003060DA"/>
    <w:rsid w:val="0030658B"/>
    <w:rsid w:val="003066EA"/>
    <w:rsid w:val="00306AB1"/>
    <w:rsid w:val="00307669"/>
    <w:rsid w:val="00310521"/>
    <w:rsid w:val="00310A1C"/>
    <w:rsid w:val="0031134F"/>
    <w:rsid w:val="003117D0"/>
    <w:rsid w:val="00312716"/>
    <w:rsid w:val="003127D9"/>
    <w:rsid w:val="003127F7"/>
    <w:rsid w:val="00313BD0"/>
    <w:rsid w:val="00314F4A"/>
    <w:rsid w:val="0031653B"/>
    <w:rsid w:val="003176DC"/>
    <w:rsid w:val="00320AD2"/>
    <w:rsid w:val="00325774"/>
    <w:rsid w:val="003259EA"/>
    <w:rsid w:val="003259F6"/>
    <w:rsid w:val="00325A69"/>
    <w:rsid w:val="003273FF"/>
    <w:rsid w:val="00327B7E"/>
    <w:rsid w:val="00327D1F"/>
    <w:rsid w:val="00330207"/>
    <w:rsid w:val="00330563"/>
    <w:rsid w:val="00330B22"/>
    <w:rsid w:val="00330B39"/>
    <w:rsid w:val="003325CE"/>
    <w:rsid w:val="003327E0"/>
    <w:rsid w:val="0033393C"/>
    <w:rsid w:val="00336E9F"/>
    <w:rsid w:val="003370FA"/>
    <w:rsid w:val="00337CF5"/>
    <w:rsid w:val="00340218"/>
    <w:rsid w:val="00340549"/>
    <w:rsid w:val="00340CD6"/>
    <w:rsid w:val="00340DC4"/>
    <w:rsid w:val="00340EC3"/>
    <w:rsid w:val="0034269D"/>
    <w:rsid w:val="003429F5"/>
    <w:rsid w:val="00343159"/>
    <w:rsid w:val="00343352"/>
    <w:rsid w:val="00344343"/>
    <w:rsid w:val="00345335"/>
    <w:rsid w:val="0034628C"/>
    <w:rsid w:val="00346454"/>
    <w:rsid w:val="00346CEF"/>
    <w:rsid w:val="0034770F"/>
    <w:rsid w:val="0035012A"/>
    <w:rsid w:val="00351548"/>
    <w:rsid w:val="003516F8"/>
    <w:rsid w:val="003522AA"/>
    <w:rsid w:val="00352DB1"/>
    <w:rsid w:val="0035370B"/>
    <w:rsid w:val="00353CDA"/>
    <w:rsid w:val="00353E89"/>
    <w:rsid w:val="00353FE9"/>
    <w:rsid w:val="003543A9"/>
    <w:rsid w:val="00355B34"/>
    <w:rsid w:val="00356439"/>
    <w:rsid w:val="00360713"/>
    <w:rsid w:val="00361321"/>
    <w:rsid w:val="003615C8"/>
    <w:rsid w:val="003615D0"/>
    <w:rsid w:val="00362F01"/>
    <w:rsid w:val="00363148"/>
    <w:rsid w:val="003637DA"/>
    <w:rsid w:val="00364423"/>
    <w:rsid w:val="00364D38"/>
    <w:rsid w:val="00366106"/>
    <w:rsid w:val="0036640A"/>
    <w:rsid w:val="0036748A"/>
    <w:rsid w:val="00367E27"/>
    <w:rsid w:val="00367E99"/>
    <w:rsid w:val="003719D2"/>
    <w:rsid w:val="00371D1F"/>
    <w:rsid w:val="00372992"/>
    <w:rsid w:val="0037355F"/>
    <w:rsid w:val="00376630"/>
    <w:rsid w:val="00376DC7"/>
    <w:rsid w:val="00380D90"/>
    <w:rsid w:val="0038192C"/>
    <w:rsid w:val="00382001"/>
    <w:rsid w:val="0038272D"/>
    <w:rsid w:val="003833B7"/>
    <w:rsid w:val="003837E3"/>
    <w:rsid w:val="00384102"/>
    <w:rsid w:val="00384194"/>
    <w:rsid w:val="003845AB"/>
    <w:rsid w:val="00384606"/>
    <w:rsid w:val="00386412"/>
    <w:rsid w:val="00387F3A"/>
    <w:rsid w:val="003901F3"/>
    <w:rsid w:val="003906C4"/>
    <w:rsid w:val="00390EC3"/>
    <w:rsid w:val="0039192B"/>
    <w:rsid w:val="00392482"/>
    <w:rsid w:val="00392760"/>
    <w:rsid w:val="00392EE5"/>
    <w:rsid w:val="00393CF6"/>
    <w:rsid w:val="0039527B"/>
    <w:rsid w:val="0039547E"/>
    <w:rsid w:val="00395AFA"/>
    <w:rsid w:val="00395D69"/>
    <w:rsid w:val="003960C1"/>
    <w:rsid w:val="00397C14"/>
    <w:rsid w:val="00397FD8"/>
    <w:rsid w:val="003A09E5"/>
    <w:rsid w:val="003A207E"/>
    <w:rsid w:val="003A2429"/>
    <w:rsid w:val="003A2B4C"/>
    <w:rsid w:val="003A39AA"/>
    <w:rsid w:val="003A4B07"/>
    <w:rsid w:val="003A4BF1"/>
    <w:rsid w:val="003A5585"/>
    <w:rsid w:val="003A68BE"/>
    <w:rsid w:val="003A6F5C"/>
    <w:rsid w:val="003B0368"/>
    <w:rsid w:val="003B0DAA"/>
    <w:rsid w:val="003B1652"/>
    <w:rsid w:val="003B1665"/>
    <w:rsid w:val="003B1743"/>
    <w:rsid w:val="003B182E"/>
    <w:rsid w:val="003B2393"/>
    <w:rsid w:val="003B286A"/>
    <w:rsid w:val="003B394B"/>
    <w:rsid w:val="003B3AA9"/>
    <w:rsid w:val="003B3C0F"/>
    <w:rsid w:val="003B4223"/>
    <w:rsid w:val="003B47C1"/>
    <w:rsid w:val="003B6057"/>
    <w:rsid w:val="003B6123"/>
    <w:rsid w:val="003C070C"/>
    <w:rsid w:val="003C13C2"/>
    <w:rsid w:val="003C1761"/>
    <w:rsid w:val="003C1840"/>
    <w:rsid w:val="003C1B63"/>
    <w:rsid w:val="003C1B9D"/>
    <w:rsid w:val="003C2098"/>
    <w:rsid w:val="003C3DCF"/>
    <w:rsid w:val="003C4057"/>
    <w:rsid w:val="003C40D2"/>
    <w:rsid w:val="003C4207"/>
    <w:rsid w:val="003C542D"/>
    <w:rsid w:val="003C5DAE"/>
    <w:rsid w:val="003C6AAE"/>
    <w:rsid w:val="003C7333"/>
    <w:rsid w:val="003D0D94"/>
    <w:rsid w:val="003D1248"/>
    <w:rsid w:val="003D141F"/>
    <w:rsid w:val="003D2AAB"/>
    <w:rsid w:val="003D2D10"/>
    <w:rsid w:val="003D2EB1"/>
    <w:rsid w:val="003D35BD"/>
    <w:rsid w:val="003D3DF2"/>
    <w:rsid w:val="003D4281"/>
    <w:rsid w:val="003D4FD3"/>
    <w:rsid w:val="003D5F2A"/>
    <w:rsid w:val="003D5F84"/>
    <w:rsid w:val="003D65C4"/>
    <w:rsid w:val="003D74DF"/>
    <w:rsid w:val="003E0325"/>
    <w:rsid w:val="003E0C5B"/>
    <w:rsid w:val="003E0CD0"/>
    <w:rsid w:val="003E1B7D"/>
    <w:rsid w:val="003E25B0"/>
    <w:rsid w:val="003E3230"/>
    <w:rsid w:val="003E364E"/>
    <w:rsid w:val="003E5BF9"/>
    <w:rsid w:val="003E6720"/>
    <w:rsid w:val="003E67D5"/>
    <w:rsid w:val="003E69ED"/>
    <w:rsid w:val="003E784F"/>
    <w:rsid w:val="003E7C5C"/>
    <w:rsid w:val="003E7C76"/>
    <w:rsid w:val="003F03ED"/>
    <w:rsid w:val="003F0C9F"/>
    <w:rsid w:val="003F0ECE"/>
    <w:rsid w:val="003F10ED"/>
    <w:rsid w:val="003F1D84"/>
    <w:rsid w:val="003F3C46"/>
    <w:rsid w:val="003F49F1"/>
    <w:rsid w:val="003F4D4C"/>
    <w:rsid w:val="003F579D"/>
    <w:rsid w:val="003F794C"/>
    <w:rsid w:val="003F7AE6"/>
    <w:rsid w:val="003F7E87"/>
    <w:rsid w:val="004002DA"/>
    <w:rsid w:val="0040052A"/>
    <w:rsid w:val="00401E9D"/>
    <w:rsid w:val="00404026"/>
    <w:rsid w:val="00404047"/>
    <w:rsid w:val="00404D96"/>
    <w:rsid w:val="00404F75"/>
    <w:rsid w:val="004057CD"/>
    <w:rsid w:val="00405AAF"/>
    <w:rsid w:val="004064AE"/>
    <w:rsid w:val="00406DB3"/>
    <w:rsid w:val="00411AE1"/>
    <w:rsid w:val="0041248C"/>
    <w:rsid w:val="00412CCD"/>
    <w:rsid w:val="00412D60"/>
    <w:rsid w:val="00413084"/>
    <w:rsid w:val="00413362"/>
    <w:rsid w:val="004138C9"/>
    <w:rsid w:val="00413EF4"/>
    <w:rsid w:val="004145AD"/>
    <w:rsid w:val="00414A6E"/>
    <w:rsid w:val="0041572F"/>
    <w:rsid w:val="00415CD8"/>
    <w:rsid w:val="004168FC"/>
    <w:rsid w:val="0041691E"/>
    <w:rsid w:val="004169DD"/>
    <w:rsid w:val="0041706C"/>
    <w:rsid w:val="0041754B"/>
    <w:rsid w:val="00421031"/>
    <w:rsid w:val="004213E4"/>
    <w:rsid w:val="004219EA"/>
    <w:rsid w:val="004231EB"/>
    <w:rsid w:val="00424E09"/>
    <w:rsid w:val="00424F80"/>
    <w:rsid w:val="004251A4"/>
    <w:rsid w:val="0042544B"/>
    <w:rsid w:val="004256CB"/>
    <w:rsid w:val="00425944"/>
    <w:rsid w:val="00426B95"/>
    <w:rsid w:val="00426D14"/>
    <w:rsid w:val="00426D9B"/>
    <w:rsid w:val="004274D9"/>
    <w:rsid w:val="004276AB"/>
    <w:rsid w:val="00427E72"/>
    <w:rsid w:val="004306C3"/>
    <w:rsid w:val="00431C4B"/>
    <w:rsid w:val="004326D2"/>
    <w:rsid w:val="00433A46"/>
    <w:rsid w:val="00433D48"/>
    <w:rsid w:val="00433F2A"/>
    <w:rsid w:val="00434EA6"/>
    <w:rsid w:val="00435849"/>
    <w:rsid w:val="00436138"/>
    <w:rsid w:val="004362F2"/>
    <w:rsid w:val="00436B84"/>
    <w:rsid w:val="00436F90"/>
    <w:rsid w:val="00436FA5"/>
    <w:rsid w:val="00440434"/>
    <w:rsid w:val="00440462"/>
    <w:rsid w:val="00440FEA"/>
    <w:rsid w:val="00441A81"/>
    <w:rsid w:val="00441FEF"/>
    <w:rsid w:val="0044329F"/>
    <w:rsid w:val="004440A4"/>
    <w:rsid w:val="00444BF2"/>
    <w:rsid w:val="0044599B"/>
    <w:rsid w:val="00445B9A"/>
    <w:rsid w:val="00446B6C"/>
    <w:rsid w:val="00447C34"/>
    <w:rsid w:val="00447FFE"/>
    <w:rsid w:val="00450EA6"/>
    <w:rsid w:val="00451F5B"/>
    <w:rsid w:val="00451FD1"/>
    <w:rsid w:val="0045252F"/>
    <w:rsid w:val="004527F1"/>
    <w:rsid w:val="00452DF8"/>
    <w:rsid w:val="004532D5"/>
    <w:rsid w:val="00454C4F"/>
    <w:rsid w:val="00455B65"/>
    <w:rsid w:val="00456394"/>
    <w:rsid w:val="00456645"/>
    <w:rsid w:val="004569C7"/>
    <w:rsid w:val="00456B91"/>
    <w:rsid w:val="004571D8"/>
    <w:rsid w:val="00457CE1"/>
    <w:rsid w:val="004608B4"/>
    <w:rsid w:val="00460B4A"/>
    <w:rsid w:val="00461475"/>
    <w:rsid w:val="00461C28"/>
    <w:rsid w:val="00462066"/>
    <w:rsid w:val="0046329A"/>
    <w:rsid w:val="00464A29"/>
    <w:rsid w:val="00464CEC"/>
    <w:rsid w:val="0046666E"/>
    <w:rsid w:val="00466815"/>
    <w:rsid w:val="00466CDE"/>
    <w:rsid w:val="00466E9A"/>
    <w:rsid w:val="004677E5"/>
    <w:rsid w:val="00467849"/>
    <w:rsid w:val="00467B0C"/>
    <w:rsid w:val="00467C72"/>
    <w:rsid w:val="004700C9"/>
    <w:rsid w:val="00470DD1"/>
    <w:rsid w:val="004710F4"/>
    <w:rsid w:val="00471C91"/>
    <w:rsid w:val="00471D2C"/>
    <w:rsid w:val="00472444"/>
    <w:rsid w:val="0047448D"/>
    <w:rsid w:val="00475356"/>
    <w:rsid w:val="00475C44"/>
    <w:rsid w:val="0047669D"/>
    <w:rsid w:val="00477040"/>
    <w:rsid w:val="004802E1"/>
    <w:rsid w:val="004813D6"/>
    <w:rsid w:val="0048326D"/>
    <w:rsid w:val="004835CC"/>
    <w:rsid w:val="00483714"/>
    <w:rsid w:val="00485FF7"/>
    <w:rsid w:val="00486181"/>
    <w:rsid w:val="004873DA"/>
    <w:rsid w:val="00487CDC"/>
    <w:rsid w:val="00487DAC"/>
    <w:rsid w:val="00490795"/>
    <w:rsid w:val="00491268"/>
    <w:rsid w:val="004923B1"/>
    <w:rsid w:val="00493715"/>
    <w:rsid w:val="00494768"/>
    <w:rsid w:val="00495B68"/>
    <w:rsid w:val="00495F44"/>
    <w:rsid w:val="004960A5"/>
    <w:rsid w:val="0049658A"/>
    <w:rsid w:val="00497724"/>
    <w:rsid w:val="00497767"/>
    <w:rsid w:val="00497CA5"/>
    <w:rsid w:val="004A2EA8"/>
    <w:rsid w:val="004A3687"/>
    <w:rsid w:val="004A58C9"/>
    <w:rsid w:val="004A5CB9"/>
    <w:rsid w:val="004A63C7"/>
    <w:rsid w:val="004A7639"/>
    <w:rsid w:val="004A7B01"/>
    <w:rsid w:val="004A7EEA"/>
    <w:rsid w:val="004B0438"/>
    <w:rsid w:val="004B056D"/>
    <w:rsid w:val="004B133A"/>
    <w:rsid w:val="004B1957"/>
    <w:rsid w:val="004B1EFC"/>
    <w:rsid w:val="004B1FA8"/>
    <w:rsid w:val="004B283D"/>
    <w:rsid w:val="004B3607"/>
    <w:rsid w:val="004B374D"/>
    <w:rsid w:val="004B40B6"/>
    <w:rsid w:val="004B4E31"/>
    <w:rsid w:val="004B5DC4"/>
    <w:rsid w:val="004B6017"/>
    <w:rsid w:val="004B6DA3"/>
    <w:rsid w:val="004B6FDB"/>
    <w:rsid w:val="004B75E4"/>
    <w:rsid w:val="004B7687"/>
    <w:rsid w:val="004B7DCC"/>
    <w:rsid w:val="004C05F2"/>
    <w:rsid w:val="004C0A2B"/>
    <w:rsid w:val="004C19B2"/>
    <w:rsid w:val="004C1BC3"/>
    <w:rsid w:val="004C379F"/>
    <w:rsid w:val="004C3A7E"/>
    <w:rsid w:val="004C3FCB"/>
    <w:rsid w:val="004C5025"/>
    <w:rsid w:val="004C54C6"/>
    <w:rsid w:val="004C5539"/>
    <w:rsid w:val="004C63E9"/>
    <w:rsid w:val="004C6563"/>
    <w:rsid w:val="004C72F6"/>
    <w:rsid w:val="004C76B6"/>
    <w:rsid w:val="004D0FC0"/>
    <w:rsid w:val="004D1180"/>
    <w:rsid w:val="004D15DB"/>
    <w:rsid w:val="004D16E3"/>
    <w:rsid w:val="004D1D2E"/>
    <w:rsid w:val="004D234C"/>
    <w:rsid w:val="004D2C2F"/>
    <w:rsid w:val="004D39A8"/>
    <w:rsid w:val="004D3D0B"/>
    <w:rsid w:val="004D3DA5"/>
    <w:rsid w:val="004D4C49"/>
    <w:rsid w:val="004D51A6"/>
    <w:rsid w:val="004D5BCD"/>
    <w:rsid w:val="004D5D4D"/>
    <w:rsid w:val="004D629C"/>
    <w:rsid w:val="004D64A3"/>
    <w:rsid w:val="004D6686"/>
    <w:rsid w:val="004D67CC"/>
    <w:rsid w:val="004D79E4"/>
    <w:rsid w:val="004E073D"/>
    <w:rsid w:val="004E1296"/>
    <w:rsid w:val="004E14B7"/>
    <w:rsid w:val="004E1F32"/>
    <w:rsid w:val="004E2E41"/>
    <w:rsid w:val="004E3FBE"/>
    <w:rsid w:val="004E457F"/>
    <w:rsid w:val="004E48DA"/>
    <w:rsid w:val="004E4A05"/>
    <w:rsid w:val="004E507B"/>
    <w:rsid w:val="004E602D"/>
    <w:rsid w:val="004E637D"/>
    <w:rsid w:val="004E7704"/>
    <w:rsid w:val="004F0AC2"/>
    <w:rsid w:val="004F17F1"/>
    <w:rsid w:val="004F353F"/>
    <w:rsid w:val="004F3BB2"/>
    <w:rsid w:val="004F3FC4"/>
    <w:rsid w:val="004F4028"/>
    <w:rsid w:val="004F4043"/>
    <w:rsid w:val="004F41FA"/>
    <w:rsid w:val="004F4AB0"/>
    <w:rsid w:val="004F5A81"/>
    <w:rsid w:val="004F601E"/>
    <w:rsid w:val="004F6A65"/>
    <w:rsid w:val="004F6DC2"/>
    <w:rsid w:val="004F7365"/>
    <w:rsid w:val="004F7B1B"/>
    <w:rsid w:val="0050001D"/>
    <w:rsid w:val="00500918"/>
    <w:rsid w:val="00500D01"/>
    <w:rsid w:val="00500F12"/>
    <w:rsid w:val="00501136"/>
    <w:rsid w:val="005011BA"/>
    <w:rsid w:val="00501392"/>
    <w:rsid w:val="005014F2"/>
    <w:rsid w:val="00501D5E"/>
    <w:rsid w:val="00502B0A"/>
    <w:rsid w:val="0050417D"/>
    <w:rsid w:val="00504E32"/>
    <w:rsid w:val="00504FBA"/>
    <w:rsid w:val="005050A1"/>
    <w:rsid w:val="0050602A"/>
    <w:rsid w:val="00506AA6"/>
    <w:rsid w:val="0050711C"/>
    <w:rsid w:val="005107E7"/>
    <w:rsid w:val="00510889"/>
    <w:rsid w:val="0051348F"/>
    <w:rsid w:val="00513AD5"/>
    <w:rsid w:val="00513EF7"/>
    <w:rsid w:val="005140EA"/>
    <w:rsid w:val="00514AB7"/>
    <w:rsid w:val="0051641D"/>
    <w:rsid w:val="00516B45"/>
    <w:rsid w:val="00517D37"/>
    <w:rsid w:val="0052008D"/>
    <w:rsid w:val="00520B90"/>
    <w:rsid w:val="00520D73"/>
    <w:rsid w:val="00520FC3"/>
    <w:rsid w:val="005215F0"/>
    <w:rsid w:val="0052197B"/>
    <w:rsid w:val="00521B4F"/>
    <w:rsid w:val="00521B64"/>
    <w:rsid w:val="00521EC8"/>
    <w:rsid w:val="00522983"/>
    <w:rsid w:val="00523B2C"/>
    <w:rsid w:val="00524806"/>
    <w:rsid w:val="005248E3"/>
    <w:rsid w:val="00524D82"/>
    <w:rsid w:val="00525C3F"/>
    <w:rsid w:val="00526568"/>
    <w:rsid w:val="00526815"/>
    <w:rsid w:val="00526828"/>
    <w:rsid w:val="00526C84"/>
    <w:rsid w:val="00526DED"/>
    <w:rsid w:val="00527E82"/>
    <w:rsid w:val="0053168F"/>
    <w:rsid w:val="005318BA"/>
    <w:rsid w:val="005325B9"/>
    <w:rsid w:val="005328EC"/>
    <w:rsid w:val="00532B5E"/>
    <w:rsid w:val="005330E7"/>
    <w:rsid w:val="0053339E"/>
    <w:rsid w:val="00533707"/>
    <w:rsid w:val="00533B7F"/>
    <w:rsid w:val="005346B4"/>
    <w:rsid w:val="00535D17"/>
    <w:rsid w:val="00536A17"/>
    <w:rsid w:val="00536D0D"/>
    <w:rsid w:val="00536EE5"/>
    <w:rsid w:val="0053769F"/>
    <w:rsid w:val="00537C40"/>
    <w:rsid w:val="00537CE9"/>
    <w:rsid w:val="00540DA5"/>
    <w:rsid w:val="00541266"/>
    <w:rsid w:val="00541661"/>
    <w:rsid w:val="005416DB"/>
    <w:rsid w:val="00542DDD"/>
    <w:rsid w:val="005469D1"/>
    <w:rsid w:val="00546DC4"/>
    <w:rsid w:val="0054738A"/>
    <w:rsid w:val="005475ED"/>
    <w:rsid w:val="005502E8"/>
    <w:rsid w:val="00550A63"/>
    <w:rsid w:val="0055250D"/>
    <w:rsid w:val="00553A79"/>
    <w:rsid w:val="00553B3B"/>
    <w:rsid w:val="00553B4D"/>
    <w:rsid w:val="00554453"/>
    <w:rsid w:val="005546E4"/>
    <w:rsid w:val="0055542B"/>
    <w:rsid w:val="00556B0D"/>
    <w:rsid w:val="005604C2"/>
    <w:rsid w:val="00560568"/>
    <w:rsid w:val="00560E01"/>
    <w:rsid w:val="005610FA"/>
    <w:rsid w:val="00561E7E"/>
    <w:rsid w:val="00562013"/>
    <w:rsid w:val="0056279E"/>
    <w:rsid w:val="0056286B"/>
    <w:rsid w:val="00563ADA"/>
    <w:rsid w:val="00564026"/>
    <w:rsid w:val="00564698"/>
    <w:rsid w:val="005650AC"/>
    <w:rsid w:val="005666DC"/>
    <w:rsid w:val="00566CFF"/>
    <w:rsid w:val="00567BCB"/>
    <w:rsid w:val="0057051F"/>
    <w:rsid w:val="005728C4"/>
    <w:rsid w:val="005729D3"/>
    <w:rsid w:val="00572B52"/>
    <w:rsid w:val="00573079"/>
    <w:rsid w:val="005733BD"/>
    <w:rsid w:val="00573D72"/>
    <w:rsid w:val="005740C3"/>
    <w:rsid w:val="005744EE"/>
    <w:rsid w:val="005757C5"/>
    <w:rsid w:val="00576138"/>
    <w:rsid w:val="00576417"/>
    <w:rsid w:val="00576479"/>
    <w:rsid w:val="005764F3"/>
    <w:rsid w:val="005769D0"/>
    <w:rsid w:val="00576B30"/>
    <w:rsid w:val="00576CB8"/>
    <w:rsid w:val="00577491"/>
    <w:rsid w:val="005778BB"/>
    <w:rsid w:val="00577E10"/>
    <w:rsid w:val="00577EE6"/>
    <w:rsid w:val="005808D2"/>
    <w:rsid w:val="00580977"/>
    <w:rsid w:val="00580D62"/>
    <w:rsid w:val="00581914"/>
    <w:rsid w:val="00582AA2"/>
    <w:rsid w:val="00582DD7"/>
    <w:rsid w:val="005838B4"/>
    <w:rsid w:val="005842E1"/>
    <w:rsid w:val="00584CD8"/>
    <w:rsid w:val="0058735D"/>
    <w:rsid w:val="005903CE"/>
    <w:rsid w:val="00590532"/>
    <w:rsid w:val="0059067C"/>
    <w:rsid w:val="00591936"/>
    <w:rsid w:val="00591B5D"/>
    <w:rsid w:val="00592FB6"/>
    <w:rsid w:val="005930BF"/>
    <w:rsid w:val="0059370F"/>
    <w:rsid w:val="0059385D"/>
    <w:rsid w:val="00593BED"/>
    <w:rsid w:val="00594333"/>
    <w:rsid w:val="0059467D"/>
    <w:rsid w:val="00595E2A"/>
    <w:rsid w:val="005A0538"/>
    <w:rsid w:val="005A0A37"/>
    <w:rsid w:val="005A13F8"/>
    <w:rsid w:val="005A14AA"/>
    <w:rsid w:val="005A197A"/>
    <w:rsid w:val="005A1BC0"/>
    <w:rsid w:val="005A4064"/>
    <w:rsid w:val="005A41F4"/>
    <w:rsid w:val="005A4904"/>
    <w:rsid w:val="005A4E7A"/>
    <w:rsid w:val="005A511B"/>
    <w:rsid w:val="005A517A"/>
    <w:rsid w:val="005A605A"/>
    <w:rsid w:val="005A6F51"/>
    <w:rsid w:val="005A708D"/>
    <w:rsid w:val="005A7282"/>
    <w:rsid w:val="005A7A96"/>
    <w:rsid w:val="005B01C3"/>
    <w:rsid w:val="005B0DD5"/>
    <w:rsid w:val="005B0F9B"/>
    <w:rsid w:val="005B11E0"/>
    <w:rsid w:val="005B2A23"/>
    <w:rsid w:val="005B2BDD"/>
    <w:rsid w:val="005B31BF"/>
    <w:rsid w:val="005B3A94"/>
    <w:rsid w:val="005B4D4A"/>
    <w:rsid w:val="005B4E56"/>
    <w:rsid w:val="005B5074"/>
    <w:rsid w:val="005B5192"/>
    <w:rsid w:val="005B5EB9"/>
    <w:rsid w:val="005B66B0"/>
    <w:rsid w:val="005B6873"/>
    <w:rsid w:val="005B6C6E"/>
    <w:rsid w:val="005B71E5"/>
    <w:rsid w:val="005C047E"/>
    <w:rsid w:val="005C084D"/>
    <w:rsid w:val="005C1C13"/>
    <w:rsid w:val="005C1F13"/>
    <w:rsid w:val="005C244F"/>
    <w:rsid w:val="005C34FC"/>
    <w:rsid w:val="005C450B"/>
    <w:rsid w:val="005C51D5"/>
    <w:rsid w:val="005C65C9"/>
    <w:rsid w:val="005C70B3"/>
    <w:rsid w:val="005C78F3"/>
    <w:rsid w:val="005C7F65"/>
    <w:rsid w:val="005D0E61"/>
    <w:rsid w:val="005D152C"/>
    <w:rsid w:val="005D1ECC"/>
    <w:rsid w:val="005D1F83"/>
    <w:rsid w:val="005D230F"/>
    <w:rsid w:val="005D29CD"/>
    <w:rsid w:val="005D2BBE"/>
    <w:rsid w:val="005D31EC"/>
    <w:rsid w:val="005D4195"/>
    <w:rsid w:val="005D4EF5"/>
    <w:rsid w:val="005D54E3"/>
    <w:rsid w:val="005D70BC"/>
    <w:rsid w:val="005D7EDA"/>
    <w:rsid w:val="005E0199"/>
    <w:rsid w:val="005E070F"/>
    <w:rsid w:val="005E1552"/>
    <w:rsid w:val="005E1AC8"/>
    <w:rsid w:val="005E2202"/>
    <w:rsid w:val="005E2B29"/>
    <w:rsid w:val="005E2C85"/>
    <w:rsid w:val="005E2F7C"/>
    <w:rsid w:val="005E31F7"/>
    <w:rsid w:val="005E3F11"/>
    <w:rsid w:val="005E56DC"/>
    <w:rsid w:val="005E702C"/>
    <w:rsid w:val="005F0776"/>
    <w:rsid w:val="005F0A92"/>
    <w:rsid w:val="005F0FB5"/>
    <w:rsid w:val="005F110A"/>
    <w:rsid w:val="005F22D9"/>
    <w:rsid w:val="005F34D7"/>
    <w:rsid w:val="005F3528"/>
    <w:rsid w:val="005F3C91"/>
    <w:rsid w:val="005F4D29"/>
    <w:rsid w:val="005F61BE"/>
    <w:rsid w:val="005F72D6"/>
    <w:rsid w:val="005F76DF"/>
    <w:rsid w:val="005F7701"/>
    <w:rsid w:val="005F776A"/>
    <w:rsid w:val="006005C0"/>
    <w:rsid w:val="00600A2E"/>
    <w:rsid w:val="0060188F"/>
    <w:rsid w:val="00601D8C"/>
    <w:rsid w:val="00602AB8"/>
    <w:rsid w:val="00602C90"/>
    <w:rsid w:val="006038FA"/>
    <w:rsid w:val="00603BCA"/>
    <w:rsid w:val="006044D2"/>
    <w:rsid w:val="006046AF"/>
    <w:rsid w:val="006048AE"/>
    <w:rsid w:val="00604DF2"/>
    <w:rsid w:val="006055BB"/>
    <w:rsid w:val="0060634B"/>
    <w:rsid w:val="006063A8"/>
    <w:rsid w:val="00606B1D"/>
    <w:rsid w:val="00606DB0"/>
    <w:rsid w:val="006073A7"/>
    <w:rsid w:val="00607A58"/>
    <w:rsid w:val="00610C5D"/>
    <w:rsid w:val="0061111D"/>
    <w:rsid w:val="006112A7"/>
    <w:rsid w:val="00611619"/>
    <w:rsid w:val="0061163F"/>
    <w:rsid w:val="006135CD"/>
    <w:rsid w:val="00613FF6"/>
    <w:rsid w:val="00614179"/>
    <w:rsid w:val="00614C59"/>
    <w:rsid w:val="006152B2"/>
    <w:rsid w:val="00616358"/>
    <w:rsid w:val="006165D4"/>
    <w:rsid w:val="00617564"/>
    <w:rsid w:val="006175C0"/>
    <w:rsid w:val="0062004E"/>
    <w:rsid w:val="00620D6D"/>
    <w:rsid w:val="006222F2"/>
    <w:rsid w:val="006226CA"/>
    <w:rsid w:val="0062349E"/>
    <w:rsid w:val="00624ECC"/>
    <w:rsid w:val="006261AF"/>
    <w:rsid w:val="00626CCE"/>
    <w:rsid w:val="006270F8"/>
    <w:rsid w:val="00630DBF"/>
    <w:rsid w:val="00630E63"/>
    <w:rsid w:val="0063135F"/>
    <w:rsid w:val="00631400"/>
    <w:rsid w:val="0063586F"/>
    <w:rsid w:val="00636429"/>
    <w:rsid w:val="00636CD1"/>
    <w:rsid w:val="00637FD8"/>
    <w:rsid w:val="00641132"/>
    <w:rsid w:val="006420F5"/>
    <w:rsid w:val="006420F8"/>
    <w:rsid w:val="006437D3"/>
    <w:rsid w:val="006446AD"/>
    <w:rsid w:val="006446D9"/>
    <w:rsid w:val="006448F5"/>
    <w:rsid w:val="006452E2"/>
    <w:rsid w:val="006467FD"/>
    <w:rsid w:val="006507E7"/>
    <w:rsid w:val="00650AF0"/>
    <w:rsid w:val="00651613"/>
    <w:rsid w:val="0065204D"/>
    <w:rsid w:val="00652212"/>
    <w:rsid w:val="0065235B"/>
    <w:rsid w:val="006539FA"/>
    <w:rsid w:val="006547D8"/>
    <w:rsid w:val="00654D9A"/>
    <w:rsid w:val="00654F70"/>
    <w:rsid w:val="00655C73"/>
    <w:rsid w:val="006561A7"/>
    <w:rsid w:val="0065678A"/>
    <w:rsid w:val="00657BCF"/>
    <w:rsid w:val="00660A62"/>
    <w:rsid w:val="00660A9F"/>
    <w:rsid w:val="0066120D"/>
    <w:rsid w:val="00661221"/>
    <w:rsid w:val="00661C09"/>
    <w:rsid w:val="00663324"/>
    <w:rsid w:val="00664602"/>
    <w:rsid w:val="0066485E"/>
    <w:rsid w:val="00664D12"/>
    <w:rsid w:val="00665003"/>
    <w:rsid w:val="00665ABD"/>
    <w:rsid w:val="006669D4"/>
    <w:rsid w:val="00666E00"/>
    <w:rsid w:val="00667ADB"/>
    <w:rsid w:val="006708DB"/>
    <w:rsid w:val="006718DC"/>
    <w:rsid w:val="00671D83"/>
    <w:rsid w:val="00671F7B"/>
    <w:rsid w:val="00672339"/>
    <w:rsid w:val="00673FC1"/>
    <w:rsid w:val="006747A4"/>
    <w:rsid w:val="00674EE8"/>
    <w:rsid w:val="00674EEE"/>
    <w:rsid w:val="006756A5"/>
    <w:rsid w:val="00675AA1"/>
    <w:rsid w:val="00677609"/>
    <w:rsid w:val="00677ED8"/>
    <w:rsid w:val="0068066F"/>
    <w:rsid w:val="00681DD8"/>
    <w:rsid w:val="0068244C"/>
    <w:rsid w:val="00683033"/>
    <w:rsid w:val="006837E9"/>
    <w:rsid w:val="00683E02"/>
    <w:rsid w:val="00683F7B"/>
    <w:rsid w:val="0068438A"/>
    <w:rsid w:val="00684ADF"/>
    <w:rsid w:val="006855ED"/>
    <w:rsid w:val="00685EC9"/>
    <w:rsid w:val="006864EC"/>
    <w:rsid w:val="00686824"/>
    <w:rsid w:val="00686868"/>
    <w:rsid w:val="00686C3E"/>
    <w:rsid w:val="00686DAE"/>
    <w:rsid w:val="00687599"/>
    <w:rsid w:val="00687E1D"/>
    <w:rsid w:val="00687E87"/>
    <w:rsid w:val="006900F4"/>
    <w:rsid w:val="00690F74"/>
    <w:rsid w:val="006934DC"/>
    <w:rsid w:val="00695FC7"/>
    <w:rsid w:val="00696B55"/>
    <w:rsid w:val="00697AEE"/>
    <w:rsid w:val="00697E56"/>
    <w:rsid w:val="00697FE9"/>
    <w:rsid w:val="006A091F"/>
    <w:rsid w:val="006A21EE"/>
    <w:rsid w:val="006A301E"/>
    <w:rsid w:val="006A3EEB"/>
    <w:rsid w:val="006A4FB2"/>
    <w:rsid w:val="006A57A2"/>
    <w:rsid w:val="006A5827"/>
    <w:rsid w:val="006A5F3D"/>
    <w:rsid w:val="006A6776"/>
    <w:rsid w:val="006A74E9"/>
    <w:rsid w:val="006A7DEC"/>
    <w:rsid w:val="006B0C70"/>
    <w:rsid w:val="006B1281"/>
    <w:rsid w:val="006B1D75"/>
    <w:rsid w:val="006B2164"/>
    <w:rsid w:val="006B2C8D"/>
    <w:rsid w:val="006B2C9B"/>
    <w:rsid w:val="006B37D6"/>
    <w:rsid w:val="006B3831"/>
    <w:rsid w:val="006B3DCE"/>
    <w:rsid w:val="006B65EB"/>
    <w:rsid w:val="006B7654"/>
    <w:rsid w:val="006B7E41"/>
    <w:rsid w:val="006C05E8"/>
    <w:rsid w:val="006C0742"/>
    <w:rsid w:val="006C13AC"/>
    <w:rsid w:val="006C168A"/>
    <w:rsid w:val="006C2C6A"/>
    <w:rsid w:val="006C3D35"/>
    <w:rsid w:val="006C3E12"/>
    <w:rsid w:val="006C420F"/>
    <w:rsid w:val="006C43FF"/>
    <w:rsid w:val="006C63C5"/>
    <w:rsid w:val="006C6781"/>
    <w:rsid w:val="006C6B0C"/>
    <w:rsid w:val="006C7C01"/>
    <w:rsid w:val="006D100F"/>
    <w:rsid w:val="006D199E"/>
    <w:rsid w:val="006D282C"/>
    <w:rsid w:val="006D3B45"/>
    <w:rsid w:val="006D3BD9"/>
    <w:rsid w:val="006D449D"/>
    <w:rsid w:val="006D4CE5"/>
    <w:rsid w:val="006D5B7A"/>
    <w:rsid w:val="006D5DC0"/>
    <w:rsid w:val="006D63F3"/>
    <w:rsid w:val="006D6CA1"/>
    <w:rsid w:val="006D71FB"/>
    <w:rsid w:val="006E0B80"/>
    <w:rsid w:val="006E0E9E"/>
    <w:rsid w:val="006E1349"/>
    <w:rsid w:val="006E258B"/>
    <w:rsid w:val="006E35A4"/>
    <w:rsid w:val="006E47F9"/>
    <w:rsid w:val="006E53FF"/>
    <w:rsid w:val="006E6152"/>
    <w:rsid w:val="006E617E"/>
    <w:rsid w:val="006E684B"/>
    <w:rsid w:val="006E767E"/>
    <w:rsid w:val="006E7E57"/>
    <w:rsid w:val="006F0057"/>
    <w:rsid w:val="006F12EF"/>
    <w:rsid w:val="006F18C6"/>
    <w:rsid w:val="006F1ED2"/>
    <w:rsid w:val="006F2B52"/>
    <w:rsid w:val="006F2FDF"/>
    <w:rsid w:val="006F44A8"/>
    <w:rsid w:val="006F4959"/>
    <w:rsid w:val="006F4C41"/>
    <w:rsid w:val="006F4F1A"/>
    <w:rsid w:val="006F5508"/>
    <w:rsid w:val="006F73CB"/>
    <w:rsid w:val="006F7903"/>
    <w:rsid w:val="006F79C9"/>
    <w:rsid w:val="0070065B"/>
    <w:rsid w:val="00700B2D"/>
    <w:rsid w:val="00701B05"/>
    <w:rsid w:val="0070228B"/>
    <w:rsid w:val="00702944"/>
    <w:rsid w:val="00702AA0"/>
    <w:rsid w:val="00702C9D"/>
    <w:rsid w:val="00702D9C"/>
    <w:rsid w:val="00703678"/>
    <w:rsid w:val="00703C80"/>
    <w:rsid w:val="007040A9"/>
    <w:rsid w:val="007044C2"/>
    <w:rsid w:val="0070574E"/>
    <w:rsid w:val="007058B8"/>
    <w:rsid w:val="00705AE4"/>
    <w:rsid w:val="007063ED"/>
    <w:rsid w:val="00706931"/>
    <w:rsid w:val="00706AC4"/>
    <w:rsid w:val="00706EC3"/>
    <w:rsid w:val="00707BC1"/>
    <w:rsid w:val="00707BE5"/>
    <w:rsid w:val="00707E98"/>
    <w:rsid w:val="00710C12"/>
    <w:rsid w:val="00711705"/>
    <w:rsid w:val="007133C6"/>
    <w:rsid w:val="00714C21"/>
    <w:rsid w:val="00714EB0"/>
    <w:rsid w:val="007151B8"/>
    <w:rsid w:val="007154D1"/>
    <w:rsid w:val="007154D4"/>
    <w:rsid w:val="00715C83"/>
    <w:rsid w:val="00715F77"/>
    <w:rsid w:val="00715F7D"/>
    <w:rsid w:val="007165B2"/>
    <w:rsid w:val="0071673A"/>
    <w:rsid w:val="00716782"/>
    <w:rsid w:val="0071735F"/>
    <w:rsid w:val="00720D48"/>
    <w:rsid w:val="00721CD6"/>
    <w:rsid w:val="00721DC3"/>
    <w:rsid w:val="00722A4B"/>
    <w:rsid w:val="00722B07"/>
    <w:rsid w:val="007232B6"/>
    <w:rsid w:val="00723703"/>
    <w:rsid w:val="0072432A"/>
    <w:rsid w:val="00724A13"/>
    <w:rsid w:val="0072577D"/>
    <w:rsid w:val="00725B7E"/>
    <w:rsid w:val="00725FFA"/>
    <w:rsid w:val="00726FFC"/>
    <w:rsid w:val="00727E59"/>
    <w:rsid w:val="00730007"/>
    <w:rsid w:val="0073000B"/>
    <w:rsid w:val="0073097E"/>
    <w:rsid w:val="00730DA4"/>
    <w:rsid w:val="00730E5F"/>
    <w:rsid w:val="00731BD8"/>
    <w:rsid w:val="00732C44"/>
    <w:rsid w:val="007337D5"/>
    <w:rsid w:val="00734609"/>
    <w:rsid w:val="00735169"/>
    <w:rsid w:val="0073521E"/>
    <w:rsid w:val="007354B6"/>
    <w:rsid w:val="007360EF"/>
    <w:rsid w:val="00736AAD"/>
    <w:rsid w:val="00740687"/>
    <w:rsid w:val="00740B2F"/>
    <w:rsid w:val="00740C2D"/>
    <w:rsid w:val="007410AB"/>
    <w:rsid w:val="00741A36"/>
    <w:rsid w:val="007420E4"/>
    <w:rsid w:val="00743EE8"/>
    <w:rsid w:val="00746D95"/>
    <w:rsid w:val="00746ED1"/>
    <w:rsid w:val="007476D1"/>
    <w:rsid w:val="007477C8"/>
    <w:rsid w:val="007477EA"/>
    <w:rsid w:val="0074786D"/>
    <w:rsid w:val="0075028D"/>
    <w:rsid w:val="00750809"/>
    <w:rsid w:val="007516C6"/>
    <w:rsid w:val="00751BAD"/>
    <w:rsid w:val="007524FF"/>
    <w:rsid w:val="00752BD0"/>
    <w:rsid w:val="00752FA6"/>
    <w:rsid w:val="00753963"/>
    <w:rsid w:val="00753978"/>
    <w:rsid w:val="00753D7F"/>
    <w:rsid w:val="00754837"/>
    <w:rsid w:val="0075488C"/>
    <w:rsid w:val="00755462"/>
    <w:rsid w:val="00755B52"/>
    <w:rsid w:val="00756393"/>
    <w:rsid w:val="00757837"/>
    <w:rsid w:val="0075785B"/>
    <w:rsid w:val="007579C6"/>
    <w:rsid w:val="00760005"/>
    <w:rsid w:val="007607B0"/>
    <w:rsid w:val="00761E3F"/>
    <w:rsid w:val="0076215E"/>
    <w:rsid w:val="007624CE"/>
    <w:rsid w:val="007630AD"/>
    <w:rsid w:val="007643E6"/>
    <w:rsid w:val="00764748"/>
    <w:rsid w:val="00764C08"/>
    <w:rsid w:val="00765BF7"/>
    <w:rsid w:val="00767837"/>
    <w:rsid w:val="00770221"/>
    <w:rsid w:val="00773C31"/>
    <w:rsid w:val="00776B0A"/>
    <w:rsid w:val="00777565"/>
    <w:rsid w:val="00777A46"/>
    <w:rsid w:val="007800E7"/>
    <w:rsid w:val="007801C8"/>
    <w:rsid w:val="00781685"/>
    <w:rsid w:val="00781BAA"/>
    <w:rsid w:val="007820F3"/>
    <w:rsid w:val="007829B7"/>
    <w:rsid w:val="00782D8B"/>
    <w:rsid w:val="007832A0"/>
    <w:rsid w:val="00783733"/>
    <w:rsid w:val="00783B8F"/>
    <w:rsid w:val="007849B2"/>
    <w:rsid w:val="00785263"/>
    <w:rsid w:val="00785E88"/>
    <w:rsid w:val="00786096"/>
    <w:rsid w:val="007860F0"/>
    <w:rsid w:val="007868A4"/>
    <w:rsid w:val="0078729C"/>
    <w:rsid w:val="00787EAE"/>
    <w:rsid w:val="00791472"/>
    <w:rsid w:val="00791684"/>
    <w:rsid w:val="007916F5"/>
    <w:rsid w:val="0079183A"/>
    <w:rsid w:val="0079222B"/>
    <w:rsid w:val="007932AF"/>
    <w:rsid w:val="0079387D"/>
    <w:rsid w:val="00793D53"/>
    <w:rsid w:val="007941CE"/>
    <w:rsid w:val="0079514A"/>
    <w:rsid w:val="00795D9F"/>
    <w:rsid w:val="00795DC1"/>
    <w:rsid w:val="00795F4A"/>
    <w:rsid w:val="00796DEA"/>
    <w:rsid w:val="007A002F"/>
    <w:rsid w:val="007A24A5"/>
    <w:rsid w:val="007A296F"/>
    <w:rsid w:val="007A2989"/>
    <w:rsid w:val="007A3236"/>
    <w:rsid w:val="007A3A4E"/>
    <w:rsid w:val="007A41AD"/>
    <w:rsid w:val="007A5166"/>
    <w:rsid w:val="007A5181"/>
    <w:rsid w:val="007A52B3"/>
    <w:rsid w:val="007A6D60"/>
    <w:rsid w:val="007A719A"/>
    <w:rsid w:val="007A71B7"/>
    <w:rsid w:val="007A7729"/>
    <w:rsid w:val="007A7E99"/>
    <w:rsid w:val="007B030F"/>
    <w:rsid w:val="007B05A4"/>
    <w:rsid w:val="007B0853"/>
    <w:rsid w:val="007B08CA"/>
    <w:rsid w:val="007B0C26"/>
    <w:rsid w:val="007B167C"/>
    <w:rsid w:val="007B1AF2"/>
    <w:rsid w:val="007B1EF6"/>
    <w:rsid w:val="007B2D99"/>
    <w:rsid w:val="007B3BB6"/>
    <w:rsid w:val="007B4172"/>
    <w:rsid w:val="007B4492"/>
    <w:rsid w:val="007B5E1F"/>
    <w:rsid w:val="007B639C"/>
    <w:rsid w:val="007B75CA"/>
    <w:rsid w:val="007C1F0C"/>
    <w:rsid w:val="007C2B4D"/>
    <w:rsid w:val="007C3105"/>
    <w:rsid w:val="007C36B9"/>
    <w:rsid w:val="007C3EBD"/>
    <w:rsid w:val="007C413E"/>
    <w:rsid w:val="007C4278"/>
    <w:rsid w:val="007C496F"/>
    <w:rsid w:val="007C4C1B"/>
    <w:rsid w:val="007C4D34"/>
    <w:rsid w:val="007C77D0"/>
    <w:rsid w:val="007C7BE1"/>
    <w:rsid w:val="007D1A5D"/>
    <w:rsid w:val="007D1CCF"/>
    <w:rsid w:val="007D20FD"/>
    <w:rsid w:val="007D26B5"/>
    <w:rsid w:val="007D4633"/>
    <w:rsid w:val="007D561A"/>
    <w:rsid w:val="007D7F89"/>
    <w:rsid w:val="007E0655"/>
    <w:rsid w:val="007E13D4"/>
    <w:rsid w:val="007E287B"/>
    <w:rsid w:val="007E29E2"/>
    <w:rsid w:val="007E331E"/>
    <w:rsid w:val="007E4E50"/>
    <w:rsid w:val="007E50CD"/>
    <w:rsid w:val="007E5755"/>
    <w:rsid w:val="007E6102"/>
    <w:rsid w:val="007E797F"/>
    <w:rsid w:val="007F00B7"/>
    <w:rsid w:val="007F0103"/>
    <w:rsid w:val="007F0B09"/>
    <w:rsid w:val="007F0E3B"/>
    <w:rsid w:val="007F0EC6"/>
    <w:rsid w:val="007F131F"/>
    <w:rsid w:val="007F2124"/>
    <w:rsid w:val="007F29C7"/>
    <w:rsid w:val="007F35E0"/>
    <w:rsid w:val="007F36E7"/>
    <w:rsid w:val="007F43EA"/>
    <w:rsid w:val="007F4F3B"/>
    <w:rsid w:val="0080077B"/>
    <w:rsid w:val="00801B4E"/>
    <w:rsid w:val="00801FE2"/>
    <w:rsid w:val="008026D7"/>
    <w:rsid w:val="00802BB4"/>
    <w:rsid w:val="00802F64"/>
    <w:rsid w:val="00804C82"/>
    <w:rsid w:val="00804CEA"/>
    <w:rsid w:val="00804DC8"/>
    <w:rsid w:val="00804DCE"/>
    <w:rsid w:val="00804FAA"/>
    <w:rsid w:val="00805526"/>
    <w:rsid w:val="0080575E"/>
    <w:rsid w:val="00805DE4"/>
    <w:rsid w:val="008062DC"/>
    <w:rsid w:val="0080672F"/>
    <w:rsid w:val="00806ABB"/>
    <w:rsid w:val="008071BF"/>
    <w:rsid w:val="008079F8"/>
    <w:rsid w:val="0081007D"/>
    <w:rsid w:val="008100A1"/>
    <w:rsid w:val="00810E15"/>
    <w:rsid w:val="00811172"/>
    <w:rsid w:val="00812A40"/>
    <w:rsid w:val="00812B8A"/>
    <w:rsid w:val="008134DF"/>
    <w:rsid w:val="0081367E"/>
    <w:rsid w:val="008141E7"/>
    <w:rsid w:val="00814251"/>
    <w:rsid w:val="0081456C"/>
    <w:rsid w:val="008150EB"/>
    <w:rsid w:val="00815AF1"/>
    <w:rsid w:val="00817014"/>
    <w:rsid w:val="00817BD4"/>
    <w:rsid w:val="0082014D"/>
    <w:rsid w:val="0082065B"/>
    <w:rsid w:val="008209E5"/>
    <w:rsid w:val="00820D4F"/>
    <w:rsid w:val="00820FC0"/>
    <w:rsid w:val="00821402"/>
    <w:rsid w:val="0082165C"/>
    <w:rsid w:val="008230D8"/>
    <w:rsid w:val="008234C4"/>
    <w:rsid w:val="00825522"/>
    <w:rsid w:val="00825B9E"/>
    <w:rsid w:val="0082615C"/>
    <w:rsid w:val="00826B07"/>
    <w:rsid w:val="00827D2D"/>
    <w:rsid w:val="008308B9"/>
    <w:rsid w:val="00830CA3"/>
    <w:rsid w:val="008319F5"/>
    <w:rsid w:val="00831C13"/>
    <w:rsid w:val="00831F7B"/>
    <w:rsid w:val="0083324F"/>
    <w:rsid w:val="008333BF"/>
    <w:rsid w:val="0083371B"/>
    <w:rsid w:val="00834584"/>
    <w:rsid w:val="00834B0A"/>
    <w:rsid w:val="00834F71"/>
    <w:rsid w:val="0083579C"/>
    <w:rsid w:val="00835836"/>
    <w:rsid w:val="008359C0"/>
    <w:rsid w:val="008362CD"/>
    <w:rsid w:val="008373E3"/>
    <w:rsid w:val="00837941"/>
    <w:rsid w:val="00840082"/>
    <w:rsid w:val="008406DF"/>
    <w:rsid w:val="00840AB1"/>
    <w:rsid w:val="00840B89"/>
    <w:rsid w:val="00840BBA"/>
    <w:rsid w:val="00840EDB"/>
    <w:rsid w:val="0084222A"/>
    <w:rsid w:val="00843286"/>
    <w:rsid w:val="008441A4"/>
    <w:rsid w:val="00844BEF"/>
    <w:rsid w:val="00844F84"/>
    <w:rsid w:val="00845470"/>
    <w:rsid w:val="00845F08"/>
    <w:rsid w:val="008467F3"/>
    <w:rsid w:val="00846948"/>
    <w:rsid w:val="008469A7"/>
    <w:rsid w:val="00846D70"/>
    <w:rsid w:val="00846EC0"/>
    <w:rsid w:val="0084761C"/>
    <w:rsid w:val="0084779E"/>
    <w:rsid w:val="00847ACE"/>
    <w:rsid w:val="00847C4B"/>
    <w:rsid w:val="0085043E"/>
    <w:rsid w:val="0085075E"/>
    <w:rsid w:val="00850C57"/>
    <w:rsid w:val="00852078"/>
    <w:rsid w:val="008521FC"/>
    <w:rsid w:val="00852C4F"/>
    <w:rsid w:val="00853171"/>
    <w:rsid w:val="00854913"/>
    <w:rsid w:val="00855495"/>
    <w:rsid w:val="0085606B"/>
    <w:rsid w:val="00856819"/>
    <w:rsid w:val="008577B0"/>
    <w:rsid w:val="0086009A"/>
    <w:rsid w:val="008608A5"/>
    <w:rsid w:val="00863235"/>
    <w:rsid w:val="00863A6B"/>
    <w:rsid w:val="00863CFC"/>
    <w:rsid w:val="0086513B"/>
    <w:rsid w:val="00865452"/>
    <w:rsid w:val="00865B2D"/>
    <w:rsid w:val="00865F56"/>
    <w:rsid w:val="00866610"/>
    <w:rsid w:val="008674C4"/>
    <w:rsid w:val="008708F6"/>
    <w:rsid w:val="00870B2C"/>
    <w:rsid w:val="00870F5F"/>
    <w:rsid w:val="008712D7"/>
    <w:rsid w:val="00871441"/>
    <w:rsid w:val="008722B6"/>
    <w:rsid w:val="008723DD"/>
    <w:rsid w:val="008726C9"/>
    <w:rsid w:val="00872BA3"/>
    <w:rsid w:val="008746A6"/>
    <w:rsid w:val="00874BF4"/>
    <w:rsid w:val="008750A7"/>
    <w:rsid w:val="00875DDE"/>
    <w:rsid w:val="00875EB3"/>
    <w:rsid w:val="00876F27"/>
    <w:rsid w:val="00877DAA"/>
    <w:rsid w:val="00882870"/>
    <w:rsid w:val="00884709"/>
    <w:rsid w:val="00885063"/>
    <w:rsid w:val="0088521B"/>
    <w:rsid w:val="008853C7"/>
    <w:rsid w:val="008853F8"/>
    <w:rsid w:val="0088580E"/>
    <w:rsid w:val="0088663B"/>
    <w:rsid w:val="00887AD1"/>
    <w:rsid w:val="008902C2"/>
    <w:rsid w:val="0089056E"/>
    <w:rsid w:val="00890754"/>
    <w:rsid w:val="00890DD7"/>
    <w:rsid w:val="00890E1A"/>
    <w:rsid w:val="00891FE6"/>
    <w:rsid w:val="008943ED"/>
    <w:rsid w:val="0089548C"/>
    <w:rsid w:val="00896290"/>
    <w:rsid w:val="008964D5"/>
    <w:rsid w:val="008968A2"/>
    <w:rsid w:val="0089705F"/>
    <w:rsid w:val="008978BF"/>
    <w:rsid w:val="008979EB"/>
    <w:rsid w:val="00897F33"/>
    <w:rsid w:val="008A046F"/>
    <w:rsid w:val="008A0AD5"/>
    <w:rsid w:val="008A0B22"/>
    <w:rsid w:val="008A1161"/>
    <w:rsid w:val="008A120C"/>
    <w:rsid w:val="008A23D0"/>
    <w:rsid w:val="008A272D"/>
    <w:rsid w:val="008A2AE5"/>
    <w:rsid w:val="008A32D4"/>
    <w:rsid w:val="008A3808"/>
    <w:rsid w:val="008A3877"/>
    <w:rsid w:val="008A3B67"/>
    <w:rsid w:val="008A3C7D"/>
    <w:rsid w:val="008A4781"/>
    <w:rsid w:val="008A6F2D"/>
    <w:rsid w:val="008A7692"/>
    <w:rsid w:val="008B07C0"/>
    <w:rsid w:val="008B09BD"/>
    <w:rsid w:val="008B1C25"/>
    <w:rsid w:val="008B20AB"/>
    <w:rsid w:val="008B2D55"/>
    <w:rsid w:val="008B3123"/>
    <w:rsid w:val="008B35D7"/>
    <w:rsid w:val="008B4D3A"/>
    <w:rsid w:val="008B4E25"/>
    <w:rsid w:val="008B55CE"/>
    <w:rsid w:val="008B6206"/>
    <w:rsid w:val="008B755C"/>
    <w:rsid w:val="008B761A"/>
    <w:rsid w:val="008B76D6"/>
    <w:rsid w:val="008B79F1"/>
    <w:rsid w:val="008B7B75"/>
    <w:rsid w:val="008B7C04"/>
    <w:rsid w:val="008B7D26"/>
    <w:rsid w:val="008B7D8C"/>
    <w:rsid w:val="008C0D74"/>
    <w:rsid w:val="008C184A"/>
    <w:rsid w:val="008C2930"/>
    <w:rsid w:val="008C346C"/>
    <w:rsid w:val="008C435E"/>
    <w:rsid w:val="008C5CE3"/>
    <w:rsid w:val="008C6198"/>
    <w:rsid w:val="008C6312"/>
    <w:rsid w:val="008C64B3"/>
    <w:rsid w:val="008C76BD"/>
    <w:rsid w:val="008C77CE"/>
    <w:rsid w:val="008C7907"/>
    <w:rsid w:val="008D073E"/>
    <w:rsid w:val="008D0F1E"/>
    <w:rsid w:val="008D3DCC"/>
    <w:rsid w:val="008D3FC0"/>
    <w:rsid w:val="008D4393"/>
    <w:rsid w:val="008D65F1"/>
    <w:rsid w:val="008D6825"/>
    <w:rsid w:val="008D6884"/>
    <w:rsid w:val="008D6E4F"/>
    <w:rsid w:val="008D6FB4"/>
    <w:rsid w:val="008E0719"/>
    <w:rsid w:val="008E1BB2"/>
    <w:rsid w:val="008E2147"/>
    <w:rsid w:val="008E38D1"/>
    <w:rsid w:val="008E40D2"/>
    <w:rsid w:val="008E420A"/>
    <w:rsid w:val="008E5524"/>
    <w:rsid w:val="008E577F"/>
    <w:rsid w:val="008E637B"/>
    <w:rsid w:val="008E6C29"/>
    <w:rsid w:val="008F09E9"/>
    <w:rsid w:val="008F0A7B"/>
    <w:rsid w:val="008F13D4"/>
    <w:rsid w:val="008F2847"/>
    <w:rsid w:val="008F2B33"/>
    <w:rsid w:val="008F42C2"/>
    <w:rsid w:val="008F4B50"/>
    <w:rsid w:val="008F4C12"/>
    <w:rsid w:val="008F57CD"/>
    <w:rsid w:val="008F6D97"/>
    <w:rsid w:val="008F7E2D"/>
    <w:rsid w:val="009015CD"/>
    <w:rsid w:val="00903337"/>
    <w:rsid w:val="00904CD5"/>
    <w:rsid w:val="00905A53"/>
    <w:rsid w:val="00906480"/>
    <w:rsid w:val="00906657"/>
    <w:rsid w:val="00906C87"/>
    <w:rsid w:val="00907049"/>
    <w:rsid w:val="009104AB"/>
    <w:rsid w:val="00912210"/>
    <w:rsid w:val="009125CC"/>
    <w:rsid w:val="009129B0"/>
    <w:rsid w:val="00913472"/>
    <w:rsid w:val="00913D85"/>
    <w:rsid w:val="009144EA"/>
    <w:rsid w:val="009145F7"/>
    <w:rsid w:val="00915193"/>
    <w:rsid w:val="00916657"/>
    <w:rsid w:val="009166B1"/>
    <w:rsid w:val="009175C2"/>
    <w:rsid w:val="00917BBE"/>
    <w:rsid w:val="00920053"/>
    <w:rsid w:val="009202F0"/>
    <w:rsid w:val="009207D3"/>
    <w:rsid w:val="00920E8A"/>
    <w:rsid w:val="0092161D"/>
    <w:rsid w:val="009225CF"/>
    <w:rsid w:val="00923457"/>
    <w:rsid w:val="0092406B"/>
    <w:rsid w:val="00924324"/>
    <w:rsid w:val="00924726"/>
    <w:rsid w:val="0092520D"/>
    <w:rsid w:val="009253C1"/>
    <w:rsid w:val="00925FF1"/>
    <w:rsid w:val="009262FF"/>
    <w:rsid w:val="009269BE"/>
    <w:rsid w:val="00926C45"/>
    <w:rsid w:val="009300FC"/>
    <w:rsid w:val="00930437"/>
    <w:rsid w:val="00930DA7"/>
    <w:rsid w:val="009323FA"/>
    <w:rsid w:val="009328C1"/>
    <w:rsid w:val="00933D91"/>
    <w:rsid w:val="00933E65"/>
    <w:rsid w:val="00934A76"/>
    <w:rsid w:val="00935BCE"/>
    <w:rsid w:val="00936473"/>
    <w:rsid w:val="009373F6"/>
    <w:rsid w:val="00937505"/>
    <w:rsid w:val="00940ED2"/>
    <w:rsid w:val="00941115"/>
    <w:rsid w:val="0094142A"/>
    <w:rsid w:val="00941A94"/>
    <w:rsid w:val="009426D9"/>
    <w:rsid w:val="00942F26"/>
    <w:rsid w:val="00943067"/>
    <w:rsid w:val="009437F2"/>
    <w:rsid w:val="00943FC8"/>
    <w:rsid w:val="00943FE6"/>
    <w:rsid w:val="0094682B"/>
    <w:rsid w:val="00946882"/>
    <w:rsid w:val="00946E68"/>
    <w:rsid w:val="00947206"/>
    <w:rsid w:val="009474DB"/>
    <w:rsid w:val="00947761"/>
    <w:rsid w:val="009507AF"/>
    <w:rsid w:val="00951025"/>
    <w:rsid w:val="00952018"/>
    <w:rsid w:val="00952FEE"/>
    <w:rsid w:val="00953583"/>
    <w:rsid w:val="00953F6C"/>
    <w:rsid w:val="00954FAF"/>
    <w:rsid w:val="00954FE0"/>
    <w:rsid w:val="00955EA8"/>
    <w:rsid w:val="009562B4"/>
    <w:rsid w:val="009564B9"/>
    <w:rsid w:val="00956771"/>
    <w:rsid w:val="009570C9"/>
    <w:rsid w:val="009574D3"/>
    <w:rsid w:val="00957657"/>
    <w:rsid w:val="0095767E"/>
    <w:rsid w:val="009576C4"/>
    <w:rsid w:val="00957CAE"/>
    <w:rsid w:val="00957D05"/>
    <w:rsid w:val="00961119"/>
    <w:rsid w:val="00961B46"/>
    <w:rsid w:val="00962808"/>
    <w:rsid w:val="009630EE"/>
    <w:rsid w:val="00964020"/>
    <w:rsid w:val="0096472A"/>
    <w:rsid w:val="0096486D"/>
    <w:rsid w:val="00964D09"/>
    <w:rsid w:val="00966713"/>
    <w:rsid w:val="00966980"/>
    <w:rsid w:val="00966CC8"/>
    <w:rsid w:val="0096704C"/>
    <w:rsid w:val="00967BEE"/>
    <w:rsid w:val="00967D81"/>
    <w:rsid w:val="00970D11"/>
    <w:rsid w:val="00971145"/>
    <w:rsid w:val="00971230"/>
    <w:rsid w:val="00971900"/>
    <w:rsid w:val="00972E49"/>
    <w:rsid w:val="00973759"/>
    <w:rsid w:val="00974C71"/>
    <w:rsid w:val="00974E57"/>
    <w:rsid w:val="00975901"/>
    <w:rsid w:val="00977457"/>
    <w:rsid w:val="009775AE"/>
    <w:rsid w:val="00977985"/>
    <w:rsid w:val="0098050E"/>
    <w:rsid w:val="00981FE4"/>
    <w:rsid w:val="00982163"/>
    <w:rsid w:val="009824F1"/>
    <w:rsid w:val="00982727"/>
    <w:rsid w:val="00983024"/>
    <w:rsid w:val="00983095"/>
    <w:rsid w:val="009831DA"/>
    <w:rsid w:val="00983A3D"/>
    <w:rsid w:val="009847F6"/>
    <w:rsid w:val="00984CCC"/>
    <w:rsid w:val="0099005B"/>
    <w:rsid w:val="009902BF"/>
    <w:rsid w:val="00990CB6"/>
    <w:rsid w:val="00991822"/>
    <w:rsid w:val="00992522"/>
    <w:rsid w:val="00993694"/>
    <w:rsid w:val="009936C8"/>
    <w:rsid w:val="0099408B"/>
    <w:rsid w:val="00994A63"/>
    <w:rsid w:val="00994AE7"/>
    <w:rsid w:val="00994BC9"/>
    <w:rsid w:val="00995396"/>
    <w:rsid w:val="00995ACC"/>
    <w:rsid w:val="0099724F"/>
    <w:rsid w:val="00997F8A"/>
    <w:rsid w:val="009A0F36"/>
    <w:rsid w:val="009A1266"/>
    <w:rsid w:val="009A131B"/>
    <w:rsid w:val="009A17C9"/>
    <w:rsid w:val="009A1DA6"/>
    <w:rsid w:val="009A201A"/>
    <w:rsid w:val="009A33F7"/>
    <w:rsid w:val="009A3EBB"/>
    <w:rsid w:val="009A5534"/>
    <w:rsid w:val="009A6127"/>
    <w:rsid w:val="009A673C"/>
    <w:rsid w:val="009A6E59"/>
    <w:rsid w:val="009A70D8"/>
    <w:rsid w:val="009A717C"/>
    <w:rsid w:val="009A7D46"/>
    <w:rsid w:val="009B0A27"/>
    <w:rsid w:val="009B0DD4"/>
    <w:rsid w:val="009B1453"/>
    <w:rsid w:val="009B14B6"/>
    <w:rsid w:val="009B1551"/>
    <w:rsid w:val="009B1EB7"/>
    <w:rsid w:val="009B205E"/>
    <w:rsid w:val="009B2DF4"/>
    <w:rsid w:val="009B320A"/>
    <w:rsid w:val="009B3770"/>
    <w:rsid w:val="009B37F6"/>
    <w:rsid w:val="009B3AC0"/>
    <w:rsid w:val="009B3CA6"/>
    <w:rsid w:val="009B484E"/>
    <w:rsid w:val="009B641C"/>
    <w:rsid w:val="009B6799"/>
    <w:rsid w:val="009B6D73"/>
    <w:rsid w:val="009B6DA6"/>
    <w:rsid w:val="009B7329"/>
    <w:rsid w:val="009B78FF"/>
    <w:rsid w:val="009B7ABF"/>
    <w:rsid w:val="009B7F1B"/>
    <w:rsid w:val="009C0068"/>
    <w:rsid w:val="009C04E2"/>
    <w:rsid w:val="009C0745"/>
    <w:rsid w:val="009C0D38"/>
    <w:rsid w:val="009C19EC"/>
    <w:rsid w:val="009C202C"/>
    <w:rsid w:val="009C2BA9"/>
    <w:rsid w:val="009C2ED2"/>
    <w:rsid w:val="009C2EF6"/>
    <w:rsid w:val="009C3369"/>
    <w:rsid w:val="009C39CB"/>
    <w:rsid w:val="009C4FBF"/>
    <w:rsid w:val="009C7296"/>
    <w:rsid w:val="009C78F0"/>
    <w:rsid w:val="009D04B7"/>
    <w:rsid w:val="009D04D7"/>
    <w:rsid w:val="009D0601"/>
    <w:rsid w:val="009D0931"/>
    <w:rsid w:val="009D1327"/>
    <w:rsid w:val="009D15C9"/>
    <w:rsid w:val="009D255C"/>
    <w:rsid w:val="009D265E"/>
    <w:rsid w:val="009D2E50"/>
    <w:rsid w:val="009D3025"/>
    <w:rsid w:val="009D3554"/>
    <w:rsid w:val="009D3E3D"/>
    <w:rsid w:val="009D4AA1"/>
    <w:rsid w:val="009D5CE9"/>
    <w:rsid w:val="009D661B"/>
    <w:rsid w:val="009D6C78"/>
    <w:rsid w:val="009D7DC2"/>
    <w:rsid w:val="009E0398"/>
    <w:rsid w:val="009E04A8"/>
    <w:rsid w:val="009E1933"/>
    <w:rsid w:val="009E2062"/>
    <w:rsid w:val="009E2C03"/>
    <w:rsid w:val="009E2E06"/>
    <w:rsid w:val="009E3189"/>
    <w:rsid w:val="009E32BC"/>
    <w:rsid w:val="009E33A7"/>
    <w:rsid w:val="009E36BB"/>
    <w:rsid w:val="009E3CBB"/>
    <w:rsid w:val="009E407A"/>
    <w:rsid w:val="009E5778"/>
    <w:rsid w:val="009E5A51"/>
    <w:rsid w:val="009E70C9"/>
    <w:rsid w:val="009E7119"/>
    <w:rsid w:val="009E74CE"/>
    <w:rsid w:val="009E77F3"/>
    <w:rsid w:val="009F056D"/>
    <w:rsid w:val="009F0A03"/>
    <w:rsid w:val="009F101B"/>
    <w:rsid w:val="009F15D9"/>
    <w:rsid w:val="009F167F"/>
    <w:rsid w:val="009F1959"/>
    <w:rsid w:val="009F19E6"/>
    <w:rsid w:val="009F2A19"/>
    <w:rsid w:val="009F2F00"/>
    <w:rsid w:val="009F37F8"/>
    <w:rsid w:val="009F500C"/>
    <w:rsid w:val="009F6023"/>
    <w:rsid w:val="009F6605"/>
    <w:rsid w:val="009F67F7"/>
    <w:rsid w:val="009F6C68"/>
    <w:rsid w:val="009F6DDE"/>
    <w:rsid w:val="009F7742"/>
    <w:rsid w:val="009F7D41"/>
    <w:rsid w:val="00A0027F"/>
    <w:rsid w:val="00A002F3"/>
    <w:rsid w:val="00A0098A"/>
    <w:rsid w:val="00A00AD1"/>
    <w:rsid w:val="00A00D36"/>
    <w:rsid w:val="00A01304"/>
    <w:rsid w:val="00A0241F"/>
    <w:rsid w:val="00A02D6F"/>
    <w:rsid w:val="00A02FE2"/>
    <w:rsid w:val="00A03574"/>
    <w:rsid w:val="00A035AE"/>
    <w:rsid w:val="00A03750"/>
    <w:rsid w:val="00A04170"/>
    <w:rsid w:val="00A0420D"/>
    <w:rsid w:val="00A04837"/>
    <w:rsid w:val="00A073EE"/>
    <w:rsid w:val="00A11B65"/>
    <w:rsid w:val="00A12438"/>
    <w:rsid w:val="00A12D05"/>
    <w:rsid w:val="00A13DDE"/>
    <w:rsid w:val="00A142C9"/>
    <w:rsid w:val="00A1456F"/>
    <w:rsid w:val="00A14BF4"/>
    <w:rsid w:val="00A1621E"/>
    <w:rsid w:val="00A16A29"/>
    <w:rsid w:val="00A17E79"/>
    <w:rsid w:val="00A200EF"/>
    <w:rsid w:val="00A214E9"/>
    <w:rsid w:val="00A219F9"/>
    <w:rsid w:val="00A21B94"/>
    <w:rsid w:val="00A22691"/>
    <w:rsid w:val="00A22941"/>
    <w:rsid w:val="00A22CE0"/>
    <w:rsid w:val="00A23CBA"/>
    <w:rsid w:val="00A24102"/>
    <w:rsid w:val="00A2416D"/>
    <w:rsid w:val="00A243F5"/>
    <w:rsid w:val="00A255FD"/>
    <w:rsid w:val="00A25691"/>
    <w:rsid w:val="00A25A7E"/>
    <w:rsid w:val="00A25BD9"/>
    <w:rsid w:val="00A279C4"/>
    <w:rsid w:val="00A27C80"/>
    <w:rsid w:val="00A30505"/>
    <w:rsid w:val="00A3099A"/>
    <w:rsid w:val="00A31D41"/>
    <w:rsid w:val="00A31D48"/>
    <w:rsid w:val="00A3276D"/>
    <w:rsid w:val="00A32B18"/>
    <w:rsid w:val="00A3481A"/>
    <w:rsid w:val="00A348F6"/>
    <w:rsid w:val="00A35BEE"/>
    <w:rsid w:val="00A37EB4"/>
    <w:rsid w:val="00A40630"/>
    <w:rsid w:val="00A40EE8"/>
    <w:rsid w:val="00A4149B"/>
    <w:rsid w:val="00A4191B"/>
    <w:rsid w:val="00A41BB8"/>
    <w:rsid w:val="00A41C73"/>
    <w:rsid w:val="00A42669"/>
    <w:rsid w:val="00A43293"/>
    <w:rsid w:val="00A4515E"/>
    <w:rsid w:val="00A4517F"/>
    <w:rsid w:val="00A451BA"/>
    <w:rsid w:val="00A457EE"/>
    <w:rsid w:val="00A503DB"/>
    <w:rsid w:val="00A50F07"/>
    <w:rsid w:val="00A52C6D"/>
    <w:rsid w:val="00A5331E"/>
    <w:rsid w:val="00A53BDF"/>
    <w:rsid w:val="00A53F2B"/>
    <w:rsid w:val="00A54709"/>
    <w:rsid w:val="00A54E8B"/>
    <w:rsid w:val="00A55D55"/>
    <w:rsid w:val="00A56300"/>
    <w:rsid w:val="00A56614"/>
    <w:rsid w:val="00A56C1B"/>
    <w:rsid w:val="00A570E1"/>
    <w:rsid w:val="00A575DD"/>
    <w:rsid w:val="00A57ACA"/>
    <w:rsid w:val="00A57E16"/>
    <w:rsid w:val="00A57FA5"/>
    <w:rsid w:val="00A61226"/>
    <w:rsid w:val="00A613EF"/>
    <w:rsid w:val="00A6207B"/>
    <w:rsid w:val="00A623D2"/>
    <w:rsid w:val="00A62E13"/>
    <w:rsid w:val="00A633A8"/>
    <w:rsid w:val="00A63585"/>
    <w:rsid w:val="00A643FC"/>
    <w:rsid w:val="00A64BD7"/>
    <w:rsid w:val="00A657D6"/>
    <w:rsid w:val="00A659D4"/>
    <w:rsid w:val="00A700C3"/>
    <w:rsid w:val="00A705BD"/>
    <w:rsid w:val="00A70BE4"/>
    <w:rsid w:val="00A7123B"/>
    <w:rsid w:val="00A72975"/>
    <w:rsid w:val="00A730CF"/>
    <w:rsid w:val="00A73D0E"/>
    <w:rsid w:val="00A73D80"/>
    <w:rsid w:val="00A73E36"/>
    <w:rsid w:val="00A73E69"/>
    <w:rsid w:val="00A73EF0"/>
    <w:rsid w:val="00A7418B"/>
    <w:rsid w:val="00A7537C"/>
    <w:rsid w:val="00A75950"/>
    <w:rsid w:val="00A767DB"/>
    <w:rsid w:val="00A76A8D"/>
    <w:rsid w:val="00A77119"/>
    <w:rsid w:val="00A777B2"/>
    <w:rsid w:val="00A77F33"/>
    <w:rsid w:val="00A800CA"/>
    <w:rsid w:val="00A807EF"/>
    <w:rsid w:val="00A81362"/>
    <w:rsid w:val="00A81682"/>
    <w:rsid w:val="00A822BC"/>
    <w:rsid w:val="00A82456"/>
    <w:rsid w:val="00A82869"/>
    <w:rsid w:val="00A82DB9"/>
    <w:rsid w:val="00A83E27"/>
    <w:rsid w:val="00A84BD8"/>
    <w:rsid w:val="00A84F48"/>
    <w:rsid w:val="00A85540"/>
    <w:rsid w:val="00A855A6"/>
    <w:rsid w:val="00A858C0"/>
    <w:rsid w:val="00A85A11"/>
    <w:rsid w:val="00A863DA"/>
    <w:rsid w:val="00A86588"/>
    <w:rsid w:val="00A86F29"/>
    <w:rsid w:val="00A87A2C"/>
    <w:rsid w:val="00A87D20"/>
    <w:rsid w:val="00A87D7B"/>
    <w:rsid w:val="00A90475"/>
    <w:rsid w:val="00A9129D"/>
    <w:rsid w:val="00A940B9"/>
    <w:rsid w:val="00A94A85"/>
    <w:rsid w:val="00A951B6"/>
    <w:rsid w:val="00A95C5D"/>
    <w:rsid w:val="00A962BE"/>
    <w:rsid w:val="00A9641C"/>
    <w:rsid w:val="00A967EA"/>
    <w:rsid w:val="00A97415"/>
    <w:rsid w:val="00AA07F2"/>
    <w:rsid w:val="00AA0AAA"/>
    <w:rsid w:val="00AA107B"/>
    <w:rsid w:val="00AA1857"/>
    <w:rsid w:val="00AA2ABD"/>
    <w:rsid w:val="00AA2B28"/>
    <w:rsid w:val="00AA489C"/>
    <w:rsid w:val="00AA4A27"/>
    <w:rsid w:val="00AA4AA3"/>
    <w:rsid w:val="00AA645D"/>
    <w:rsid w:val="00AA6D73"/>
    <w:rsid w:val="00AA748C"/>
    <w:rsid w:val="00AA7B16"/>
    <w:rsid w:val="00AA7B7B"/>
    <w:rsid w:val="00AA7BB9"/>
    <w:rsid w:val="00AB1793"/>
    <w:rsid w:val="00AB27DA"/>
    <w:rsid w:val="00AB30EB"/>
    <w:rsid w:val="00AB31BA"/>
    <w:rsid w:val="00AB3298"/>
    <w:rsid w:val="00AB3ED3"/>
    <w:rsid w:val="00AB4625"/>
    <w:rsid w:val="00AB488E"/>
    <w:rsid w:val="00AB555A"/>
    <w:rsid w:val="00AB5576"/>
    <w:rsid w:val="00AB69CE"/>
    <w:rsid w:val="00AB6D38"/>
    <w:rsid w:val="00AB7E92"/>
    <w:rsid w:val="00AB7EEB"/>
    <w:rsid w:val="00AC16B2"/>
    <w:rsid w:val="00AC16BB"/>
    <w:rsid w:val="00AC19BE"/>
    <w:rsid w:val="00AC1E30"/>
    <w:rsid w:val="00AC2F0A"/>
    <w:rsid w:val="00AC34C1"/>
    <w:rsid w:val="00AC3E2D"/>
    <w:rsid w:val="00AC42FA"/>
    <w:rsid w:val="00AC4927"/>
    <w:rsid w:val="00AC5B10"/>
    <w:rsid w:val="00AC6DFA"/>
    <w:rsid w:val="00AD060D"/>
    <w:rsid w:val="00AD091B"/>
    <w:rsid w:val="00AD0D88"/>
    <w:rsid w:val="00AD16A4"/>
    <w:rsid w:val="00AD2A64"/>
    <w:rsid w:val="00AD39D8"/>
    <w:rsid w:val="00AD4C34"/>
    <w:rsid w:val="00AD5FFF"/>
    <w:rsid w:val="00AD6151"/>
    <w:rsid w:val="00AD6169"/>
    <w:rsid w:val="00AD61EE"/>
    <w:rsid w:val="00AD6B4B"/>
    <w:rsid w:val="00AD6DF7"/>
    <w:rsid w:val="00AD7C39"/>
    <w:rsid w:val="00AE049A"/>
    <w:rsid w:val="00AE0662"/>
    <w:rsid w:val="00AE07CB"/>
    <w:rsid w:val="00AE42AB"/>
    <w:rsid w:val="00AE4AA6"/>
    <w:rsid w:val="00AE4B12"/>
    <w:rsid w:val="00AE4F80"/>
    <w:rsid w:val="00AE5699"/>
    <w:rsid w:val="00AE6F94"/>
    <w:rsid w:val="00AE7A0E"/>
    <w:rsid w:val="00AF00E6"/>
    <w:rsid w:val="00AF13F0"/>
    <w:rsid w:val="00AF1B2E"/>
    <w:rsid w:val="00AF2CFB"/>
    <w:rsid w:val="00AF2E31"/>
    <w:rsid w:val="00AF367E"/>
    <w:rsid w:val="00AF3B5F"/>
    <w:rsid w:val="00AF3FEC"/>
    <w:rsid w:val="00AF4F01"/>
    <w:rsid w:val="00AF641C"/>
    <w:rsid w:val="00AF651F"/>
    <w:rsid w:val="00AF699C"/>
    <w:rsid w:val="00B00746"/>
    <w:rsid w:val="00B008B7"/>
    <w:rsid w:val="00B0095B"/>
    <w:rsid w:val="00B00ABC"/>
    <w:rsid w:val="00B01784"/>
    <w:rsid w:val="00B019B3"/>
    <w:rsid w:val="00B01AE9"/>
    <w:rsid w:val="00B01DFB"/>
    <w:rsid w:val="00B02613"/>
    <w:rsid w:val="00B0297E"/>
    <w:rsid w:val="00B033FC"/>
    <w:rsid w:val="00B053EA"/>
    <w:rsid w:val="00B05488"/>
    <w:rsid w:val="00B063F0"/>
    <w:rsid w:val="00B06628"/>
    <w:rsid w:val="00B066F8"/>
    <w:rsid w:val="00B06EF5"/>
    <w:rsid w:val="00B0765F"/>
    <w:rsid w:val="00B07B81"/>
    <w:rsid w:val="00B07F0D"/>
    <w:rsid w:val="00B10A10"/>
    <w:rsid w:val="00B10E35"/>
    <w:rsid w:val="00B10E61"/>
    <w:rsid w:val="00B11555"/>
    <w:rsid w:val="00B11742"/>
    <w:rsid w:val="00B1185A"/>
    <w:rsid w:val="00B11D82"/>
    <w:rsid w:val="00B11FB2"/>
    <w:rsid w:val="00B126D8"/>
    <w:rsid w:val="00B13C80"/>
    <w:rsid w:val="00B14398"/>
    <w:rsid w:val="00B14516"/>
    <w:rsid w:val="00B1473F"/>
    <w:rsid w:val="00B14A53"/>
    <w:rsid w:val="00B159DF"/>
    <w:rsid w:val="00B1606C"/>
    <w:rsid w:val="00B160E5"/>
    <w:rsid w:val="00B16925"/>
    <w:rsid w:val="00B16ADF"/>
    <w:rsid w:val="00B16F96"/>
    <w:rsid w:val="00B17489"/>
    <w:rsid w:val="00B202F3"/>
    <w:rsid w:val="00B20E1D"/>
    <w:rsid w:val="00B2155A"/>
    <w:rsid w:val="00B228B5"/>
    <w:rsid w:val="00B22A33"/>
    <w:rsid w:val="00B23A40"/>
    <w:rsid w:val="00B2432A"/>
    <w:rsid w:val="00B24981"/>
    <w:rsid w:val="00B249E1"/>
    <w:rsid w:val="00B24DEA"/>
    <w:rsid w:val="00B250A2"/>
    <w:rsid w:val="00B254DC"/>
    <w:rsid w:val="00B2552A"/>
    <w:rsid w:val="00B27251"/>
    <w:rsid w:val="00B277EC"/>
    <w:rsid w:val="00B3115E"/>
    <w:rsid w:val="00B32ED6"/>
    <w:rsid w:val="00B33B12"/>
    <w:rsid w:val="00B346FF"/>
    <w:rsid w:val="00B347CD"/>
    <w:rsid w:val="00B34897"/>
    <w:rsid w:val="00B348B6"/>
    <w:rsid w:val="00B34FD0"/>
    <w:rsid w:val="00B35958"/>
    <w:rsid w:val="00B36833"/>
    <w:rsid w:val="00B40117"/>
    <w:rsid w:val="00B40B3A"/>
    <w:rsid w:val="00B42064"/>
    <w:rsid w:val="00B42155"/>
    <w:rsid w:val="00B42C2E"/>
    <w:rsid w:val="00B42F36"/>
    <w:rsid w:val="00B42F63"/>
    <w:rsid w:val="00B43A42"/>
    <w:rsid w:val="00B43CA2"/>
    <w:rsid w:val="00B44E65"/>
    <w:rsid w:val="00B4563A"/>
    <w:rsid w:val="00B456C9"/>
    <w:rsid w:val="00B45CD7"/>
    <w:rsid w:val="00B46677"/>
    <w:rsid w:val="00B4732A"/>
    <w:rsid w:val="00B47B2F"/>
    <w:rsid w:val="00B47E56"/>
    <w:rsid w:val="00B47F0B"/>
    <w:rsid w:val="00B50455"/>
    <w:rsid w:val="00B50D45"/>
    <w:rsid w:val="00B5166B"/>
    <w:rsid w:val="00B52548"/>
    <w:rsid w:val="00B528DF"/>
    <w:rsid w:val="00B53748"/>
    <w:rsid w:val="00B53A38"/>
    <w:rsid w:val="00B548DB"/>
    <w:rsid w:val="00B548FA"/>
    <w:rsid w:val="00B54B59"/>
    <w:rsid w:val="00B54D25"/>
    <w:rsid w:val="00B55091"/>
    <w:rsid w:val="00B55611"/>
    <w:rsid w:val="00B556C6"/>
    <w:rsid w:val="00B5584A"/>
    <w:rsid w:val="00B55973"/>
    <w:rsid w:val="00B55E0F"/>
    <w:rsid w:val="00B56332"/>
    <w:rsid w:val="00B564D3"/>
    <w:rsid w:val="00B56BB4"/>
    <w:rsid w:val="00B5707D"/>
    <w:rsid w:val="00B57AB6"/>
    <w:rsid w:val="00B57B10"/>
    <w:rsid w:val="00B60387"/>
    <w:rsid w:val="00B60B7C"/>
    <w:rsid w:val="00B610B8"/>
    <w:rsid w:val="00B619EC"/>
    <w:rsid w:val="00B61BFB"/>
    <w:rsid w:val="00B61F87"/>
    <w:rsid w:val="00B627A7"/>
    <w:rsid w:val="00B6324A"/>
    <w:rsid w:val="00B64525"/>
    <w:rsid w:val="00B64BB3"/>
    <w:rsid w:val="00B64D23"/>
    <w:rsid w:val="00B65985"/>
    <w:rsid w:val="00B65E2D"/>
    <w:rsid w:val="00B67A58"/>
    <w:rsid w:val="00B7090B"/>
    <w:rsid w:val="00B70AB4"/>
    <w:rsid w:val="00B70F21"/>
    <w:rsid w:val="00B711F0"/>
    <w:rsid w:val="00B71B55"/>
    <w:rsid w:val="00B7267E"/>
    <w:rsid w:val="00B72F97"/>
    <w:rsid w:val="00B7314D"/>
    <w:rsid w:val="00B7397E"/>
    <w:rsid w:val="00B73AD7"/>
    <w:rsid w:val="00B73FF1"/>
    <w:rsid w:val="00B7407B"/>
    <w:rsid w:val="00B74C56"/>
    <w:rsid w:val="00B76738"/>
    <w:rsid w:val="00B77D80"/>
    <w:rsid w:val="00B809FC"/>
    <w:rsid w:val="00B80CF9"/>
    <w:rsid w:val="00B81327"/>
    <w:rsid w:val="00B82334"/>
    <w:rsid w:val="00B82E14"/>
    <w:rsid w:val="00B83E92"/>
    <w:rsid w:val="00B8502A"/>
    <w:rsid w:val="00B85511"/>
    <w:rsid w:val="00B87538"/>
    <w:rsid w:val="00B87683"/>
    <w:rsid w:val="00B8768F"/>
    <w:rsid w:val="00B87997"/>
    <w:rsid w:val="00B879FB"/>
    <w:rsid w:val="00B87D30"/>
    <w:rsid w:val="00B90751"/>
    <w:rsid w:val="00B90B33"/>
    <w:rsid w:val="00B90BD3"/>
    <w:rsid w:val="00B910ED"/>
    <w:rsid w:val="00B91336"/>
    <w:rsid w:val="00B92976"/>
    <w:rsid w:val="00B92C29"/>
    <w:rsid w:val="00B930F5"/>
    <w:rsid w:val="00B9366A"/>
    <w:rsid w:val="00B93756"/>
    <w:rsid w:val="00B93A06"/>
    <w:rsid w:val="00B942D5"/>
    <w:rsid w:val="00B94BC8"/>
    <w:rsid w:val="00B9564B"/>
    <w:rsid w:val="00BA02F3"/>
    <w:rsid w:val="00BA099D"/>
    <w:rsid w:val="00BA17C6"/>
    <w:rsid w:val="00BA1DAB"/>
    <w:rsid w:val="00BA1E43"/>
    <w:rsid w:val="00BA1FBD"/>
    <w:rsid w:val="00BA28F4"/>
    <w:rsid w:val="00BA342D"/>
    <w:rsid w:val="00BA3DFD"/>
    <w:rsid w:val="00BA48BC"/>
    <w:rsid w:val="00BA655F"/>
    <w:rsid w:val="00BA6D15"/>
    <w:rsid w:val="00BA6E32"/>
    <w:rsid w:val="00BA7179"/>
    <w:rsid w:val="00BA72CF"/>
    <w:rsid w:val="00BB03FC"/>
    <w:rsid w:val="00BB09AA"/>
    <w:rsid w:val="00BB0CBD"/>
    <w:rsid w:val="00BB138D"/>
    <w:rsid w:val="00BB18A7"/>
    <w:rsid w:val="00BB2EF2"/>
    <w:rsid w:val="00BB3832"/>
    <w:rsid w:val="00BB3883"/>
    <w:rsid w:val="00BB3F12"/>
    <w:rsid w:val="00BB3F41"/>
    <w:rsid w:val="00BB41AA"/>
    <w:rsid w:val="00BB434A"/>
    <w:rsid w:val="00BB4714"/>
    <w:rsid w:val="00BB591E"/>
    <w:rsid w:val="00BB5CC3"/>
    <w:rsid w:val="00BB6209"/>
    <w:rsid w:val="00BB6576"/>
    <w:rsid w:val="00BB6AE8"/>
    <w:rsid w:val="00BB6F35"/>
    <w:rsid w:val="00BB7164"/>
    <w:rsid w:val="00BC0F18"/>
    <w:rsid w:val="00BC19B9"/>
    <w:rsid w:val="00BC1AB3"/>
    <w:rsid w:val="00BC1BC1"/>
    <w:rsid w:val="00BC1D07"/>
    <w:rsid w:val="00BC1D6C"/>
    <w:rsid w:val="00BC3B3B"/>
    <w:rsid w:val="00BC444C"/>
    <w:rsid w:val="00BC45C3"/>
    <w:rsid w:val="00BC582B"/>
    <w:rsid w:val="00BC583C"/>
    <w:rsid w:val="00BC7B84"/>
    <w:rsid w:val="00BC7BAA"/>
    <w:rsid w:val="00BC7CC6"/>
    <w:rsid w:val="00BD323A"/>
    <w:rsid w:val="00BD4F54"/>
    <w:rsid w:val="00BD667D"/>
    <w:rsid w:val="00BE067C"/>
    <w:rsid w:val="00BE0C3E"/>
    <w:rsid w:val="00BE14BC"/>
    <w:rsid w:val="00BE17A3"/>
    <w:rsid w:val="00BE2A17"/>
    <w:rsid w:val="00BE316F"/>
    <w:rsid w:val="00BE3391"/>
    <w:rsid w:val="00BE44E7"/>
    <w:rsid w:val="00BE4724"/>
    <w:rsid w:val="00BE4864"/>
    <w:rsid w:val="00BE4E28"/>
    <w:rsid w:val="00BE625A"/>
    <w:rsid w:val="00BE6A6D"/>
    <w:rsid w:val="00BE7905"/>
    <w:rsid w:val="00BF0575"/>
    <w:rsid w:val="00BF0D3C"/>
    <w:rsid w:val="00BF1B55"/>
    <w:rsid w:val="00BF3E17"/>
    <w:rsid w:val="00BF428D"/>
    <w:rsid w:val="00BF502A"/>
    <w:rsid w:val="00BF7F45"/>
    <w:rsid w:val="00C00079"/>
    <w:rsid w:val="00C00315"/>
    <w:rsid w:val="00C00459"/>
    <w:rsid w:val="00C026DE"/>
    <w:rsid w:val="00C0298E"/>
    <w:rsid w:val="00C033EA"/>
    <w:rsid w:val="00C039C6"/>
    <w:rsid w:val="00C052B0"/>
    <w:rsid w:val="00C05B12"/>
    <w:rsid w:val="00C05EC9"/>
    <w:rsid w:val="00C06719"/>
    <w:rsid w:val="00C069C6"/>
    <w:rsid w:val="00C06F80"/>
    <w:rsid w:val="00C07AF0"/>
    <w:rsid w:val="00C07EFD"/>
    <w:rsid w:val="00C127D2"/>
    <w:rsid w:val="00C12A71"/>
    <w:rsid w:val="00C12BB9"/>
    <w:rsid w:val="00C133C5"/>
    <w:rsid w:val="00C1369E"/>
    <w:rsid w:val="00C13B0A"/>
    <w:rsid w:val="00C152EE"/>
    <w:rsid w:val="00C15B5C"/>
    <w:rsid w:val="00C17967"/>
    <w:rsid w:val="00C17FE4"/>
    <w:rsid w:val="00C215F8"/>
    <w:rsid w:val="00C2294E"/>
    <w:rsid w:val="00C23124"/>
    <w:rsid w:val="00C23A2D"/>
    <w:rsid w:val="00C24ACA"/>
    <w:rsid w:val="00C250FC"/>
    <w:rsid w:val="00C25182"/>
    <w:rsid w:val="00C251A3"/>
    <w:rsid w:val="00C25526"/>
    <w:rsid w:val="00C25A32"/>
    <w:rsid w:val="00C26299"/>
    <w:rsid w:val="00C277C7"/>
    <w:rsid w:val="00C27C91"/>
    <w:rsid w:val="00C30F8B"/>
    <w:rsid w:val="00C31216"/>
    <w:rsid w:val="00C327C7"/>
    <w:rsid w:val="00C33042"/>
    <w:rsid w:val="00C33E1E"/>
    <w:rsid w:val="00C34BFA"/>
    <w:rsid w:val="00C34BFB"/>
    <w:rsid w:val="00C3523F"/>
    <w:rsid w:val="00C369F0"/>
    <w:rsid w:val="00C36B20"/>
    <w:rsid w:val="00C36C74"/>
    <w:rsid w:val="00C36C88"/>
    <w:rsid w:val="00C37165"/>
    <w:rsid w:val="00C37852"/>
    <w:rsid w:val="00C4020F"/>
    <w:rsid w:val="00C41376"/>
    <w:rsid w:val="00C4169D"/>
    <w:rsid w:val="00C41F94"/>
    <w:rsid w:val="00C4201E"/>
    <w:rsid w:val="00C422B3"/>
    <w:rsid w:val="00C42547"/>
    <w:rsid w:val="00C42994"/>
    <w:rsid w:val="00C441E4"/>
    <w:rsid w:val="00C4536E"/>
    <w:rsid w:val="00C45810"/>
    <w:rsid w:val="00C45C06"/>
    <w:rsid w:val="00C45C41"/>
    <w:rsid w:val="00C45DA0"/>
    <w:rsid w:val="00C46C48"/>
    <w:rsid w:val="00C46FEC"/>
    <w:rsid w:val="00C47027"/>
    <w:rsid w:val="00C501AD"/>
    <w:rsid w:val="00C50C4F"/>
    <w:rsid w:val="00C5180A"/>
    <w:rsid w:val="00C5228D"/>
    <w:rsid w:val="00C52490"/>
    <w:rsid w:val="00C52BA9"/>
    <w:rsid w:val="00C52EAE"/>
    <w:rsid w:val="00C53422"/>
    <w:rsid w:val="00C53599"/>
    <w:rsid w:val="00C544DC"/>
    <w:rsid w:val="00C56628"/>
    <w:rsid w:val="00C56A3E"/>
    <w:rsid w:val="00C56DE2"/>
    <w:rsid w:val="00C56F7B"/>
    <w:rsid w:val="00C57FBB"/>
    <w:rsid w:val="00C608C1"/>
    <w:rsid w:val="00C612A0"/>
    <w:rsid w:val="00C612BA"/>
    <w:rsid w:val="00C61336"/>
    <w:rsid w:val="00C616FD"/>
    <w:rsid w:val="00C621B6"/>
    <w:rsid w:val="00C62B1D"/>
    <w:rsid w:val="00C62F28"/>
    <w:rsid w:val="00C64C9C"/>
    <w:rsid w:val="00C64FBC"/>
    <w:rsid w:val="00C653E4"/>
    <w:rsid w:val="00C65B8D"/>
    <w:rsid w:val="00C66A77"/>
    <w:rsid w:val="00C672D7"/>
    <w:rsid w:val="00C705CB"/>
    <w:rsid w:val="00C70A1B"/>
    <w:rsid w:val="00C73C24"/>
    <w:rsid w:val="00C74504"/>
    <w:rsid w:val="00C74BC3"/>
    <w:rsid w:val="00C74C32"/>
    <w:rsid w:val="00C76279"/>
    <w:rsid w:val="00C76FC4"/>
    <w:rsid w:val="00C76FEE"/>
    <w:rsid w:val="00C77B5C"/>
    <w:rsid w:val="00C77BBE"/>
    <w:rsid w:val="00C80C68"/>
    <w:rsid w:val="00C8140E"/>
    <w:rsid w:val="00C8192D"/>
    <w:rsid w:val="00C819A4"/>
    <w:rsid w:val="00C81F60"/>
    <w:rsid w:val="00C822D4"/>
    <w:rsid w:val="00C83D70"/>
    <w:rsid w:val="00C8408F"/>
    <w:rsid w:val="00C864EC"/>
    <w:rsid w:val="00C869AC"/>
    <w:rsid w:val="00C8768A"/>
    <w:rsid w:val="00C8793B"/>
    <w:rsid w:val="00C879E9"/>
    <w:rsid w:val="00C90329"/>
    <w:rsid w:val="00C90846"/>
    <w:rsid w:val="00C9093D"/>
    <w:rsid w:val="00C91850"/>
    <w:rsid w:val="00C91A7E"/>
    <w:rsid w:val="00C9202F"/>
    <w:rsid w:val="00C94330"/>
    <w:rsid w:val="00C944E1"/>
    <w:rsid w:val="00C9519F"/>
    <w:rsid w:val="00C95461"/>
    <w:rsid w:val="00C95522"/>
    <w:rsid w:val="00C95D8E"/>
    <w:rsid w:val="00C96EC7"/>
    <w:rsid w:val="00C973A4"/>
    <w:rsid w:val="00C97709"/>
    <w:rsid w:val="00C97A9C"/>
    <w:rsid w:val="00CA0274"/>
    <w:rsid w:val="00CA0F7B"/>
    <w:rsid w:val="00CA1033"/>
    <w:rsid w:val="00CA15EB"/>
    <w:rsid w:val="00CA1614"/>
    <w:rsid w:val="00CA2B94"/>
    <w:rsid w:val="00CA2C53"/>
    <w:rsid w:val="00CA2C6B"/>
    <w:rsid w:val="00CA4180"/>
    <w:rsid w:val="00CA506D"/>
    <w:rsid w:val="00CA5299"/>
    <w:rsid w:val="00CA5A3C"/>
    <w:rsid w:val="00CA747A"/>
    <w:rsid w:val="00CB09CA"/>
    <w:rsid w:val="00CB0B08"/>
    <w:rsid w:val="00CB0F0B"/>
    <w:rsid w:val="00CB0F1F"/>
    <w:rsid w:val="00CB1D86"/>
    <w:rsid w:val="00CB1E4D"/>
    <w:rsid w:val="00CB2FB1"/>
    <w:rsid w:val="00CB30CE"/>
    <w:rsid w:val="00CB36D4"/>
    <w:rsid w:val="00CB4173"/>
    <w:rsid w:val="00CB4375"/>
    <w:rsid w:val="00CB4C78"/>
    <w:rsid w:val="00CB4CA2"/>
    <w:rsid w:val="00CB4CD8"/>
    <w:rsid w:val="00CB62AE"/>
    <w:rsid w:val="00CB660E"/>
    <w:rsid w:val="00CB7F7D"/>
    <w:rsid w:val="00CC0A13"/>
    <w:rsid w:val="00CC0EF4"/>
    <w:rsid w:val="00CC0F80"/>
    <w:rsid w:val="00CC1A25"/>
    <w:rsid w:val="00CC1D5F"/>
    <w:rsid w:val="00CC243E"/>
    <w:rsid w:val="00CC275B"/>
    <w:rsid w:val="00CC278A"/>
    <w:rsid w:val="00CC2CBE"/>
    <w:rsid w:val="00CC317A"/>
    <w:rsid w:val="00CC34DC"/>
    <w:rsid w:val="00CC35C1"/>
    <w:rsid w:val="00CC3F1C"/>
    <w:rsid w:val="00CC45F2"/>
    <w:rsid w:val="00CC4CF4"/>
    <w:rsid w:val="00CD0260"/>
    <w:rsid w:val="00CD0635"/>
    <w:rsid w:val="00CD0818"/>
    <w:rsid w:val="00CD1DF9"/>
    <w:rsid w:val="00CD237F"/>
    <w:rsid w:val="00CD272B"/>
    <w:rsid w:val="00CD30BD"/>
    <w:rsid w:val="00CD36B7"/>
    <w:rsid w:val="00CD3816"/>
    <w:rsid w:val="00CD3AE0"/>
    <w:rsid w:val="00CD4B4F"/>
    <w:rsid w:val="00CD6EAD"/>
    <w:rsid w:val="00CD6F40"/>
    <w:rsid w:val="00CD720B"/>
    <w:rsid w:val="00CD764B"/>
    <w:rsid w:val="00CE03A4"/>
    <w:rsid w:val="00CE06CB"/>
    <w:rsid w:val="00CE0E9F"/>
    <w:rsid w:val="00CE1080"/>
    <w:rsid w:val="00CE11F6"/>
    <w:rsid w:val="00CE1CCB"/>
    <w:rsid w:val="00CE2326"/>
    <w:rsid w:val="00CE2798"/>
    <w:rsid w:val="00CE2C31"/>
    <w:rsid w:val="00CE2FEB"/>
    <w:rsid w:val="00CE447B"/>
    <w:rsid w:val="00CE44CA"/>
    <w:rsid w:val="00CE492D"/>
    <w:rsid w:val="00CE6678"/>
    <w:rsid w:val="00CE6C09"/>
    <w:rsid w:val="00CE76B8"/>
    <w:rsid w:val="00CF0330"/>
    <w:rsid w:val="00CF1005"/>
    <w:rsid w:val="00CF14F6"/>
    <w:rsid w:val="00CF1E8B"/>
    <w:rsid w:val="00CF2819"/>
    <w:rsid w:val="00CF2C6F"/>
    <w:rsid w:val="00CF404C"/>
    <w:rsid w:val="00CF4FAE"/>
    <w:rsid w:val="00CF4FD4"/>
    <w:rsid w:val="00CF6D38"/>
    <w:rsid w:val="00CF7C86"/>
    <w:rsid w:val="00D00F1E"/>
    <w:rsid w:val="00D00FAB"/>
    <w:rsid w:val="00D010D7"/>
    <w:rsid w:val="00D01618"/>
    <w:rsid w:val="00D01EE2"/>
    <w:rsid w:val="00D022A6"/>
    <w:rsid w:val="00D02B7C"/>
    <w:rsid w:val="00D02BC7"/>
    <w:rsid w:val="00D0303F"/>
    <w:rsid w:val="00D045EF"/>
    <w:rsid w:val="00D05E09"/>
    <w:rsid w:val="00D06A4A"/>
    <w:rsid w:val="00D10440"/>
    <w:rsid w:val="00D10BAF"/>
    <w:rsid w:val="00D11836"/>
    <w:rsid w:val="00D12389"/>
    <w:rsid w:val="00D124AA"/>
    <w:rsid w:val="00D124CE"/>
    <w:rsid w:val="00D129E3"/>
    <w:rsid w:val="00D13525"/>
    <w:rsid w:val="00D13D42"/>
    <w:rsid w:val="00D14174"/>
    <w:rsid w:val="00D144A6"/>
    <w:rsid w:val="00D14F1B"/>
    <w:rsid w:val="00D15F8A"/>
    <w:rsid w:val="00D16076"/>
    <w:rsid w:val="00D16080"/>
    <w:rsid w:val="00D16BA5"/>
    <w:rsid w:val="00D16E6A"/>
    <w:rsid w:val="00D17099"/>
    <w:rsid w:val="00D1799C"/>
    <w:rsid w:val="00D17BC4"/>
    <w:rsid w:val="00D17CDD"/>
    <w:rsid w:val="00D17D9C"/>
    <w:rsid w:val="00D20573"/>
    <w:rsid w:val="00D2089E"/>
    <w:rsid w:val="00D21B40"/>
    <w:rsid w:val="00D22D60"/>
    <w:rsid w:val="00D22E23"/>
    <w:rsid w:val="00D23E95"/>
    <w:rsid w:val="00D244BF"/>
    <w:rsid w:val="00D245AB"/>
    <w:rsid w:val="00D2597C"/>
    <w:rsid w:val="00D261A9"/>
    <w:rsid w:val="00D26A5B"/>
    <w:rsid w:val="00D2750D"/>
    <w:rsid w:val="00D32057"/>
    <w:rsid w:val="00D32EC9"/>
    <w:rsid w:val="00D33383"/>
    <w:rsid w:val="00D33485"/>
    <w:rsid w:val="00D33F55"/>
    <w:rsid w:val="00D33FA5"/>
    <w:rsid w:val="00D348E5"/>
    <w:rsid w:val="00D34BF1"/>
    <w:rsid w:val="00D34CB9"/>
    <w:rsid w:val="00D351C3"/>
    <w:rsid w:val="00D35669"/>
    <w:rsid w:val="00D3587C"/>
    <w:rsid w:val="00D36106"/>
    <w:rsid w:val="00D3644F"/>
    <w:rsid w:val="00D3745A"/>
    <w:rsid w:val="00D37B16"/>
    <w:rsid w:val="00D401A7"/>
    <w:rsid w:val="00D40212"/>
    <w:rsid w:val="00D411F5"/>
    <w:rsid w:val="00D4145A"/>
    <w:rsid w:val="00D41960"/>
    <w:rsid w:val="00D427FA"/>
    <w:rsid w:val="00D4437F"/>
    <w:rsid w:val="00D45BB7"/>
    <w:rsid w:val="00D46155"/>
    <w:rsid w:val="00D4639B"/>
    <w:rsid w:val="00D4658E"/>
    <w:rsid w:val="00D47620"/>
    <w:rsid w:val="00D5002C"/>
    <w:rsid w:val="00D504E8"/>
    <w:rsid w:val="00D51C4F"/>
    <w:rsid w:val="00D52E52"/>
    <w:rsid w:val="00D536F0"/>
    <w:rsid w:val="00D53F0C"/>
    <w:rsid w:val="00D54033"/>
    <w:rsid w:val="00D55A12"/>
    <w:rsid w:val="00D55D5F"/>
    <w:rsid w:val="00D56357"/>
    <w:rsid w:val="00D563C2"/>
    <w:rsid w:val="00D56D44"/>
    <w:rsid w:val="00D60423"/>
    <w:rsid w:val="00D610F6"/>
    <w:rsid w:val="00D61D1B"/>
    <w:rsid w:val="00D6207C"/>
    <w:rsid w:val="00D63327"/>
    <w:rsid w:val="00D63718"/>
    <w:rsid w:val="00D63E7B"/>
    <w:rsid w:val="00D650EC"/>
    <w:rsid w:val="00D65224"/>
    <w:rsid w:val="00D654D4"/>
    <w:rsid w:val="00D662C0"/>
    <w:rsid w:val="00D66BE5"/>
    <w:rsid w:val="00D6776B"/>
    <w:rsid w:val="00D679C9"/>
    <w:rsid w:val="00D70229"/>
    <w:rsid w:val="00D70417"/>
    <w:rsid w:val="00D7066C"/>
    <w:rsid w:val="00D711ED"/>
    <w:rsid w:val="00D721B6"/>
    <w:rsid w:val="00D722F5"/>
    <w:rsid w:val="00D72514"/>
    <w:rsid w:val="00D72F28"/>
    <w:rsid w:val="00D734C8"/>
    <w:rsid w:val="00D7452B"/>
    <w:rsid w:val="00D759A2"/>
    <w:rsid w:val="00D75D0B"/>
    <w:rsid w:val="00D76CD5"/>
    <w:rsid w:val="00D778DA"/>
    <w:rsid w:val="00D80973"/>
    <w:rsid w:val="00D809AF"/>
    <w:rsid w:val="00D80B46"/>
    <w:rsid w:val="00D812A8"/>
    <w:rsid w:val="00D81A82"/>
    <w:rsid w:val="00D822B8"/>
    <w:rsid w:val="00D8231B"/>
    <w:rsid w:val="00D82F90"/>
    <w:rsid w:val="00D83035"/>
    <w:rsid w:val="00D8323D"/>
    <w:rsid w:val="00D83BA7"/>
    <w:rsid w:val="00D83FC5"/>
    <w:rsid w:val="00D84F25"/>
    <w:rsid w:val="00D85064"/>
    <w:rsid w:val="00D851B0"/>
    <w:rsid w:val="00D854E9"/>
    <w:rsid w:val="00D859D4"/>
    <w:rsid w:val="00D85C5F"/>
    <w:rsid w:val="00D86171"/>
    <w:rsid w:val="00D866DD"/>
    <w:rsid w:val="00D86CB4"/>
    <w:rsid w:val="00D87F85"/>
    <w:rsid w:val="00D9051D"/>
    <w:rsid w:val="00D910E4"/>
    <w:rsid w:val="00D919AE"/>
    <w:rsid w:val="00D92D12"/>
    <w:rsid w:val="00D92FA9"/>
    <w:rsid w:val="00D93BA3"/>
    <w:rsid w:val="00D93C59"/>
    <w:rsid w:val="00D94A90"/>
    <w:rsid w:val="00D94EDF"/>
    <w:rsid w:val="00D97D99"/>
    <w:rsid w:val="00DA0937"/>
    <w:rsid w:val="00DA0EBA"/>
    <w:rsid w:val="00DA0F9E"/>
    <w:rsid w:val="00DA1713"/>
    <w:rsid w:val="00DA1AE1"/>
    <w:rsid w:val="00DA1DE6"/>
    <w:rsid w:val="00DA2B00"/>
    <w:rsid w:val="00DA4D95"/>
    <w:rsid w:val="00DA555F"/>
    <w:rsid w:val="00DA746C"/>
    <w:rsid w:val="00DA7DBB"/>
    <w:rsid w:val="00DA7EFE"/>
    <w:rsid w:val="00DB0054"/>
    <w:rsid w:val="00DB036C"/>
    <w:rsid w:val="00DB1227"/>
    <w:rsid w:val="00DB13A2"/>
    <w:rsid w:val="00DB1884"/>
    <w:rsid w:val="00DB226D"/>
    <w:rsid w:val="00DB2575"/>
    <w:rsid w:val="00DB27B3"/>
    <w:rsid w:val="00DB3F6A"/>
    <w:rsid w:val="00DB43BE"/>
    <w:rsid w:val="00DB4899"/>
    <w:rsid w:val="00DB5939"/>
    <w:rsid w:val="00DB7964"/>
    <w:rsid w:val="00DC021F"/>
    <w:rsid w:val="00DC135D"/>
    <w:rsid w:val="00DC2118"/>
    <w:rsid w:val="00DC21FA"/>
    <w:rsid w:val="00DC255D"/>
    <w:rsid w:val="00DC29F0"/>
    <w:rsid w:val="00DC3D68"/>
    <w:rsid w:val="00DC3F71"/>
    <w:rsid w:val="00DC46AB"/>
    <w:rsid w:val="00DC5598"/>
    <w:rsid w:val="00DC6993"/>
    <w:rsid w:val="00DC72F4"/>
    <w:rsid w:val="00DC7D9F"/>
    <w:rsid w:val="00DC7FF5"/>
    <w:rsid w:val="00DD0C09"/>
    <w:rsid w:val="00DD0CA3"/>
    <w:rsid w:val="00DD1D31"/>
    <w:rsid w:val="00DD26A7"/>
    <w:rsid w:val="00DD2BCB"/>
    <w:rsid w:val="00DD4831"/>
    <w:rsid w:val="00DD4CA6"/>
    <w:rsid w:val="00DD511E"/>
    <w:rsid w:val="00DD5A3D"/>
    <w:rsid w:val="00DD5F30"/>
    <w:rsid w:val="00DD7481"/>
    <w:rsid w:val="00DD74FC"/>
    <w:rsid w:val="00DE1C03"/>
    <w:rsid w:val="00DE2738"/>
    <w:rsid w:val="00DE2A62"/>
    <w:rsid w:val="00DE2FBD"/>
    <w:rsid w:val="00DE363A"/>
    <w:rsid w:val="00DE4385"/>
    <w:rsid w:val="00DE4D45"/>
    <w:rsid w:val="00DE4F85"/>
    <w:rsid w:val="00DE5890"/>
    <w:rsid w:val="00DE5A24"/>
    <w:rsid w:val="00DE617D"/>
    <w:rsid w:val="00DE65A5"/>
    <w:rsid w:val="00DE6F12"/>
    <w:rsid w:val="00DE7270"/>
    <w:rsid w:val="00DE7F12"/>
    <w:rsid w:val="00DF0254"/>
    <w:rsid w:val="00DF0A91"/>
    <w:rsid w:val="00DF0E69"/>
    <w:rsid w:val="00DF0FD6"/>
    <w:rsid w:val="00DF15F8"/>
    <w:rsid w:val="00DF1FB8"/>
    <w:rsid w:val="00DF2074"/>
    <w:rsid w:val="00DF20E7"/>
    <w:rsid w:val="00DF2351"/>
    <w:rsid w:val="00DF2A0B"/>
    <w:rsid w:val="00DF3371"/>
    <w:rsid w:val="00DF338B"/>
    <w:rsid w:val="00DF3EC8"/>
    <w:rsid w:val="00DF40C9"/>
    <w:rsid w:val="00DF59CF"/>
    <w:rsid w:val="00DF5A1C"/>
    <w:rsid w:val="00DF645D"/>
    <w:rsid w:val="00DF6E20"/>
    <w:rsid w:val="00DF6F95"/>
    <w:rsid w:val="00DF7119"/>
    <w:rsid w:val="00DF7B74"/>
    <w:rsid w:val="00DF7DAC"/>
    <w:rsid w:val="00E004A4"/>
    <w:rsid w:val="00E00FDE"/>
    <w:rsid w:val="00E01781"/>
    <w:rsid w:val="00E01AA8"/>
    <w:rsid w:val="00E01B4F"/>
    <w:rsid w:val="00E02340"/>
    <w:rsid w:val="00E02753"/>
    <w:rsid w:val="00E02A26"/>
    <w:rsid w:val="00E03AE4"/>
    <w:rsid w:val="00E03F8A"/>
    <w:rsid w:val="00E0463C"/>
    <w:rsid w:val="00E04D78"/>
    <w:rsid w:val="00E052CB"/>
    <w:rsid w:val="00E05DDB"/>
    <w:rsid w:val="00E070F1"/>
    <w:rsid w:val="00E107B3"/>
    <w:rsid w:val="00E11517"/>
    <w:rsid w:val="00E1152F"/>
    <w:rsid w:val="00E12355"/>
    <w:rsid w:val="00E135EB"/>
    <w:rsid w:val="00E14FF2"/>
    <w:rsid w:val="00E165F6"/>
    <w:rsid w:val="00E17316"/>
    <w:rsid w:val="00E17492"/>
    <w:rsid w:val="00E20FF2"/>
    <w:rsid w:val="00E228CA"/>
    <w:rsid w:val="00E22F95"/>
    <w:rsid w:val="00E23E80"/>
    <w:rsid w:val="00E24B16"/>
    <w:rsid w:val="00E24EE0"/>
    <w:rsid w:val="00E2614B"/>
    <w:rsid w:val="00E269C0"/>
    <w:rsid w:val="00E26B8B"/>
    <w:rsid w:val="00E26F01"/>
    <w:rsid w:val="00E26F43"/>
    <w:rsid w:val="00E271B7"/>
    <w:rsid w:val="00E2721F"/>
    <w:rsid w:val="00E300CF"/>
    <w:rsid w:val="00E30142"/>
    <w:rsid w:val="00E302CD"/>
    <w:rsid w:val="00E3059B"/>
    <w:rsid w:val="00E3118A"/>
    <w:rsid w:val="00E321DF"/>
    <w:rsid w:val="00E323C3"/>
    <w:rsid w:val="00E32740"/>
    <w:rsid w:val="00E32F82"/>
    <w:rsid w:val="00E34036"/>
    <w:rsid w:val="00E3593F"/>
    <w:rsid w:val="00E35A09"/>
    <w:rsid w:val="00E35F47"/>
    <w:rsid w:val="00E36726"/>
    <w:rsid w:val="00E36AB3"/>
    <w:rsid w:val="00E378A3"/>
    <w:rsid w:val="00E40CAE"/>
    <w:rsid w:val="00E41910"/>
    <w:rsid w:val="00E42B23"/>
    <w:rsid w:val="00E43E6D"/>
    <w:rsid w:val="00E44392"/>
    <w:rsid w:val="00E44413"/>
    <w:rsid w:val="00E4476D"/>
    <w:rsid w:val="00E44A28"/>
    <w:rsid w:val="00E455B0"/>
    <w:rsid w:val="00E45AFC"/>
    <w:rsid w:val="00E45E0A"/>
    <w:rsid w:val="00E4721D"/>
    <w:rsid w:val="00E51E62"/>
    <w:rsid w:val="00E52056"/>
    <w:rsid w:val="00E52E08"/>
    <w:rsid w:val="00E53A01"/>
    <w:rsid w:val="00E53BFF"/>
    <w:rsid w:val="00E54152"/>
    <w:rsid w:val="00E542E4"/>
    <w:rsid w:val="00E54B46"/>
    <w:rsid w:val="00E555FF"/>
    <w:rsid w:val="00E55B48"/>
    <w:rsid w:val="00E55ED7"/>
    <w:rsid w:val="00E56BAF"/>
    <w:rsid w:val="00E578DE"/>
    <w:rsid w:val="00E60A5C"/>
    <w:rsid w:val="00E60C5B"/>
    <w:rsid w:val="00E60C8D"/>
    <w:rsid w:val="00E60FC9"/>
    <w:rsid w:val="00E62174"/>
    <w:rsid w:val="00E6236C"/>
    <w:rsid w:val="00E6258C"/>
    <w:rsid w:val="00E62ED1"/>
    <w:rsid w:val="00E63174"/>
    <w:rsid w:val="00E63971"/>
    <w:rsid w:val="00E64148"/>
    <w:rsid w:val="00E64557"/>
    <w:rsid w:val="00E6494B"/>
    <w:rsid w:val="00E64968"/>
    <w:rsid w:val="00E66E85"/>
    <w:rsid w:val="00E67F7D"/>
    <w:rsid w:val="00E7224C"/>
    <w:rsid w:val="00E72684"/>
    <w:rsid w:val="00E72C45"/>
    <w:rsid w:val="00E73EBF"/>
    <w:rsid w:val="00E742B2"/>
    <w:rsid w:val="00E742BD"/>
    <w:rsid w:val="00E74EA0"/>
    <w:rsid w:val="00E76286"/>
    <w:rsid w:val="00E76F29"/>
    <w:rsid w:val="00E80527"/>
    <w:rsid w:val="00E8156F"/>
    <w:rsid w:val="00E81CDF"/>
    <w:rsid w:val="00E82448"/>
    <w:rsid w:val="00E82A8E"/>
    <w:rsid w:val="00E83284"/>
    <w:rsid w:val="00E83A7A"/>
    <w:rsid w:val="00E83FAD"/>
    <w:rsid w:val="00E8494D"/>
    <w:rsid w:val="00E84BED"/>
    <w:rsid w:val="00E8559C"/>
    <w:rsid w:val="00E85A05"/>
    <w:rsid w:val="00E8659B"/>
    <w:rsid w:val="00E867D7"/>
    <w:rsid w:val="00E86A7A"/>
    <w:rsid w:val="00E871AD"/>
    <w:rsid w:val="00E87C66"/>
    <w:rsid w:val="00E909DE"/>
    <w:rsid w:val="00E929FB"/>
    <w:rsid w:val="00E945A4"/>
    <w:rsid w:val="00E94D06"/>
    <w:rsid w:val="00E959EE"/>
    <w:rsid w:val="00E95BCF"/>
    <w:rsid w:val="00E95D86"/>
    <w:rsid w:val="00E95F06"/>
    <w:rsid w:val="00E96652"/>
    <w:rsid w:val="00E97348"/>
    <w:rsid w:val="00EA01AA"/>
    <w:rsid w:val="00EA052F"/>
    <w:rsid w:val="00EA0F85"/>
    <w:rsid w:val="00EA1787"/>
    <w:rsid w:val="00EA31DD"/>
    <w:rsid w:val="00EA3412"/>
    <w:rsid w:val="00EA3685"/>
    <w:rsid w:val="00EA384E"/>
    <w:rsid w:val="00EA44C0"/>
    <w:rsid w:val="00EA522B"/>
    <w:rsid w:val="00EA59AA"/>
    <w:rsid w:val="00EA5D6E"/>
    <w:rsid w:val="00EA606F"/>
    <w:rsid w:val="00EA6924"/>
    <w:rsid w:val="00EA737B"/>
    <w:rsid w:val="00EA790C"/>
    <w:rsid w:val="00EA7FC5"/>
    <w:rsid w:val="00EB016B"/>
    <w:rsid w:val="00EB0E08"/>
    <w:rsid w:val="00EB1A14"/>
    <w:rsid w:val="00EB1B92"/>
    <w:rsid w:val="00EB1BD0"/>
    <w:rsid w:val="00EB2E8C"/>
    <w:rsid w:val="00EB5219"/>
    <w:rsid w:val="00EB5311"/>
    <w:rsid w:val="00EB727D"/>
    <w:rsid w:val="00EB7640"/>
    <w:rsid w:val="00EC19B4"/>
    <w:rsid w:val="00EC1E16"/>
    <w:rsid w:val="00EC2B0D"/>
    <w:rsid w:val="00EC2D71"/>
    <w:rsid w:val="00EC47D9"/>
    <w:rsid w:val="00EC4B06"/>
    <w:rsid w:val="00EC4CE3"/>
    <w:rsid w:val="00EC55E0"/>
    <w:rsid w:val="00EC60CB"/>
    <w:rsid w:val="00EC6F24"/>
    <w:rsid w:val="00ED06B8"/>
    <w:rsid w:val="00ED0AB4"/>
    <w:rsid w:val="00ED0D08"/>
    <w:rsid w:val="00ED1303"/>
    <w:rsid w:val="00ED174E"/>
    <w:rsid w:val="00ED2511"/>
    <w:rsid w:val="00ED2647"/>
    <w:rsid w:val="00ED2F93"/>
    <w:rsid w:val="00ED33E6"/>
    <w:rsid w:val="00ED3717"/>
    <w:rsid w:val="00ED3C7C"/>
    <w:rsid w:val="00ED43D3"/>
    <w:rsid w:val="00ED447C"/>
    <w:rsid w:val="00ED58C6"/>
    <w:rsid w:val="00ED6C99"/>
    <w:rsid w:val="00ED7F6D"/>
    <w:rsid w:val="00EE026F"/>
    <w:rsid w:val="00EE0D46"/>
    <w:rsid w:val="00EE1084"/>
    <w:rsid w:val="00EE12B5"/>
    <w:rsid w:val="00EE12E7"/>
    <w:rsid w:val="00EE12F6"/>
    <w:rsid w:val="00EE152D"/>
    <w:rsid w:val="00EE1707"/>
    <w:rsid w:val="00EE1CD0"/>
    <w:rsid w:val="00EE24B1"/>
    <w:rsid w:val="00EE2E14"/>
    <w:rsid w:val="00EE31B5"/>
    <w:rsid w:val="00EE3445"/>
    <w:rsid w:val="00EE344B"/>
    <w:rsid w:val="00EE39C4"/>
    <w:rsid w:val="00EE4BA2"/>
    <w:rsid w:val="00EE5A90"/>
    <w:rsid w:val="00EE717A"/>
    <w:rsid w:val="00EE7510"/>
    <w:rsid w:val="00EE759C"/>
    <w:rsid w:val="00EF03D9"/>
    <w:rsid w:val="00EF0924"/>
    <w:rsid w:val="00EF1A52"/>
    <w:rsid w:val="00EF1A64"/>
    <w:rsid w:val="00EF1CBF"/>
    <w:rsid w:val="00EF2A4E"/>
    <w:rsid w:val="00EF4462"/>
    <w:rsid w:val="00EF4968"/>
    <w:rsid w:val="00EF52CF"/>
    <w:rsid w:val="00EF5D1B"/>
    <w:rsid w:val="00EF5EE7"/>
    <w:rsid w:val="00EF7845"/>
    <w:rsid w:val="00EF794B"/>
    <w:rsid w:val="00F00764"/>
    <w:rsid w:val="00F0076E"/>
    <w:rsid w:val="00F00C34"/>
    <w:rsid w:val="00F00C54"/>
    <w:rsid w:val="00F01045"/>
    <w:rsid w:val="00F013EA"/>
    <w:rsid w:val="00F02D50"/>
    <w:rsid w:val="00F03108"/>
    <w:rsid w:val="00F035FA"/>
    <w:rsid w:val="00F03B1F"/>
    <w:rsid w:val="00F03E5B"/>
    <w:rsid w:val="00F040A6"/>
    <w:rsid w:val="00F05469"/>
    <w:rsid w:val="00F05AF9"/>
    <w:rsid w:val="00F05FD6"/>
    <w:rsid w:val="00F06085"/>
    <w:rsid w:val="00F06379"/>
    <w:rsid w:val="00F06BBC"/>
    <w:rsid w:val="00F06FAD"/>
    <w:rsid w:val="00F1016C"/>
    <w:rsid w:val="00F10305"/>
    <w:rsid w:val="00F10D3E"/>
    <w:rsid w:val="00F113BE"/>
    <w:rsid w:val="00F11D8D"/>
    <w:rsid w:val="00F13BD9"/>
    <w:rsid w:val="00F14820"/>
    <w:rsid w:val="00F14EB9"/>
    <w:rsid w:val="00F150FB"/>
    <w:rsid w:val="00F15367"/>
    <w:rsid w:val="00F154C3"/>
    <w:rsid w:val="00F1594F"/>
    <w:rsid w:val="00F168A6"/>
    <w:rsid w:val="00F16CBC"/>
    <w:rsid w:val="00F16F6C"/>
    <w:rsid w:val="00F17509"/>
    <w:rsid w:val="00F2040E"/>
    <w:rsid w:val="00F20C1E"/>
    <w:rsid w:val="00F20C77"/>
    <w:rsid w:val="00F20DF0"/>
    <w:rsid w:val="00F220F5"/>
    <w:rsid w:val="00F25DCD"/>
    <w:rsid w:val="00F26271"/>
    <w:rsid w:val="00F26996"/>
    <w:rsid w:val="00F26D86"/>
    <w:rsid w:val="00F278CE"/>
    <w:rsid w:val="00F319A7"/>
    <w:rsid w:val="00F319BC"/>
    <w:rsid w:val="00F324DC"/>
    <w:rsid w:val="00F32720"/>
    <w:rsid w:val="00F328BC"/>
    <w:rsid w:val="00F33398"/>
    <w:rsid w:val="00F3434D"/>
    <w:rsid w:val="00F34BC5"/>
    <w:rsid w:val="00F34E1E"/>
    <w:rsid w:val="00F359C8"/>
    <w:rsid w:val="00F35A99"/>
    <w:rsid w:val="00F35B7B"/>
    <w:rsid w:val="00F36548"/>
    <w:rsid w:val="00F3693D"/>
    <w:rsid w:val="00F36C86"/>
    <w:rsid w:val="00F37151"/>
    <w:rsid w:val="00F37B55"/>
    <w:rsid w:val="00F40193"/>
    <w:rsid w:val="00F40D97"/>
    <w:rsid w:val="00F41AB0"/>
    <w:rsid w:val="00F42AC4"/>
    <w:rsid w:val="00F4458B"/>
    <w:rsid w:val="00F44A23"/>
    <w:rsid w:val="00F44DFF"/>
    <w:rsid w:val="00F44EAC"/>
    <w:rsid w:val="00F47585"/>
    <w:rsid w:val="00F479E4"/>
    <w:rsid w:val="00F47B3C"/>
    <w:rsid w:val="00F47C50"/>
    <w:rsid w:val="00F502D1"/>
    <w:rsid w:val="00F5036E"/>
    <w:rsid w:val="00F50379"/>
    <w:rsid w:val="00F50FCA"/>
    <w:rsid w:val="00F518F7"/>
    <w:rsid w:val="00F52175"/>
    <w:rsid w:val="00F5375D"/>
    <w:rsid w:val="00F53C36"/>
    <w:rsid w:val="00F53DCF"/>
    <w:rsid w:val="00F53EA9"/>
    <w:rsid w:val="00F5428C"/>
    <w:rsid w:val="00F54856"/>
    <w:rsid w:val="00F54E89"/>
    <w:rsid w:val="00F56CD1"/>
    <w:rsid w:val="00F573AE"/>
    <w:rsid w:val="00F6108D"/>
    <w:rsid w:val="00F61225"/>
    <w:rsid w:val="00F61A50"/>
    <w:rsid w:val="00F61DB0"/>
    <w:rsid w:val="00F645DE"/>
    <w:rsid w:val="00F64F4B"/>
    <w:rsid w:val="00F6684A"/>
    <w:rsid w:val="00F67631"/>
    <w:rsid w:val="00F67660"/>
    <w:rsid w:val="00F6792B"/>
    <w:rsid w:val="00F67FFA"/>
    <w:rsid w:val="00F7009C"/>
    <w:rsid w:val="00F702A6"/>
    <w:rsid w:val="00F70555"/>
    <w:rsid w:val="00F70BCF"/>
    <w:rsid w:val="00F712B5"/>
    <w:rsid w:val="00F728A2"/>
    <w:rsid w:val="00F72AA9"/>
    <w:rsid w:val="00F72CDD"/>
    <w:rsid w:val="00F733D5"/>
    <w:rsid w:val="00F7397E"/>
    <w:rsid w:val="00F73C43"/>
    <w:rsid w:val="00F75183"/>
    <w:rsid w:val="00F7658D"/>
    <w:rsid w:val="00F766E9"/>
    <w:rsid w:val="00F76CA5"/>
    <w:rsid w:val="00F76EB3"/>
    <w:rsid w:val="00F771C7"/>
    <w:rsid w:val="00F773B3"/>
    <w:rsid w:val="00F776F7"/>
    <w:rsid w:val="00F77B87"/>
    <w:rsid w:val="00F77BAC"/>
    <w:rsid w:val="00F805F8"/>
    <w:rsid w:val="00F81107"/>
    <w:rsid w:val="00F8197E"/>
    <w:rsid w:val="00F820AF"/>
    <w:rsid w:val="00F835C5"/>
    <w:rsid w:val="00F8363F"/>
    <w:rsid w:val="00F83A3F"/>
    <w:rsid w:val="00F83C1F"/>
    <w:rsid w:val="00F84E00"/>
    <w:rsid w:val="00F854F6"/>
    <w:rsid w:val="00F85571"/>
    <w:rsid w:val="00F858B7"/>
    <w:rsid w:val="00F86297"/>
    <w:rsid w:val="00F86BBE"/>
    <w:rsid w:val="00F87407"/>
    <w:rsid w:val="00F87647"/>
    <w:rsid w:val="00F87AA9"/>
    <w:rsid w:val="00F87E94"/>
    <w:rsid w:val="00F90436"/>
    <w:rsid w:val="00F90D20"/>
    <w:rsid w:val="00F90D3A"/>
    <w:rsid w:val="00F90F47"/>
    <w:rsid w:val="00F9109C"/>
    <w:rsid w:val="00F910E1"/>
    <w:rsid w:val="00F917F5"/>
    <w:rsid w:val="00F92475"/>
    <w:rsid w:val="00F92E97"/>
    <w:rsid w:val="00F939EC"/>
    <w:rsid w:val="00F945FE"/>
    <w:rsid w:val="00F958D5"/>
    <w:rsid w:val="00F9610C"/>
    <w:rsid w:val="00F964AD"/>
    <w:rsid w:val="00F96508"/>
    <w:rsid w:val="00F965C4"/>
    <w:rsid w:val="00F966EE"/>
    <w:rsid w:val="00F96E8E"/>
    <w:rsid w:val="00FA027B"/>
    <w:rsid w:val="00FA0329"/>
    <w:rsid w:val="00FA09D6"/>
    <w:rsid w:val="00FA1170"/>
    <w:rsid w:val="00FA1AC7"/>
    <w:rsid w:val="00FA1E23"/>
    <w:rsid w:val="00FA2132"/>
    <w:rsid w:val="00FA2BF7"/>
    <w:rsid w:val="00FA397A"/>
    <w:rsid w:val="00FA45D3"/>
    <w:rsid w:val="00FA4C98"/>
    <w:rsid w:val="00FA5856"/>
    <w:rsid w:val="00FA5AA4"/>
    <w:rsid w:val="00FA6D49"/>
    <w:rsid w:val="00FA79F6"/>
    <w:rsid w:val="00FB0D7A"/>
    <w:rsid w:val="00FB1B14"/>
    <w:rsid w:val="00FB1F1B"/>
    <w:rsid w:val="00FB2EE0"/>
    <w:rsid w:val="00FB30DA"/>
    <w:rsid w:val="00FB399F"/>
    <w:rsid w:val="00FB3CA9"/>
    <w:rsid w:val="00FB3CD2"/>
    <w:rsid w:val="00FB4448"/>
    <w:rsid w:val="00FB4741"/>
    <w:rsid w:val="00FB4D31"/>
    <w:rsid w:val="00FB54EF"/>
    <w:rsid w:val="00FB6A88"/>
    <w:rsid w:val="00FB6B46"/>
    <w:rsid w:val="00FC0206"/>
    <w:rsid w:val="00FC39B8"/>
    <w:rsid w:val="00FC3A68"/>
    <w:rsid w:val="00FC3B3C"/>
    <w:rsid w:val="00FC5735"/>
    <w:rsid w:val="00FC603F"/>
    <w:rsid w:val="00FC62B3"/>
    <w:rsid w:val="00FC6FB3"/>
    <w:rsid w:val="00FC74F0"/>
    <w:rsid w:val="00FC75D6"/>
    <w:rsid w:val="00FC7641"/>
    <w:rsid w:val="00FC766D"/>
    <w:rsid w:val="00FD0FD3"/>
    <w:rsid w:val="00FD13C6"/>
    <w:rsid w:val="00FD13F7"/>
    <w:rsid w:val="00FD2D1C"/>
    <w:rsid w:val="00FD2F54"/>
    <w:rsid w:val="00FD3169"/>
    <w:rsid w:val="00FD3495"/>
    <w:rsid w:val="00FD3558"/>
    <w:rsid w:val="00FD4894"/>
    <w:rsid w:val="00FD4CC0"/>
    <w:rsid w:val="00FD4D6B"/>
    <w:rsid w:val="00FD5A2B"/>
    <w:rsid w:val="00FD6314"/>
    <w:rsid w:val="00FD75B1"/>
    <w:rsid w:val="00FD7849"/>
    <w:rsid w:val="00FE10E7"/>
    <w:rsid w:val="00FE1C84"/>
    <w:rsid w:val="00FE25F5"/>
    <w:rsid w:val="00FE36BD"/>
    <w:rsid w:val="00FE39C9"/>
    <w:rsid w:val="00FE4009"/>
    <w:rsid w:val="00FE4D9A"/>
    <w:rsid w:val="00FE60B2"/>
    <w:rsid w:val="00FE619E"/>
    <w:rsid w:val="00FE657E"/>
    <w:rsid w:val="00FE6641"/>
    <w:rsid w:val="00FE6875"/>
    <w:rsid w:val="00FE7191"/>
    <w:rsid w:val="00FF012F"/>
    <w:rsid w:val="00FF0E14"/>
    <w:rsid w:val="00FF1C29"/>
    <w:rsid w:val="00FF2928"/>
    <w:rsid w:val="00FF3533"/>
    <w:rsid w:val="00FF3631"/>
    <w:rsid w:val="00FF3AAC"/>
    <w:rsid w:val="00FF3B25"/>
    <w:rsid w:val="00FF5DDA"/>
    <w:rsid w:val="00FF6003"/>
    <w:rsid w:val="00FF63F7"/>
    <w:rsid w:val="00FF72BD"/>
    <w:rsid w:val="00FF7420"/>
    <w:rsid w:val="00FF7F2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23BBA3"/>
  <w15:docId w15:val="{D4BE44A7-3247-4713-8447-AD487F9C7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B1B92"/>
    <w:pPr>
      <w:widowControl w:val="0"/>
      <w:suppressAutoHyphens/>
      <w:snapToGrid w:val="0"/>
    </w:pPr>
    <w:rPr>
      <w:lang w:eastAsia="ar-SA"/>
    </w:rPr>
  </w:style>
  <w:style w:type="paragraph" w:styleId="Heading1">
    <w:name w:val="heading 1"/>
    <w:basedOn w:val="Normal"/>
    <w:next w:val="Normal"/>
    <w:qFormat/>
    <w:rsid w:val="00D022A6"/>
    <w:pPr>
      <w:keepNext/>
      <w:numPr>
        <w:numId w:val="3"/>
      </w:numPr>
      <w:jc w:val="both"/>
      <w:outlineLvl w:val="0"/>
    </w:pPr>
    <w:rPr>
      <w:b/>
      <w:i/>
      <w:sz w:val="24"/>
    </w:rPr>
  </w:style>
  <w:style w:type="paragraph" w:styleId="Heading2">
    <w:name w:val="heading 2"/>
    <w:basedOn w:val="Normal"/>
    <w:next w:val="Normal"/>
    <w:qFormat/>
    <w:rsid w:val="00D022A6"/>
    <w:pPr>
      <w:keepNext/>
      <w:numPr>
        <w:ilvl w:val="1"/>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rFonts w:ascii="Arial" w:hAnsi="Arial"/>
      <w:b/>
      <w:sz w:val="24"/>
      <w:u w:val="single"/>
    </w:rPr>
  </w:style>
  <w:style w:type="paragraph" w:styleId="Heading3">
    <w:name w:val="heading 3"/>
    <w:basedOn w:val="Normal"/>
    <w:next w:val="Normal"/>
    <w:qFormat/>
    <w:rsid w:val="00D022A6"/>
    <w:pPr>
      <w:keepNext/>
      <w:numPr>
        <w:ilvl w:val="2"/>
        <w:numId w:val="3"/>
      </w:numPr>
      <w:jc w:val="right"/>
      <w:outlineLvl w:val="2"/>
    </w:pPr>
    <w:rPr>
      <w:rFonts w:ascii="Arial" w:hAnsi="Arial"/>
      <w:b/>
      <w:sz w:val="22"/>
    </w:rPr>
  </w:style>
  <w:style w:type="paragraph" w:styleId="Heading4">
    <w:name w:val="heading 4"/>
    <w:basedOn w:val="Normal"/>
    <w:next w:val="Normal"/>
    <w:qFormat/>
    <w:rsid w:val="00D022A6"/>
    <w:pPr>
      <w:keepNext/>
      <w:numPr>
        <w:ilvl w:val="3"/>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outlineLvl w:val="3"/>
    </w:pPr>
    <w:rPr>
      <w:rFonts w:ascii="Arial" w:hAnsi="Arial"/>
      <w:sz w:val="24"/>
    </w:rPr>
  </w:style>
  <w:style w:type="paragraph" w:styleId="Heading5">
    <w:name w:val="heading 5"/>
    <w:basedOn w:val="Normal"/>
    <w:next w:val="Normal"/>
    <w:qFormat/>
    <w:rsid w:val="00D022A6"/>
    <w:pPr>
      <w:keepNext/>
      <w:numPr>
        <w:ilvl w:val="4"/>
        <w:numId w:val="3"/>
      </w:numPr>
      <w:jc w:val="center"/>
      <w:outlineLvl w:val="4"/>
    </w:pPr>
    <w:rPr>
      <w:b/>
      <w:sz w:val="22"/>
    </w:rPr>
  </w:style>
  <w:style w:type="paragraph" w:styleId="Heading6">
    <w:name w:val="heading 6"/>
    <w:basedOn w:val="Normal"/>
    <w:next w:val="Normal"/>
    <w:qFormat/>
    <w:rsid w:val="00D022A6"/>
    <w:pPr>
      <w:keepNext/>
      <w:numPr>
        <w:ilvl w:val="5"/>
        <w:numId w:val="3"/>
      </w:numPr>
      <w:jc w:val="center"/>
      <w:outlineLvl w:val="5"/>
    </w:pPr>
    <w:rPr>
      <w:b/>
      <w:sz w:val="22"/>
    </w:rPr>
  </w:style>
  <w:style w:type="paragraph" w:styleId="Heading7">
    <w:name w:val="heading 7"/>
    <w:basedOn w:val="Normal"/>
    <w:next w:val="Normal"/>
    <w:qFormat/>
    <w:rsid w:val="00D022A6"/>
    <w:pPr>
      <w:keepNext/>
      <w:numPr>
        <w:ilvl w:val="6"/>
        <w:numId w:val="3"/>
      </w:numPr>
      <w:jc w:val="center"/>
      <w:outlineLvl w:val="6"/>
    </w:pPr>
    <w:rPr>
      <w:b/>
      <w:sz w:val="28"/>
      <w:u w:val="single"/>
    </w:rPr>
  </w:style>
  <w:style w:type="paragraph" w:styleId="Heading8">
    <w:name w:val="heading 8"/>
    <w:basedOn w:val="Normal"/>
    <w:next w:val="Normal"/>
    <w:qFormat/>
    <w:rsid w:val="00D022A6"/>
    <w:pPr>
      <w:keepNext/>
      <w:numPr>
        <w:ilvl w:val="7"/>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outlineLvl w:val="7"/>
    </w:pPr>
    <w:rPr>
      <w:rFonts w:ascii="Arial" w:hAnsi="Arial"/>
      <w:sz w:val="22"/>
      <w:u w:val="single"/>
    </w:rPr>
  </w:style>
  <w:style w:type="paragraph" w:styleId="Heading9">
    <w:name w:val="heading 9"/>
    <w:basedOn w:val="Normal"/>
    <w:next w:val="Normal"/>
    <w:qFormat/>
    <w:rsid w:val="00D022A6"/>
    <w:pPr>
      <w:keepNext/>
      <w:numPr>
        <w:ilvl w:val="8"/>
        <w:numId w:val="3"/>
      </w:numPr>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022A6"/>
    <w:rPr>
      <w:b w:val="0"/>
      <w:i w:val="0"/>
    </w:rPr>
  </w:style>
  <w:style w:type="character" w:customStyle="1" w:styleId="WW8Num4z0">
    <w:name w:val="WW8Num4z0"/>
    <w:rsid w:val="00D022A6"/>
    <w:rPr>
      <w:b w:val="0"/>
      <w:i w:val="0"/>
    </w:rPr>
  </w:style>
  <w:style w:type="character" w:customStyle="1" w:styleId="WW8Num7z0">
    <w:name w:val="WW8Num7z0"/>
    <w:rsid w:val="00D022A6"/>
    <w:rPr>
      <w:b w:val="0"/>
      <w:i w:val="0"/>
      <w:sz w:val="24"/>
      <w:szCs w:val="24"/>
    </w:rPr>
  </w:style>
  <w:style w:type="character" w:customStyle="1" w:styleId="WW8Num7z1">
    <w:name w:val="WW8Num7z1"/>
    <w:rsid w:val="00D022A6"/>
    <w:rPr>
      <w:b w:val="0"/>
      <w:i w:val="0"/>
      <w:sz w:val="18"/>
    </w:rPr>
  </w:style>
  <w:style w:type="character" w:customStyle="1" w:styleId="WW8Num7z3">
    <w:name w:val="WW8Num7z3"/>
    <w:rsid w:val="00D022A6"/>
    <w:rPr>
      <w:b w:val="0"/>
      <w:i w:val="0"/>
      <w:sz w:val="20"/>
    </w:rPr>
  </w:style>
  <w:style w:type="character" w:customStyle="1" w:styleId="WW8Num14z0">
    <w:name w:val="WW8Num14z0"/>
    <w:rsid w:val="00D022A6"/>
    <w:rPr>
      <w:b w:val="0"/>
      <w:i w:val="0"/>
    </w:rPr>
  </w:style>
  <w:style w:type="character" w:customStyle="1" w:styleId="WW8Num19z0">
    <w:name w:val="WW8Num19z0"/>
    <w:rsid w:val="00D022A6"/>
    <w:rPr>
      <w:b w:val="0"/>
      <w:bCs w:val="0"/>
      <w:i w:val="0"/>
      <w:iCs w:val="0"/>
      <w:sz w:val="20"/>
      <w:szCs w:val="20"/>
    </w:rPr>
  </w:style>
  <w:style w:type="character" w:customStyle="1" w:styleId="WW8Num22z0">
    <w:name w:val="WW8Num22z0"/>
    <w:rsid w:val="00D022A6"/>
    <w:rPr>
      <w:b w:val="0"/>
      <w:bCs w:val="0"/>
      <w:i w:val="0"/>
      <w:iCs w:val="0"/>
      <w:sz w:val="20"/>
      <w:szCs w:val="20"/>
    </w:rPr>
  </w:style>
  <w:style w:type="character" w:customStyle="1" w:styleId="WW8Num22z2">
    <w:name w:val="WW8Num22z2"/>
    <w:rsid w:val="00D022A6"/>
    <w:rPr>
      <w:b w:val="0"/>
      <w:bCs w:val="0"/>
      <w:i w:val="0"/>
      <w:iCs w:val="0"/>
      <w:sz w:val="24"/>
      <w:szCs w:val="24"/>
    </w:rPr>
  </w:style>
  <w:style w:type="character" w:customStyle="1" w:styleId="WW8Num24z0">
    <w:name w:val="WW8Num24z0"/>
    <w:rsid w:val="00D022A6"/>
    <w:rPr>
      <w:b w:val="0"/>
      <w:bCs w:val="0"/>
      <w:i w:val="0"/>
      <w:iCs w:val="0"/>
      <w:sz w:val="20"/>
      <w:szCs w:val="20"/>
    </w:rPr>
  </w:style>
  <w:style w:type="character" w:customStyle="1" w:styleId="WW8Num24z1">
    <w:name w:val="WW8Num24z1"/>
    <w:rsid w:val="00D022A6"/>
    <w:rPr>
      <w:b w:val="0"/>
      <w:i w:val="0"/>
      <w:sz w:val="18"/>
    </w:rPr>
  </w:style>
  <w:style w:type="character" w:customStyle="1" w:styleId="WW8Num24z3">
    <w:name w:val="WW8Num24z3"/>
    <w:rsid w:val="00D022A6"/>
    <w:rPr>
      <w:b w:val="0"/>
      <w:i w:val="0"/>
      <w:sz w:val="20"/>
    </w:rPr>
  </w:style>
  <w:style w:type="character" w:customStyle="1" w:styleId="WW8Num25z0">
    <w:name w:val="WW8Num25z0"/>
    <w:rsid w:val="00D022A6"/>
    <w:rPr>
      <w:b w:val="0"/>
      <w:bCs w:val="0"/>
      <w:i w:val="0"/>
      <w:iCs w:val="0"/>
      <w:sz w:val="20"/>
      <w:szCs w:val="20"/>
    </w:rPr>
  </w:style>
  <w:style w:type="character" w:customStyle="1" w:styleId="WW8Num27z0">
    <w:name w:val="WW8Num27z0"/>
    <w:rsid w:val="00D022A6"/>
    <w:rPr>
      <w:b/>
    </w:rPr>
  </w:style>
  <w:style w:type="character" w:customStyle="1" w:styleId="WW8Num28z0">
    <w:name w:val="WW8Num28z0"/>
    <w:rsid w:val="00D022A6"/>
    <w:rPr>
      <w:b w:val="0"/>
      <w:i w:val="0"/>
    </w:rPr>
  </w:style>
  <w:style w:type="character" w:customStyle="1" w:styleId="WW-Absatz-Standardschriftart">
    <w:name w:val="WW-Absatz-Standardschriftart"/>
    <w:rsid w:val="00D022A6"/>
  </w:style>
  <w:style w:type="character" w:customStyle="1" w:styleId="WW-WW8Num1z0">
    <w:name w:val="WW-WW8Num1z0"/>
    <w:rsid w:val="00D022A6"/>
    <w:rPr>
      <w:b w:val="0"/>
      <w:i w:val="0"/>
    </w:rPr>
  </w:style>
  <w:style w:type="character" w:customStyle="1" w:styleId="WW-WW8Num4z0">
    <w:name w:val="WW-WW8Num4z0"/>
    <w:rsid w:val="00D022A6"/>
    <w:rPr>
      <w:b w:val="0"/>
      <w:i w:val="0"/>
    </w:rPr>
  </w:style>
  <w:style w:type="character" w:customStyle="1" w:styleId="WW-WW8Num7z0">
    <w:name w:val="WW-WW8Num7z0"/>
    <w:rsid w:val="00D022A6"/>
    <w:rPr>
      <w:b w:val="0"/>
      <w:i w:val="0"/>
      <w:sz w:val="24"/>
      <w:szCs w:val="24"/>
    </w:rPr>
  </w:style>
  <w:style w:type="character" w:customStyle="1" w:styleId="WW-WW8Num7z1">
    <w:name w:val="WW-WW8Num7z1"/>
    <w:rsid w:val="00D022A6"/>
    <w:rPr>
      <w:b w:val="0"/>
      <w:i w:val="0"/>
      <w:sz w:val="18"/>
    </w:rPr>
  </w:style>
  <w:style w:type="character" w:customStyle="1" w:styleId="WW-WW8Num7z3">
    <w:name w:val="WW-WW8Num7z3"/>
    <w:rsid w:val="00D022A6"/>
    <w:rPr>
      <w:b w:val="0"/>
      <w:i w:val="0"/>
      <w:sz w:val="20"/>
    </w:rPr>
  </w:style>
  <w:style w:type="character" w:customStyle="1" w:styleId="WW-WW8Num14z0">
    <w:name w:val="WW-WW8Num14z0"/>
    <w:rsid w:val="00D022A6"/>
    <w:rPr>
      <w:b w:val="0"/>
      <w:i w:val="0"/>
    </w:rPr>
  </w:style>
  <w:style w:type="character" w:customStyle="1" w:styleId="WW-WW8Num19z0">
    <w:name w:val="WW-WW8Num19z0"/>
    <w:rsid w:val="00D022A6"/>
    <w:rPr>
      <w:b w:val="0"/>
      <w:bCs w:val="0"/>
      <w:i w:val="0"/>
      <w:iCs w:val="0"/>
      <w:sz w:val="20"/>
      <w:szCs w:val="20"/>
    </w:rPr>
  </w:style>
  <w:style w:type="character" w:customStyle="1" w:styleId="WW-WW8Num22z0">
    <w:name w:val="WW-WW8Num22z0"/>
    <w:rsid w:val="00D022A6"/>
    <w:rPr>
      <w:b w:val="0"/>
      <w:bCs w:val="0"/>
      <w:i w:val="0"/>
      <w:iCs w:val="0"/>
      <w:sz w:val="20"/>
      <w:szCs w:val="20"/>
    </w:rPr>
  </w:style>
  <w:style w:type="character" w:customStyle="1" w:styleId="WW-WW8Num22z2">
    <w:name w:val="WW-WW8Num22z2"/>
    <w:rsid w:val="00D022A6"/>
    <w:rPr>
      <w:b w:val="0"/>
      <w:bCs w:val="0"/>
      <w:i w:val="0"/>
      <w:iCs w:val="0"/>
      <w:sz w:val="24"/>
      <w:szCs w:val="24"/>
    </w:rPr>
  </w:style>
  <w:style w:type="character" w:customStyle="1" w:styleId="WW-WW8Num24z0">
    <w:name w:val="WW-WW8Num24z0"/>
    <w:rsid w:val="00D022A6"/>
    <w:rPr>
      <w:b w:val="0"/>
      <w:bCs w:val="0"/>
      <w:i w:val="0"/>
      <w:iCs w:val="0"/>
      <w:sz w:val="20"/>
      <w:szCs w:val="20"/>
    </w:rPr>
  </w:style>
  <w:style w:type="character" w:customStyle="1" w:styleId="WW-WW8Num24z1">
    <w:name w:val="WW-WW8Num24z1"/>
    <w:rsid w:val="00D022A6"/>
    <w:rPr>
      <w:b w:val="0"/>
      <w:i w:val="0"/>
      <w:sz w:val="18"/>
    </w:rPr>
  </w:style>
  <w:style w:type="character" w:customStyle="1" w:styleId="WW-WW8Num24z3">
    <w:name w:val="WW-WW8Num24z3"/>
    <w:rsid w:val="00D022A6"/>
    <w:rPr>
      <w:b w:val="0"/>
      <w:i w:val="0"/>
      <w:sz w:val="20"/>
    </w:rPr>
  </w:style>
  <w:style w:type="character" w:customStyle="1" w:styleId="WW-WW8Num25z0">
    <w:name w:val="WW-WW8Num25z0"/>
    <w:rsid w:val="00D022A6"/>
    <w:rPr>
      <w:b w:val="0"/>
      <w:bCs w:val="0"/>
      <w:i w:val="0"/>
      <w:iCs w:val="0"/>
      <w:sz w:val="20"/>
      <w:szCs w:val="20"/>
    </w:rPr>
  </w:style>
  <w:style w:type="character" w:customStyle="1" w:styleId="WW-WW8Num27z0">
    <w:name w:val="WW-WW8Num27z0"/>
    <w:rsid w:val="00D022A6"/>
    <w:rPr>
      <w:b/>
    </w:rPr>
  </w:style>
  <w:style w:type="character" w:customStyle="1" w:styleId="WW-WW8Num28z0">
    <w:name w:val="WW-WW8Num28z0"/>
    <w:rsid w:val="00D022A6"/>
    <w:rPr>
      <w:b w:val="0"/>
      <w:i w:val="0"/>
    </w:rPr>
  </w:style>
  <w:style w:type="character" w:customStyle="1" w:styleId="WW-Absatz-Standardschriftart1">
    <w:name w:val="WW-Absatz-Standardschriftart1"/>
    <w:rsid w:val="00D022A6"/>
  </w:style>
  <w:style w:type="character" w:customStyle="1" w:styleId="WW-WW8Num1z01">
    <w:name w:val="WW-WW8Num1z01"/>
    <w:rsid w:val="00D022A6"/>
    <w:rPr>
      <w:b w:val="0"/>
      <w:i w:val="0"/>
    </w:rPr>
  </w:style>
  <w:style w:type="character" w:customStyle="1" w:styleId="WW-WW8Num4z01">
    <w:name w:val="WW-WW8Num4z01"/>
    <w:rsid w:val="00D022A6"/>
    <w:rPr>
      <w:b w:val="0"/>
      <w:i w:val="0"/>
    </w:rPr>
  </w:style>
  <w:style w:type="character" w:customStyle="1" w:styleId="WW-WW8Num7z01">
    <w:name w:val="WW-WW8Num7z01"/>
    <w:rsid w:val="00D022A6"/>
    <w:rPr>
      <w:b w:val="0"/>
      <w:i w:val="0"/>
      <w:sz w:val="24"/>
      <w:szCs w:val="24"/>
    </w:rPr>
  </w:style>
  <w:style w:type="character" w:customStyle="1" w:styleId="WW-WW8Num7z11">
    <w:name w:val="WW-WW8Num7z11"/>
    <w:rsid w:val="00D022A6"/>
    <w:rPr>
      <w:b w:val="0"/>
      <w:i w:val="0"/>
      <w:sz w:val="18"/>
    </w:rPr>
  </w:style>
  <w:style w:type="character" w:customStyle="1" w:styleId="WW-WW8Num7z31">
    <w:name w:val="WW-WW8Num7z31"/>
    <w:rsid w:val="00D022A6"/>
    <w:rPr>
      <w:b w:val="0"/>
      <w:i w:val="0"/>
      <w:sz w:val="20"/>
    </w:rPr>
  </w:style>
  <w:style w:type="character" w:customStyle="1" w:styleId="WW8Num15z0">
    <w:name w:val="WW8Num15z0"/>
    <w:rsid w:val="00D022A6"/>
    <w:rPr>
      <w:b w:val="0"/>
      <w:i w:val="0"/>
    </w:rPr>
  </w:style>
  <w:style w:type="character" w:customStyle="1" w:styleId="WW8Num20z0">
    <w:name w:val="WW8Num20z0"/>
    <w:rsid w:val="00D022A6"/>
    <w:rPr>
      <w:b w:val="0"/>
      <w:bCs w:val="0"/>
      <w:i w:val="0"/>
      <w:iCs w:val="0"/>
      <w:sz w:val="20"/>
      <w:szCs w:val="20"/>
    </w:rPr>
  </w:style>
  <w:style w:type="character" w:customStyle="1" w:styleId="WW8Num23z0">
    <w:name w:val="WW8Num23z0"/>
    <w:rsid w:val="00D022A6"/>
    <w:rPr>
      <w:b w:val="0"/>
      <w:bCs w:val="0"/>
      <w:i w:val="0"/>
      <w:iCs w:val="0"/>
      <w:sz w:val="20"/>
      <w:szCs w:val="20"/>
    </w:rPr>
  </w:style>
  <w:style w:type="character" w:customStyle="1" w:styleId="WW8Num23z2">
    <w:name w:val="WW8Num23z2"/>
    <w:rsid w:val="00D022A6"/>
    <w:rPr>
      <w:b w:val="0"/>
      <w:bCs w:val="0"/>
      <w:i w:val="0"/>
      <w:iCs w:val="0"/>
      <w:sz w:val="24"/>
      <w:szCs w:val="24"/>
    </w:rPr>
  </w:style>
  <w:style w:type="character" w:customStyle="1" w:styleId="WW-WW8Num25z01">
    <w:name w:val="WW-WW8Num25z01"/>
    <w:rsid w:val="00D022A6"/>
    <w:rPr>
      <w:b w:val="0"/>
      <w:bCs w:val="0"/>
      <w:i w:val="0"/>
      <w:iCs w:val="0"/>
      <w:sz w:val="20"/>
      <w:szCs w:val="20"/>
    </w:rPr>
  </w:style>
  <w:style w:type="character" w:customStyle="1" w:styleId="WW8Num25z1">
    <w:name w:val="WW8Num25z1"/>
    <w:rsid w:val="00D022A6"/>
    <w:rPr>
      <w:b w:val="0"/>
      <w:i w:val="0"/>
      <w:sz w:val="18"/>
    </w:rPr>
  </w:style>
  <w:style w:type="character" w:customStyle="1" w:styleId="WW8Num25z3">
    <w:name w:val="WW8Num25z3"/>
    <w:rsid w:val="00D022A6"/>
    <w:rPr>
      <w:b w:val="0"/>
      <w:i w:val="0"/>
      <w:sz w:val="20"/>
    </w:rPr>
  </w:style>
  <w:style w:type="character" w:customStyle="1" w:styleId="WW8Num26z0">
    <w:name w:val="WW8Num26z0"/>
    <w:rsid w:val="00D022A6"/>
    <w:rPr>
      <w:b w:val="0"/>
      <w:bCs w:val="0"/>
      <w:i w:val="0"/>
      <w:iCs w:val="0"/>
      <w:sz w:val="20"/>
      <w:szCs w:val="20"/>
    </w:rPr>
  </w:style>
  <w:style w:type="character" w:customStyle="1" w:styleId="WW-WW8Num28z01">
    <w:name w:val="WW-WW8Num28z01"/>
    <w:rsid w:val="00D022A6"/>
    <w:rPr>
      <w:b/>
    </w:rPr>
  </w:style>
  <w:style w:type="character" w:customStyle="1" w:styleId="WW8Num29z0">
    <w:name w:val="WW8Num29z0"/>
    <w:rsid w:val="00D022A6"/>
    <w:rPr>
      <w:b w:val="0"/>
      <w:i w:val="0"/>
    </w:rPr>
  </w:style>
  <w:style w:type="character" w:customStyle="1" w:styleId="WW-DefaultParagraphFont">
    <w:name w:val="WW-Default Paragraph Font"/>
    <w:rsid w:val="00D022A6"/>
  </w:style>
  <w:style w:type="character" w:customStyle="1" w:styleId="WW-WW8Num1z011">
    <w:name w:val="WW-WW8Num1z011"/>
    <w:rsid w:val="00D022A6"/>
    <w:rPr>
      <w:b w:val="0"/>
      <w:i w:val="0"/>
    </w:rPr>
  </w:style>
  <w:style w:type="character" w:customStyle="1" w:styleId="WW-WW8Num4z011">
    <w:name w:val="WW-WW8Num4z011"/>
    <w:rsid w:val="00D022A6"/>
    <w:rPr>
      <w:b w:val="0"/>
      <w:i w:val="0"/>
    </w:rPr>
  </w:style>
  <w:style w:type="character" w:customStyle="1" w:styleId="WW-WW8Num7z011">
    <w:name w:val="WW-WW8Num7z011"/>
    <w:rsid w:val="00D022A6"/>
    <w:rPr>
      <w:b w:val="0"/>
      <w:i w:val="0"/>
      <w:sz w:val="24"/>
      <w:szCs w:val="24"/>
    </w:rPr>
  </w:style>
  <w:style w:type="character" w:customStyle="1" w:styleId="WW-WW8Num7z111">
    <w:name w:val="WW-WW8Num7z111"/>
    <w:rsid w:val="00D022A6"/>
    <w:rPr>
      <w:b w:val="0"/>
      <w:i w:val="0"/>
      <w:sz w:val="18"/>
    </w:rPr>
  </w:style>
  <w:style w:type="character" w:customStyle="1" w:styleId="WW-WW8Num7z311">
    <w:name w:val="WW-WW8Num7z311"/>
    <w:rsid w:val="00D022A6"/>
    <w:rPr>
      <w:b w:val="0"/>
      <w:i w:val="0"/>
      <w:sz w:val="20"/>
    </w:rPr>
  </w:style>
  <w:style w:type="character" w:customStyle="1" w:styleId="WW-WW8Num15z0">
    <w:name w:val="WW-WW8Num15z0"/>
    <w:rsid w:val="00D022A6"/>
    <w:rPr>
      <w:b w:val="0"/>
      <w:i w:val="0"/>
    </w:rPr>
  </w:style>
  <w:style w:type="character" w:customStyle="1" w:styleId="WW-WW8Num20z0">
    <w:name w:val="WW-WW8Num20z0"/>
    <w:rsid w:val="00D022A6"/>
    <w:rPr>
      <w:b w:val="0"/>
      <w:bCs w:val="0"/>
      <w:i w:val="0"/>
      <w:iCs w:val="0"/>
      <w:sz w:val="20"/>
      <w:szCs w:val="20"/>
    </w:rPr>
  </w:style>
  <w:style w:type="character" w:customStyle="1" w:styleId="WW-WW8Num23z0">
    <w:name w:val="WW-WW8Num23z0"/>
    <w:rsid w:val="00D022A6"/>
    <w:rPr>
      <w:b w:val="0"/>
      <w:bCs w:val="0"/>
      <w:i w:val="0"/>
      <w:iCs w:val="0"/>
      <w:sz w:val="20"/>
      <w:szCs w:val="20"/>
    </w:rPr>
  </w:style>
  <w:style w:type="character" w:customStyle="1" w:styleId="WW-WW8Num23z2">
    <w:name w:val="WW-WW8Num23z2"/>
    <w:rsid w:val="00D022A6"/>
    <w:rPr>
      <w:b w:val="0"/>
      <w:bCs w:val="0"/>
      <w:i w:val="0"/>
      <w:iCs w:val="0"/>
      <w:sz w:val="24"/>
      <w:szCs w:val="24"/>
    </w:rPr>
  </w:style>
  <w:style w:type="character" w:customStyle="1" w:styleId="WW-WW8Num25z011">
    <w:name w:val="WW-WW8Num25z011"/>
    <w:rsid w:val="00D022A6"/>
    <w:rPr>
      <w:b w:val="0"/>
      <w:bCs w:val="0"/>
      <w:i w:val="0"/>
      <w:iCs w:val="0"/>
      <w:sz w:val="20"/>
      <w:szCs w:val="20"/>
    </w:rPr>
  </w:style>
  <w:style w:type="character" w:customStyle="1" w:styleId="WW-WW8Num25z1">
    <w:name w:val="WW-WW8Num25z1"/>
    <w:rsid w:val="00D022A6"/>
    <w:rPr>
      <w:b w:val="0"/>
      <w:i w:val="0"/>
      <w:sz w:val="18"/>
    </w:rPr>
  </w:style>
  <w:style w:type="character" w:customStyle="1" w:styleId="WW-WW8Num25z3">
    <w:name w:val="WW-WW8Num25z3"/>
    <w:rsid w:val="00D022A6"/>
    <w:rPr>
      <w:b w:val="0"/>
      <w:i w:val="0"/>
      <w:sz w:val="20"/>
    </w:rPr>
  </w:style>
  <w:style w:type="character" w:customStyle="1" w:styleId="WW-WW8Num26z0">
    <w:name w:val="WW-WW8Num26z0"/>
    <w:rsid w:val="00D022A6"/>
    <w:rPr>
      <w:b w:val="0"/>
      <w:bCs w:val="0"/>
      <w:i w:val="0"/>
      <w:iCs w:val="0"/>
      <w:sz w:val="20"/>
      <w:szCs w:val="20"/>
    </w:rPr>
  </w:style>
  <w:style w:type="character" w:customStyle="1" w:styleId="WW-WW8Num28z011">
    <w:name w:val="WW-WW8Num28z011"/>
    <w:rsid w:val="00D022A6"/>
    <w:rPr>
      <w:b/>
    </w:rPr>
  </w:style>
  <w:style w:type="character" w:customStyle="1" w:styleId="WW-WW8Num29z0">
    <w:name w:val="WW-WW8Num29z0"/>
    <w:rsid w:val="00D022A6"/>
    <w:rPr>
      <w:b w:val="0"/>
      <w:i w:val="0"/>
    </w:rPr>
  </w:style>
  <w:style w:type="character" w:customStyle="1" w:styleId="WW-Absatz-Standardschriftart11">
    <w:name w:val="WW-Absatz-Standardschriftart11"/>
    <w:rsid w:val="00D022A6"/>
  </w:style>
  <w:style w:type="character" w:customStyle="1" w:styleId="WW-WW8Num1z0111">
    <w:name w:val="WW-WW8Num1z0111"/>
    <w:rsid w:val="00D022A6"/>
    <w:rPr>
      <w:b w:val="0"/>
      <w:i w:val="0"/>
    </w:rPr>
  </w:style>
  <w:style w:type="character" w:customStyle="1" w:styleId="WW-WW8Num4z0111">
    <w:name w:val="WW-WW8Num4z0111"/>
    <w:rsid w:val="00D022A6"/>
    <w:rPr>
      <w:b w:val="0"/>
      <w:i w:val="0"/>
    </w:rPr>
  </w:style>
  <w:style w:type="character" w:customStyle="1" w:styleId="WW-WW8Num7z0111">
    <w:name w:val="WW-WW8Num7z0111"/>
    <w:rsid w:val="00D022A6"/>
    <w:rPr>
      <w:b w:val="0"/>
      <w:i w:val="0"/>
      <w:sz w:val="24"/>
      <w:szCs w:val="24"/>
    </w:rPr>
  </w:style>
  <w:style w:type="character" w:customStyle="1" w:styleId="WW-WW8Num7z1111">
    <w:name w:val="WW-WW8Num7z1111"/>
    <w:rsid w:val="00D022A6"/>
    <w:rPr>
      <w:b w:val="0"/>
      <w:i w:val="0"/>
      <w:sz w:val="18"/>
    </w:rPr>
  </w:style>
  <w:style w:type="character" w:customStyle="1" w:styleId="WW-WW8Num7z3111">
    <w:name w:val="WW-WW8Num7z3111"/>
    <w:rsid w:val="00D022A6"/>
    <w:rPr>
      <w:b w:val="0"/>
      <w:i w:val="0"/>
      <w:sz w:val="20"/>
    </w:rPr>
  </w:style>
  <w:style w:type="character" w:customStyle="1" w:styleId="WW-WW8Num15z01">
    <w:name w:val="WW-WW8Num15z01"/>
    <w:rsid w:val="00D022A6"/>
    <w:rPr>
      <w:b w:val="0"/>
      <w:i w:val="0"/>
    </w:rPr>
  </w:style>
  <w:style w:type="character" w:customStyle="1" w:styleId="WW-WW8Num20z01">
    <w:name w:val="WW-WW8Num20z01"/>
    <w:rsid w:val="00D022A6"/>
    <w:rPr>
      <w:b w:val="0"/>
      <w:bCs w:val="0"/>
      <w:i w:val="0"/>
      <w:iCs w:val="0"/>
      <w:sz w:val="20"/>
      <w:szCs w:val="20"/>
    </w:rPr>
  </w:style>
  <w:style w:type="character" w:customStyle="1" w:styleId="WW-WW8Num23z01">
    <w:name w:val="WW-WW8Num23z01"/>
    <w:rsid w:val="00D022A6"/>
    <w:rPr>
      <w:b w:val="0"/>
      <w:bCs w:val="0"/>
      <w:i w:val="0"/>
      <w:iCs w:val="0"/>
      <w:sz w:val="20"/>
      <w:szCs w:val="20"/>
    </w:rPr>
  </w:style>
  <w:style w:type="character" w:customStyle="1" w:styleId="WW-WW8Num23z21">
    <w:name w:val="WW-WW8Num23z21"/>
    <w:rsid w:val="00D022A6"/>
    <w:rPr>
      <w:b w:val="0"/>
      <w:bCs w:val="0"/>
      <w:i w:val="0"/>
      <w:iCs w:val="0"/>
      <w:sz w:val="24"/>
      <w:szCs w:val="24"/>
    </w:rPr>
  </w:style>
  <w:style w:type="character" w:customStyle="1" w:styleId="WW-WW8Num25z0111">
    <w:name w:val="WW-WW8Num25z0111"/>
    <w:rsid w:val="00D022A6"/>
    <w:rPr>
      <w:b w:val="0"/>
      <w:bCs w:val="0"/>
      <w:i w:val="0"/>
      <w:iCs w:val="0"/>
      <w:sz w:val="20"/>
      <w:szCs w:val="20"/>
    </w:rPr>
  </w:style>
  <w:style w:type="character" w:customStyle="1" w:styleId="WW-WW8Num25z11">
    <w:name w:val="WW-WW8Num25z11"/>
    <w:rsid w:val="00D022A6"/>
    <w:rPr>
      <w:b w:val="0"/>
      <w:i w:val="0"/>
      <w:sz w:val="18"/>
    </w:rPr>
  </w:style>
  <w:style w:type="character" w:customStyle="1" w:styleId="WW-WW8Num25z31">
    <w:name w:val="WW-WW8Num25z31"/>
    <w:rsid w:val="00D022A6"/>
    <w:rPr>
      <w:b w:val="0"/>
      <w:i w:val="0"/>
      <w:sz w:val="20"/>
    </w:rPr>
  </w:style>
  <w:style w:type="character" w:customStyle="1" w:styleId="WW-WW8Num26z01">
    <w:name w:val="WW-WW8Num26z01"/>
    <w:rsid w:val="00D022A6"/>
    <w:rPr>
      <w:b w:val="0"/>
      <w:bCs w:val="0"/>
      <w:i w:val="0"/>
      <w:iCs w:val="0"/>
      <w:sz w:val="20"/>
      <w:szCs w:val="20"/>
    </w:rPr>
  </w:style>
  <w:style w:type="character" w:customStyle="1" w:styleId="WW-WW8Num28z0111">
    <w:name w:val="WW-WW8Num28z0111"/>
    <w:rsid w:val="00D022A6"/>
    <w:rPr>
      <w:b/>
    </w:rPr>
  </w:style>
  <w:style w:type="character" w:customStyle="1" w:styleId="WW-WW8Num29z01">
    <w:name w:val="WW-WW8Num29z01"/>
    <w:rsid w:val="00D022A6"/>
    <w:rPr>
      <w:b w:val="0"/>
      <w:i w:val="0"/>
    </w:rPr>
  </w:style>
  <w:style w:type="character" w:customStyle="1" w:styleId="WW-Absatz-Standardschriftart111">
    <w:name w:val="WW-Absatz-Standardschriftart111"/>
    <w:rsid w:val="00D022A6"/>
  </w:style>
  <w:style w:type="character" w:customStyle="1" w:styleId="WW8Num2z0">
    <w:name w:val="WW8Num2z0"/>
    <w:rsid w:val="00D022A6"/>
    <w:rPr>
      <w:b w:val="0"/>
      <w:i w:val="0"/>
    </w:rPr>
  </w:style>
  <w:style w:type="character" w:customStyle="1" w:styleId="WW8Num5z0">
    <w:name w:val="WW8Num5z0"/>
    <w:rsid w:val="00D022A6"/>
    <w:rPr>
      <w:b w:val="0"/>
      <w:i w:val="0"/>
    </w:rPr>
  </w:style>
  <w:style w:type="character" w:customStyle="1" w:styleId="WW8Num8z0">
    <w:name w:val="WW8Num8z0"/>
    <w:rsid w:val="00D022A6"/>
    <w:rPr>
      <w:b w:val="0"/>
      <w:i w:val="0"/>
      <w:sz w:val="24"/>
      <w:szCs w:val="24"/>
    </w:rPr>
  </w:style>
  <w:style w:type="character" w:customStyle="1" w:styleId="WW8Num8z1">
    <w:name w:val="WW8Num8z1"/>
    <w:rsid w:val="00D022A6"/>
    <w:rPr>
      <w:b w:val="0"/>
      <w:i w:val="0"/>
      <w:sz w:val="18"/>
    </w:rPr>
  </w:style>
  <w:style w:type="character" w:customStyle="1" w:styleId="WW8Num8z3">
    <w:name w:val="WW8Num8z3"/>
    <w:rsid w:val="00D022A6"/>
    <w:rPr>
      <w:b w:val="0"/>
      <w:i w:val="0"/>
      <w:sz w:val="20"/>
    </w:rPr>
  </w:style>
  <w:style w:type="character" w:customStyle="1" w:styleId="WW8Num16z0">
    <w:name w:val="WW8Num16z0"/>
    <w:rsid w:val="00D022A6"/>
    <w:rPr>
      <w:b w:val="0"/>
      <w:i w:val="0"/>
    </w:rPr>
  </w:style>
  <w:style w:type="character" w:customStyle="1" w:styleId="WW8Num21z0">
    <w:name w:val="WW8Num21z0"/>
    <w:rsid w:val="00D022A6"/>
    <w:rPr>
      <w:b w:val="0"/>
      <w:bCs w:val="0"/>
      <w:i w:val="0"/>
      <w:iCs w:val="0"/>
      <w:sz w:val="20"/>
      <w:szCs w:val="20"/>
    </w:rPr>
  </w:style>
  <w:style w:type="character" w:customStyle="1" w:styleId="WW-WW8Num24z01">
    <w:name w:val="WW-WW8Num24z01"/>
    <w:rsid w:val="00D022A6"/>
    <w:rPr>
      <w:b w:val="0"/>
      <w:bCs w:val="0"/>
      <w:i w:val="0"/>
      <w:iCs w:val="0"/>
      <w:sz w:val="20"/>
      <w:szCs w:val="20"/>
    </w:rPr>
  </w:style>
  <w:style w:type="character" w:customStyle="1" w:styleId="WW8Num24z2">
    <w:name w:val="WW8Num24z2"/>
    <w:rsid w:val="00D022A6"/>
    <w:rPr>
      <w:b w:val="0"/>
      <w:bCs w:val="0"/>
      <w:i w:val="0"/>
      <w:iCs w:val="0"/>
      <w:sz w:val="24"/>
      <w:szCs w:val="24"/>
    </w:rPr>
  </w:style>
  <w:style w:type="character" w:customStyle="1" w:styleId="WW-WW8Num26z011">
    <w:name w:val="WW-WW8Num26z011"/>
    <w:rsid w:val="00D022A6"/>
    <w:rPr>
      <w:b w:val="0"/>
      <w:bCs w:val="0"/>
      <w:i w:val="0"/>
      <w:iCs w:val="0"/>
      <w:sz w:val="20"/>
      <w:szCs w:val="20"/>
    </w:rPr>
  </w:style>
  <w:style w:type="character" w:customStyle="1" w:styleId="WW8Num26z1">
    <w:name w:val="WW8Num26z1"/>
    <w:rsid w:val="00D022A6"/>
    <w:rPr>
      <w:b w:val="0"/>
      <w:i w:val="0"/>
      <w:sz w:val="18"/>
    </w:rPr>
  </w:style>
  <w:style w:type="character" w:customStyle="1" w:styleId="WW8Num26z3">
    <w:name w:val="WW8Num26z3"/>
    <w:rsid w:val="00D022A6"/>
    <w:rPr>
      <w:b w:val="0"/>
      <w:i w:val="0"/>
      <w:sz w:val="20"/>
    </w:rPr>
  </w:style>
  <w:style w:type="character" w:customStyle="1" w:styleId="WW-WW8Num27z01">
    <w:name w:val="WW-WW8Num27z01"/>
    <w:rsid w:val="00D022A6"/>
    <w:rPr>
      <w:b w:val="0"/>
      <w:bCs w:val="0"/>
      <w:i w:val="0"/>
      <w:iCs w:val="0"/>
      <w:sz w:val="20"/>
      <w:szCs w:val="20"/>
    </w:rPr>
  </w:style>
  <w:style w:type="character" w:customStyle="1" w:styleId="WW8Num30z0">
    <w:name w:val="WW8Num30z0"/>
    <w:rsid w:val="00D022A6"/>
    <w:rPr>
      <w:b/>
    </w:rPr>
  </w:style>
  <w:style w:type="character" w:customStyle="1" w:styleId="WW8Num31z0">
    <w:name w:val="WW8Num31z0"/>
    <w:rsid w:val="00D022A6"/>
    <w:rPr>
      <w:b w:val="0"/>
      <w:i w:val="0"/>
    </w:rPr>
  </w:style>
  <w:style w:type="character" w:customStyle="1" w:styleId="WW8Num34z0">
    <w:name w:val="WW8Num34z0"/>
    <w:rsid w:val="00D022A6"/>
    <w:rPr>
      <w:sz w:val="24"/>
    </w:rPr>
  </w:style>
  <w:style w:type="character" w:customStyle="1" w:styleId="WW-DefaultParagraphFont1">
    <w:name w:val="WW-Default Paragraph Font1"/>
    <w:rsid w:val="00D022A6"/>
  </w:style>
  <w:style w:type="character" w:customStyle="1" w:styleId="WW-WW8Num2z0">
    <w:name w:val="WW-WW8Num2z0"/>
    <w:rsid w:val="00D022A6"/>
    <w:rPr>
      <w:b w:val="0"/>
      <w:i w:val="0"/>
    </w:rPr>
  </w:style>
  <w:style w:type="character" w:customStyle="1" w:styleId="WW-WW8Num5z0">
    <w:name w:val="WW-WW8Num5z0"/>
    <w:rsid w:val="00D022A6"/>
    <w:rPr>
      <w:b w:val="0"/>
      <w:i w:val="0"/>
    </w:rPr>
  </w:style>
  <w:style w:type="character" w:customStyle="1" w:styleId="WW-WW8Num8z0">
    <w:name w:val="WW-WW8Num8z0"/>
    <w:rsid w:val="00D022A6"/>
    <w:rPr>
      <w:b w:val="0"/>
      <w:i w:val="0"/>
      <w:sz w:val="24"/>
      <w:szCs w:val="24"/>
    </w:rPr>
  </w:style>
  <w:style w:type="character" w:customStyle="1" w:styleId="WW-WW8Num8z1">
    <w:name w:val="WW-WW8Num8z1"/>
    <w:rsid w:val="00D022A6"/>
    <w:rPr>
      <w:b w:val="0"/>
      <w:i w:val="0"/>
      <w:sz w:val="18"/>
    </w:rPr>
  </w:style>
  <w:style w:type="character" w:customStyle="1" w:styleId="WW-WW8Num8z3">
    <w:name w:val="WW-WW8Num8z3"/>
    <w:rsid w:val="00D022A6"/>
    <w:rPr>
      <w:b w:val="0"/>
      <w:i w:val="0"/>
      <w:sz w:val="20"/>
    </w:rPr>
  </w:style>
  <w:style w:type="character" w:customStyle="1" w:styleId="WW-WW8Num16z0">
    <w:name w:val="WW-WW8Num16z0"/>
    <w:rsid w:val="00D022A6"/>
    <w:rPr>
      <w:b w:val="0"/>
      <w:i w:val="0"/>
    </w:rPr>
  </w:style>
  <w:style w:type="character" w:customStyle="1" w:styleId="WW-WW8Num21z0">
    <w:name w:val="WW-WW8Num21z0"/>
    <w:rsid w:val="00D022A6"/>
    <w:rPr>
      <w:b w:val="0"/>
      <w:bCs w:val="0"/>
      <w:i w:val="0"/>
      <w:iCs w:val="0"/>
      <w:sz w:val="20"/>
      <w:szCs w:val="20"/>
    </w:rPr>
  </w:style>
  <w:style w:type="character" w:customStyle="1" w:styleId="WW-WW8Num24z011">
    <w:name w:val="WW-WW8Num24z011"/>
    <w:rsid w:val="00D022A6"/>
    <w:rPr>
      <w:b w:val="0"/>
      <w:bCs w:val="0"/>
      <w:i w:val="0"/>
      <w:iCs w:val="0"/>
      <w:sz w:val="20"/>
      <w:szCs w:val="20"/>
    </w:rPr>
  </w:style>
  <w:style w:type="character" w:customStyle="1" w:styleId="WW-WW8Num24z2">
    <w:name w:val="WW-WW8Num24z2"/>
    <w:rsid w:val="00D022A6"/>
    <w:rPr>
      <w:b w:val="0"/>
      <w:bCs w:val="0"/>
      <w:i w:val="0"/>
      <w:iCs w:val="0"/>
      <w:sz w:val="24"/>
      <w:szCs w:val="24"/>
    </w:rPr>
  </w:style>
  <w:style w:type="character" w:customStyle="1" w:styleId="WW-WW8Num26z0111">
    <w:name w:val="WW-WW8Num26z0111"/>
    <w:rsid w:val="00D022A6"/>
    <w:rPr>
      <w:b w:val="0"/>
      <w:bCs w:val="0"/>
      <w:i w:val="0"/>
      <w:iCs w:val="0"/>
      <w:sz w:val="20"/>
      <w:szCs w:val="20"/>
    </w:rPr>
  </w:style>
  <w:style w:type="character" w:customStyle="1" w:styleId="WW-WW8Num26z1">
    <w:name w:val="WW-WW8Num26z1"/>
    <w:rsid w:val="00D022A6"/>
    <w:rPr>
      <w:b w:val="0"/>
      <w:i w:val="0"/>
      <w:sz w:val="18"/>
    </w:rPr>
  </w:style>
  <w:style w:type="character" w:customStyle="1" w:styleId="WW-WW8Num26z3">
    <w:name w:val="WW-WW8Num26z3"/>
    <w:rsid w:val="00D022A6"/>
    <w:rPr>
      <w:b w:val="0"/>
      <w:i w:val="0"/>
      <w:sz w:val="20"/>
    </w:rPr>
  </w:style>
  <w:style w:type="character" w:customStyle="1" w:styleId="WW-WW8Num27z011">
    <w:name w:val="WW-WW8Num27z011"/>
    <w:rsid w:val="00D022A6"/>
    <w:rPr>
      <w:b w:val="0"/>
      <w:bCs w:val="0"/>
      <w:i w:val="0"/>
      <w:iCs w:val="0"/>
      <w:sz w:val="20"/>
      <w:szCs w:val="20"/>
    </w:rPr>
  </w:style>
  <w:style w:type="character" w:customStyle="1" w:styleId="WW-WW8Num30z0">
    <w:name w:val="WW-WW8Num30z0"/>
    <w:rsid w:val="00D022A6"/>
    <w:rPr>
      <w:b/>
    </w:rPr>
  </w:style>
  <w:style w:type="character" w:customStyle="1" w:styleId="WW-WW8Num31z0">
    <w:name w:val="WW-WW8Num31z0"/>
    <w:rsid w:val="00D022A6"/>
    <w:rPr>
      <w:b w:val="0"/>
      <w:i w:val="0"/>
    </w:rPr>
  </w:style>
  <w:style w:type="character" w:customStyle="1" w:styleId="Absatz-Standardschriftart">
    <w:name w:val="Absatz-Standardschriftart"/>
    <w:rsid w:val="00D022A6"/>
  </w:style>
  <w:style w:type="character" w:customStyle="1" w:styleId="WW-WW8Num25z01111">
    <w:name w:val="WW-WW8Num25z01111"/>
    <w:rsid w:val="00D022A6"/>
    <w:rPr>
      <w:b w:val="0"/>
      <w:bCs w:val="0"/>
      <w:i w:val="0"/>
      <w:iCs w:val="0"/>
      <w:sz w:val="20"/>
      <w:szCs w:val="20"/>
    </w:rPr>
  </w:style>
  <w:style w:type="character" w:customStyle="1" w:styleId="WW8Num25z2">
    <w:name w:val="WW8Num25z2"/>
    <w:rsid w:val="00D022A6"/>
    <w:rPr>
      <w:b w:val="0"/>
      <w:bCs w:val="0"/>
      <w:i w:val="0"/>
      <w:iCs w:val="0"/>
      <w:sz w:val="24"/>
      <w:szCs w:val="24"/>
    </w:rPr>
  </w:style>
  <w:style w:type="character" w:customStyle="1" w:styleId="WW8Num27z1">
    <w:name w:val="WW8Num27z1"/>
    <w:rsid w:val="00D022A6"/>
    <w:rPr>
      <w:b w:val="0"/>
      <w:i w:val="0"/>
      <w:sz w:val="18"/>
    </w:rPr>
  </w:style>
  <w:style w:type="character" w:customStyle="1" w:styleId="WW8Num27z3">
    <w:name w:val="WW8Num27z3"/>
    <w:rsid w:val="00D022A6"/>
    <w:rPr>
      <w:b w:val="0"/>
      <w:i w:val="0"/>
      <w:sz w:val="20"/>
    </w:rPr>
  </w:style>
  <w:style w:type="character" w:customStyle="1" w:styleId="WW-WW8Num28z01111">
    <w:name w:val="WW-WW8Num28z01111"/>
    <w:rsid w:val="00D022A6"/>
    <w:rPr>
      <w:b w:val="0"/>
      <w:i w:val="0"/>
    </w:rPr>
  </w:style>
  <w:style w:type="character" w:customStyle="1" w:styleId="WW8Num32z0">
    <w:name w:val="WW8Num32z0"/>
    <w:rsid w:val="00D022A6"/>
    <w:rPr>
      <w:b w:val="0"/>
      <w:i w:val="0"/>
    </w:rPr>
  </w:style>
  <w:style w:type="character" w:customStyle="1" w:styleId="WW-DefaultParagraphFont11">
    <w:name w:val="WW-Default Paragraph Font11"/>
    <w:rsid w:val="00D022A6"/>
  </w:style>
  <w:style w:type="character" w:customStyle="1" w:styleId="WW-DefaultParagraphFont111">
    <w:name w:val="WW-Default Paragraph Font111"/>
    <w:rsid w:val="00D022A6"/>
  </w:style>
  <w:style w:type="character" w:customStyle="1" w:styleId="FootnoteCharacters">
    <w:name w:val="Footnote Characters"/>
    <w:rsid w:val="00D022A6"/>
  </w:style>
  <w:style w:type="character" w:customStyle="1" w:styleId="WW-FootnoteCharacters">
    <w:name w:val="WW-Footnote Characters"/>
    <w:rsid w:val="00D022A6"/>
  </w:style>
  <w:style w:type="character" w:customStyle="1" w:styleId="WW-FootnoteCharacters1">
    <w:name w:val="WW-Footnote Characters1"/>
    <w:rsid w:val="00D022A6"/>
  </w:style>
  <w:style w:type="character" w:customStyle="1" w:styleId="WW-FootnoteCharacters11">
    <w:name w:val="WW-Footnote Characters11"/>
    <w:rsid w:val="00D022A6"/>
  </w:style>
  <w:style w:type="character" w:customStyle="1" w:styleId="WW-FootnoteCharacters111">
    <w:name w:val="WW-Footnote Characters111"/>
    <w:rsid w:val="00D022A6"/>
  </w:style>
  <w:style w:type="character" w:customStyle="1" w:styleId="WW-FootnoteCharacters1111">
    <w:name w:val="WW-Footnote Characters1111"/>
    <w:rsid w:val="00D022A6"/>
  </w:style>
  <w:style w:type="character" w:customStyle="1" w:styleId="WW-FootnoteCharacters11111">
    <w:name w:val="WW-Footnote Characters11111"/>
    <w:rsid w:val="00D022A6"/>
    <w:rPr>
      <w:vertAlign w:val="superscript"/>
    </w:rPr>
  </w:style>
  <w:style w:type="character" w:customStyle="1" w:styleId="NumberingSymbols">
    <w:name w:val="Numbering Symbols"/>
    <w:rsid w:val="00D022A6"/>
  </w:style>
  <w:style w:type="character" w:customStyle="1" w:styleId="WW-NumberingSymbols">
    <w:name w:val="WW-Numbering Symbols"/>
    <w:rsid w:val="00D022A6"/>
  </w:style>
  <w:style w:type="character" w:customStyle="1" w:styleId="WW-NumberingSymbols1">
    <w:name w:val="WW-Numbering Symbols1"/>
    <w:rsid w:val="00D022A6"/>
  </w:style>
  <w:style w:type="character" w:customStyle="1" w:styleId="WW-NumberingSymbols11">
    <w:name w:val="WW-Numbering Symbols11"/>
    <w:rsid w:val="00D022A6"/>
  </w:style>
  <w:style w:type="character" w:customStyle="1" w:styleId="WW-NumberingSymbols111">
    <w:name w:val="WW-Numbering Symbols111"/>
    <w:rsid w:val="00D022A6"/>
  </w:style>
  <w:style w:type="character" w:customStyle="1" w:styleId="WW-NumberingSymbols1111">
    <w:name w:val="WW-Numbering Symbols1111"/>
    <w:rsid w:val="00D022A6"/>
  </w:style>
  <w:style w:type="character" w:customStyle="1" w:styleId="WW-NumberingSymbols11111">
    <w:name w:val="WW-Numbering Symbols11111"/>
    <w:rsid w:val="00D022A6"/>
  </w:style>
  <w:style w:type="character" w:customStyle="1" w:styleId="WW-Absatz-Standardschriftart1111">
    <w:name w:val="WW-Absatz-Standardschriftart1111"/>
    <w:rsid w:val="00D022A6"/>
  </w:style>
  <w:style w:type="character" w:customStyle="1" w:styleId="WW-Absatz-Standardschriftart11111">
    <w:name w:val="WW-Absatz-Standardschriftart11111"/>
    <w:rsid w:val="00D022A6"/>
  </w:style>
  <w:style w:type="character" w:customStyle="1" w:styleId="WW-Absatz-Standardschriftart111111">
    <w:name w:val="WW-Absatz-Standardschriftart111111"/>
    <w:rsid w:val="00D022A6"/>
  </w:style>
  <w:style w:type="character" w:customStyle="1" w:styleId="WW-DefaultParagraphFont2">
    <w:name w:val="WW-Default Paragraph Font2"/>
    <w:rsid w:val="00D022A6"/>
  </w:style>
  <w:style w:type="character" w:customStyle="1" w:styleId="WW-Absatz-Standardschriftart1111111">
    <w:name w:val="WW-Absatz-Standardschriftart1111111"/>
    <w:rsid w:val="00D022A6"/>
  </w:style>
  <w:style w:type="character" w:customStyle="1" w:styleId="WW-Absatz-Standardschriftart11111111">
    <w:name w:val="WW-Absatz-Standardschriftart11111111"/>
    <w:rsid w:val="00D022A6"/>
  </w:style>
  <w:style w:type="character" w:customStyle="1" w:styleId="WW-Absatz-Standardschriftart111111111">
    <w:name w:val="WW-Absatz-Standardschriftart111111111"/>
    <w:rsid w:val="00D022A6"/>
  </w:style>
  <w:style w:type="character" w:customStyle="1" w:styleId="WW-DefaultParagraphFont12">
    <w:name w:val="WW-Default Paragraph Font12"/>
    <w:rsid w:val="00D022A6"/>
  </w:style>
  <w:style w:type="character" w:customStyle="1" w:styleId="WW-Absatz-Standardschriftart1111111111">
    <w:name w:val="WW-Absatz-Standardschriftart1111111111"/>
    <w:rsid w:val="00D022A6"/>
  </w:style>
  <w:style w:type="character" w:customStyle="1" w:styleId="WW-Absatz-Standardschriftart11111111111">
    <w:name w:val="WW-Absatz-Standardschriftart11111111111"/>
    <w:rsid w:val="00D022A6"/>
  </w:style>
  <w:style w:type="character" w:customStyle="1" w:styleId="WW-DefaultParagraphFont121">
    <w:name w:val="WW-Default Paragraph Font121"/>
    <w:rsid w:val="00D022A6"/>
  </w:style>
  <w:style w:type="character" w:customStyle="1" w:styleId="WW-WW8Num4z01111">
    <w:name w:val="WW-WW8Num4z01111"/>
    <w:rsid w:val="00D022A6"/>
    <w:rPr>
      <w:b w:val="0"/>
      <w:i w:val="0"/>
    </w:rPr>
  </w:style>
  <w:style w:type="character" w:customStyle="1" w:styleId="WW8Num6z0">
    <w:name w:val="WW8Num6z0"/>
    <w:rsid w:val="00D022A6"/>
    <w:rPr>
      <w:b w:val="0"/>
    </w:rPr>
  </w:style>
  <w:style w:type="character" w:customStyle="1" w:styleId="WW8Num12z0">
    <w:name w:val="WW8Num12z0"/>
    <w:rsid w:val="00D022A6"/>
    <w:rPr>
      <w:b w:val="0"/>
      <w:i w:val="0"/>
    </w:rPr>
  </w:style>
  <w:style w:type="character" w:customStyle="1" w:styleId="WW-WW8Num14z01">
    <w:name w:val="WW-WW8Num14z01"/>
    <w:rsid w:val="00D022A6"/>
    <w:rPr>
      <w:b w:val="0"/>
      <w:i w:val="0"/>
      <w:sz w:val="24"/>
      <w:szCs w:val="24"/>
    </w:rPr>
  </w:style>
  <w:style w:type="character" w:customStyle="1" w:styleId="WW8Num14z1">
    <w:name w:val="WW8Num14z1"/>
    <w:rsid w:val="00D022A6"/>
    <w:rPr>
      <w:b w:val="0"/>
      <w:i w:val="0"/>
      <w:sz w:val="18"/>
    </w:rPr>
  </w:style>
  <w:style w:type="character" w:customStyle="1" w:styleId="WW8Num14z3">
    <w:name w:val="WW8Num14z3"/>
    <w:rsid w:val="00D022A6"/>
    <w:rPr>
      <w:b w:val="0"/>
      <w:i w:val="0"/>
      <w:sz w:val="20"/>
    </w:rPr>
  </w:style>
  <w:style w:type="character" w:customStyle="1" w:styleId="WW8Num21z2">
    <w:name w:val="WW8Num21z2"/>
    <w:rsid w:val="00D022A6"/>
    <w:rPr>
      <w:b w:val="0"/>
      <w:bCs w:val="0"/>
      <w:i w:val="0"/>
      <w:iCs w:val="0"/>
      <w:sz w:val="24"/>
      <w:szCs w:val="24"/>
    </w:rPr>
  </w:style>
  <w:style w:type="character" w:customStyle="1" w:styleId="WW-WW8Num23z011">
    <w:name w:val="WW-WW8Num23z011"/>
    <w:rsid w:val="00D022A6"/>
    <w:rPr>
      <w:b w:val="0"/>
    </w:rPr>
  </w:style>
  <w:style w:type="character" w:customStyle="1" w:styleId="WW-WW8Num34z0">
    <w:name w:val="WW-WW8Num34z0"/>
    <w:rsid w:val="00D022A6"/>
    <w:rPr>
      <w:b w:val="0"/>
      <w:bCs w:val="0"/>
      <w:i w:val="0"/>
      <w:iCs w:val="0"/>
      <w:sz w:val="20"/>
      <w:szCs w:val="20"/>
    </w:rPr>
  </w:style>
  <w:style w:type="character" w:customStyle="1" w:styleId="WW8Num34z2">
    <w:name w:val="WW8Num34z2"/>
    <w:rsid w:val="00D022A6"/>
    <w:rPr>
      <w:b w:val="0"/>
      <w:bCs w:val="0"/>
      <w:i w:val="0"/>
      <w:iCs w:val="0"/>
      <w:sz w:val="24"/>
      <w:szCs w:val="24"/>
    </w:rPr>
  </w:style>
  <w:style w:type="character" w:customStyle="1" w:styleId="WW8Num36z0">
    <w:name w:val="WW8Num36z0"/>
    <w:rsid w:val="00D022A6"/>
    <w:rPr>
      <w:b w:val="0"/>
      <w:i w:val="0"/>
      <w:sz w:val="24"/>
      <w:szCs w:val="24"/>
    </w:rPr>
  </w:style>
  <w:style w:type="character" w:customStyle="1" w:styleId="WW8Num36z1">
    <w:name w:val="WW8Num36z1"/>
    <w:rsid w:val="00D022A6"/>
    <w:rPr>
      <w:b w:val="0"/>
      <w:i w:val="0"/>
      <w:sz w:val="18"/>
    </w:rPr>
  </w:style>
  <w:style w:type="character" w:customStyle="1" w:styleId="WW8Num36z3">
    <w:name w:val="WW8Num36z3"/>
    <w:rsid w:val="00D022A6"/>
    <w:rPr>
      <w:b w:val="0"/>
      <w:i w:val="0"/>
      <w:sz w:val="20"/>
    </w:rPr>
  </w:style>
  <w:style w:type="character" w:customStyle="1" w:styleId="WW8Num37z0">
    <w:name w:val="WW8Num37z0"/>
    <w:rsid w:val="00D022A6"/>
    <w:rPr>
      <w:b w:val="0"/>
      <w:i w:val="0"/>
    </w:rPr>
  </w:style>
  <w:style w:type="character" w:customStyle="1" w:styleId="WW8Num40z0">
    <w:name w:val="WW8Num40z0"/>
    <w:rsid w:val="00D022A6"/>
    <w:rPr>
      <w:b w:val="0"/>
      <w:i w:val="0"/>
    </w:rPr>
  </w:style>
  <w:style w:type="character" w:customStyle="1" w:styleId="WW8Num41z0">
    <w:name w:val="WW8Num41z0"/>
    <w:rsid w:val="00D022A6"/>
    <w:rPr>
      <w:b w:val="0"/>
      <w:i w:val="0"/>
    </w:rPr>
  </w:style>
  <w:style w:type="character" w:customStyle="1" w:styleId="WW-Absatz-Standardschriftart111111111111">
    <w:name w:val="WW-Absatz-Standardschriftart111111111111"/>
    <w:rsid w:val="00D022A6"/>
  </w:style>
  <w:style w:type="character" w:customStyle="1" w:styleId="WW8Num9z0">
    <w:name w:val="WW8Num9z0"/>
    <w:rsid w:val="00D022A6"/>
    <w:rPr>
      <w:b w:val="0"/>
    </w:rPr>
  </w:style>
  <w:style w:type="character" w:customStyle="1" w:styleId="WW8Num13z0">
    <w:name w:val="WW8Num13z0"/>
    <w:rsid w:val="00D022A6"/>
    <w:rPr>
      <w:sz w:val="24"/>
    </w:rPr>
  </w:style>
  <w:style w:type="character" w:customStyle="1" w:styleId="WW-WW8Num19z01">
    <w:name w:val="WW-WW8Num19z01"/>
    <w:rsid w:val="00D022A6"/>
    <w:rPr>
      <w:b w:val="0"/>
      <w:i w:val="0"/>
      <w:sz w:val="24"/>
      <w:szCs w:val="24"/>
    </w:rPr>
  </w:style>
  <w:style w:type="character" w:customStyle="1" w:styleId="WW8Num19z1">
    <w:name w:val="WW8Num19z1"/>
    <w:rsid w:val="00D022A6"/>
    <w:rPr>
      <w:b w:val="0"/>
      <w:i w:val="0"/>
      <w:sz w:val="18"/>
    </w:rPr>
  </w:style>
  <w:style w:type="character" w:customStyle="1" w:styleId="WW8Num19z3">
    <w:name w:val="WW8Num19z3"/>
    <w:rsid w:val="00D022A6"/>
    <w:rPr>
      <w:b w:val="0"/>
      <w:i w:val="0"/>
      <w:sz w:val="20"/>
    </w:rPr>
  </w:style>
  <w:style w:type="character" w:customStyle="1" w:styleId="WW8Num27z2">
    <w:name w:val="WW8Num27z2"/>
    <w:rsid w:val="00D022A6"/>
    <w:rPr>
      <w:b w:val="0"/>
      <w:bCs w:val="0"/>
      <w:i w:val="0"/>
      <w:iCs w:val="0"/>
      <w:sz w:val="24"/>
      <w:szCs w:val="24"/>
    </w:rPr>
  </w:style>
  <w:style w:type="character" w:customStyle="1" w:styleId="WW-WW8Num29z011">
    <w:name w:val="WW-WW8Num29z011"/>
    <w:rsid w:val="00D022A6"/>
    <w:rPr>
      <w:b w:val="0"/>
    </w:rPr>
  </w:style>
  <w:style w:type="character" w:customStyle="1" w:styleId="WW8Num35z0">
    <w:name w:val="WW8Num35z0"/>
    <w:rsid w:val="00D022A6"/>
    <w:rPr>
      <w:b w:val="0"/>
      <w:i w:val="0"/>
    </w:rPr>
  </w:style>
  <w:style w:type="character" w:customStyle="1" w:styleId="WW8Num39z0">
    <w:name w:val="WW8Num39z0"/>
    <w:rsid w:val="00D022A6"/>
    <w:rPr>
      <w:b/>
    </w:rPr>
  </w:style>
  <w:style w:type="character" w:customStyle="1" w:styleId="WW-CommentReference">
    <w:name w:val="WW-Comment Reference"/>
    <w:rsid w:val="00D022A6"/>
    <w:rPr>
      <w:sz w:val="16"/>
      <w:szCs w:val="16"/>
    </w:rPr>
  </w:style>
  <w:style w:type="character" w:customStyle="1" w:styleId="BalloonTextChar">
    <w:name w:val="Balloon Text Char"/>
    <w:rsid w:val="00D022A6"/>
    <w:rPr>
      <w:rFonts w:ascii="Tahoma" w:hAnsi="Tahoma" w:cs="Tahoma"/>
      <w:sz w:val="16"/>
      <w:szCs w:val="16"/>
    </w:rPr>
  </w:style>
  <w:style w:type="character" w:customStyle="1" w:styleId="WW-CommentReference1">
    <w:name w:val="WW-Comment Reference1"/>
    <w:rsid w:val="00D022A6"/>
    <w:rPr>
      <w:sz w:val="16"/>
      <w:szCs w:val="16"/>
    </w:rPr>
  </w:style>
  <w:style w:type="character" w:customStyle="1" w:styleId="CommentTextChar">
    <w:name w:val="Comment Text Char"/>
    <w:basedOn w:val="WW-DefaultParagraphFont"/>
    <w:rsid w:val="00D022A6"/>
  </w:style>
  <w:style w:type="character" w:customStyle="1" w:styleId="CommentSubjectChar">
    <w:name w:val="Comment Subject Char"/>
    <w:rsid w:val="00D022A6"/>
    <w:rPr>
      <w:b/>
      <w:bCs/>
    </w:rPr>
  </w:style>
  <w:style w:type="paragraph" w:styleId="BodyText">
    <w:name w:val="Body Text"/>
    <w:basedOn w:val="Normal"/>
    <w:semiHidden/>
    <w:rsid w:val="00D022A6"/>
    <w:pPr>
      <w:jc w:val="both"/>
    </w:pPr>
  </w:style>
  <w:style w:type="paragraph" w:styleId="List">
    <w:name w:val="List"/>
    <w:basedOn w:val="BodyText"/>
    <w:semiHidden/>
    <w:rsid w:val="00D022A6"/>
    <w:rPr>
      <w:rFonts w:cs="Lucidasans"/>
    </w:rPr>
  </w:style>
  <w:style w:type="paragraph" w:customStyle="1" w:styleId="Caption2">
    <w:name w:val="Caption2"/>
    <w:basedOn w:val="Normal"/>
    <w:rsid w:val="00D022A6"/>
    <w:pPr>
      <w:suppressLineNumbers/>
      <w:spacing w:before="120" w:after="120"/>
    </w:pPr>
    <w:rPr>
      <w:rFonts w:cs="Lucidasans"/>
      <w:i/>
      <w:iCs/>
    </w:rPr>
  </w:style>
  <w:style w:type="paragraph" w:customStyle="1" w:styleId="Index">
    <w:name w:val="Index"/>
    <w:basedOn w:val="Normal"/>
    <w:rsid w:val="00D022A6"/>
    <w:pPr>
      <w:suppressLineNumbers/>
    </w:pPr>
    <w:rPr>
      <w:rFonts w:cs="Lucidasans"/>
    </w:rPr>
  </w:style>
  <w:style w:type="paragraph" w:customStyle="1" w:styleId="Heading">
    <w:name w:val="Heading"/>
    <w:basedOn w:val="Normal"/>
    <w:next w:val="BodyText"/>
    <w:rsid w:val="00D022A6"/>
    <w:pPr>
      <w:keepNext/>
      <w:spacing w:before="240" w:after="120"/>
    </w:pPr>
    <w:rPr>
      <w:rFonts w:ascii="Nimbus Sans L" w:eastAsia="HG Mincho Light J" w:hAnsi="Nimbus Sans L" w:cs="Lucidasans"/>
      <w:sz w:val="28"/>
      <w:szCs w:val="28"/>
    </w:rPr>
  </w:style>
  <w:style w:type="paragraph" w:customStyle="1" w:styleId="WW-Caption">
    <w:name w:val="WW-Caption"/>
    <w:basedOn w:val="Normal"/>
    <w:rsid w:val="00D022A6"/>
    <w:pPr>
      <w:suppressLineNumbers/>
      <w:spacing w:before="120" w:after="120"/>
    </w:pPr>
    <w:rPr>
      <w:rFonts w:cs="Lucidasans"/>
      <w:i/>
      <w:iCs/>
    </w:rPr>
  </w:style>
  <w:style w:type="paragraph" w:customStyle="1" w:styleId="WW-Index">
    <w:name w:val="WW-Index"/>
    <w:basedOn w:val="Normal"/>
    <w:rsid w:val="00D022A6"/>
    <w:pPr>
      <w:suppressLineNumbers/>
    </w:pPr>
    <w:rPr>
      <w:rFonts w:cs="Lucidasans"/>
    </w:rPr>
  </w:style>
  <w:style w:type="paragraph" w:customStyle="1" w:styleId="WW-Heading">
    <w:name w:val="WW-Heading"/>
    <w:basedOn w:val="Normal"/>
    <w:next w:val="BodyText"/>
    <w:rsid w:val="00D022A6"/>
    <w:pPr>
      <w:keepNext/>
      <w:spacing w:before="240" w:after="120"/>
    </w:pPr>
    <w:rPr>
      <w:rFonts w:ascii="Nimbus Sans L" w:eastAsia="HG Mincho Light J" w:hAnsi="Nimbus Sans L" w:cs="Lucidasans"/>
      <w:sz w:val="28"/>
      <w:szCs w:val="28"/>
    </w:rPr>
  </w:style>
  <w:style w:type="paragraph" w:customStyle="1" w:styleId="WW-Caption1">
    <w:name w:val="WW-Caption1"/>
    <w:basedOn w:val="Normal"/>
    <w:rsid w:val="00D022A6"/>
    <w:pPr>
      <w:suppressLineNumbers/>
      <w:spacing w:before="120" w:after="120"/>
    </w:pPr>
    <w:rPr>
      <w:rFonts w:cs="Lucidasans"/>
      <w:i/>
      <w:iCs/>
    </w:rPr>
  </w:style>
  <w:style w:type="paragraph" w:customStyle="1" w:styleId="WW-Index1">
    <w:name w:val="WW-Index1"/>
    <w:basedOn w:val="Normal"/>
    <w:rsid w:val="00D022A6"/>
    <w:pPr>
      <w:suppressLineNumbers/>
    </w:pPr>
    <w:rPr>
      <w:rFonts w:cs="Lucidasans"/>
    </w:rPr>
  </w:style>
  <w:style w:type="paragraph" w:customStyle="1" w:styleId="WW-Heading1">
    <w:name w:val="WW-Heading1"/>
    <w:basedOn w:val="Normal"/>
    <w:next w:val="BodyText"/>
    <w:rsid w:val="00D022A6"/>
    <w:pPr>
      <w:keepNext/>
      <w:spacing w:before="240" w:after="120"/>
    </w:pPr>
    <w:rPr>
      <w:rFonts w:ascii="Nimbus Sans L" w:eastAsia="HG Mincho Light J" w:hAnsi="Nimbus Sans L" w:cs="Lucidasans"/>
      <w:sz w:val="28"/>
      <w:szCs w:val="28"/>
    </w:rPr>
  </w:style>
  <w:style w:type="paragraph" w:customStyle="1" w:styleId="Caption1">
    <w:name w:val="Caption1"/>
    <w:basedOn w:val="Normal"/>
    <w:rsid w:val="00D022A6"/>
    <w:pPr>
      <w:suppressLineNumbers/>
      <w:spacing w:before="120" w:after="120"/>
    </w:pPr>
    <w:rPr>
      <w:rFonts w:cs="Lucidasans"/>
      <w:i/>
      <w:iCs/>
    </w:rPr>
  </w:style>
  <w:style w:type="paragraph" w:customStyle="1" w:styleId="WW-Index11">
    <w:name w:val="WW-Index11"/>
    <w:basedOn w:val="Normal"/>
    <w:rsid w:val="00D022A6"/>
    <w:pPr>
      <w:suppressLineNumbers/>
    </w:pPr>
    <w:rPr>
      <w:rFonts w:cs="Lucidasans"/>
    </w:rPr>
  </w:style>
  <w:style w:type="paragraph" w:customStyle="1" w:styleId="WW-Heading11">
    <w:name w:val="WW-Heading11"/>
    <w:basedOn w:val="Normal"/>
    <w:next w:val="BodyText"/>
    <w:rsid w:val="00D022A6"/>
    <w:pPr>
      <w:keepNext/>
      <w:spacing w:before="240" w:after="120"/>
    </w:pPr>
    <w:rPr>
      <w:rFonts w:ascii="Nimbus Sans L" w:eastAsia="HG Mincho Light J" w:hAnsi="Nimbus Sans L" w:cs="Lucidasans"/>
      <w:sz w:val="28"/>
      <w:szCs w:val="28"/>
    </w:rPr>
  </w:style>
  <w:style w:type="paragraph" w:customStyle="1" w:styleId="WW-Caption11">
    <w:name w:val="WW-Caption11"/>
    <w:basedOn w:val="Normal"/>
    <w:rsid w:val="00D022A6"/>
    <w:pPr>
      <w:suppressLineNumbers/>
      <w:spacing w:before="120" w:after="120"/>
    </w:pPr>
    <w:rPr>
      <w:rFonts w:cs="Lucidasans"/>
      <w:i/>
      <w:iCs/>
    </w:rPr>
  </w:style>
  <w:style w:type="paragraph" w:customStyle="1" w:styleId="WW-Index111">
    <w:name w:val="WW-Index111"/>
    <w:basedOn w:val="Normal"/>
    <w:rsid w:val="00D022A6"/>
    <w:pPr>
      <w:suppressLineNumbers/>
    </w:pPr>
    <w:rPr>
      <w:rFonts w:cs="Lucidasans"/>
    </w:rPr>
  </w:style>
  <w:style w:type="paragraph" w:customStyle="1" w:styleId="WW-Heading111">
    <w:name w:val="WW-Heading111"/>
    <w:basedOn w:val="Normal"/>
    <w:next w:val="BodyText"/>
    <w:rsid w:val="00D022A6"/>
    <w:pPr>
      <w:keepNext/>
      <w:spacing w:before="240" w:after="120"/>
    </w:pPr>
    <w:rPr>
      <w:rFonts w:ascii="Nimbus Sans L" w:eastAsia="HG Mincho Light J" w:hAnsi="Nimbus Sans L" w:cs="Lucidasans"/>
      <w:sz w:val="28"/>
      <w:szCs w:val="28"/>
    </w:rPr>
  </w:style>
  <w:style w:type="paragraph" w:customStyle="1" w:styleId="WW-Caption111">
    <w:name w:val="WW-Caption111"/>
    <w:basedOn w:val="Normal"/>
    <w:rsid w:val="00D022A6"/>
    <w:pPr>
      <w:suppressLineNumbers/>
      <w:spacing w:before="120" w:after="120"/>
    </w:pPr>
    <w:rPr>
      <w:rFonts w:cs="Lucidasans"/>
      <w:i/>
      <w:iCs/>
    </w:rPr>
  </w:style>
  <w:style w:type="paragraph" w:customStyle="1" w:styleId="WW-Index1111">
    <w:name w:val="WW-Index1111"/>
    <w:basedOn w:val="Normal"/>
    <w:rsid w:val="00D022A6"/>
    <w:pPr>
      <w:suppressLineNumbers/>
    </w:pPr>
    <w:rPr>
      <w:rFonts w:cs="Lucidasans"/>
    </w:rPr>
  </w:style>
  <w:style w:type="paragraph" w:customStyle="1" w:styleId="WW-Heading1111">
    <w:name w:val="WW-Heading1111"/>
    <w:basedOn w:val="Normal"/>
    <w:next w:val="BodyText"/>
    <w:rsid w:val="00D022A6"/>
    <w:pPr>
      <w:keepNext/>
      <w:spacing w:before="240" w:after="120"/>
    </w:pPr>
    <w:rPr>
      <w:rFonts w:ascii="Nimbus Sans L" w:eastAsia="HG Mincho Light J" w:hAnsi="Nimbus Sans L" w:cs="Lucidasans"/>
      <w:sz w:val="28"/>
      <w:szCs w:val="28"/>
    </w:rPr>
  </w:style>
  <w:style w:type="paragraph" w:customStyle="1" w:styleId="WW-Heading11111">
    <w:name w:val="WW-Heading11111"/>
    <w:basedOn w:val="Normal"/>
    <w:next w:val="BodyText"/>
    <w:rsid w:val="00D022A6"/>
    <w:pPr>
      <w:keepNext/>
      <w:spacing w:before="240" w:after="120"/>
    </w:pPr>
    <w:rPr>
      <w:rFonts w:ascii="Arial" w:eastAsia="Mincho" w:hAnsi="Arial" w:cs="Lucidasans"/>
      <w:sz w:val="28"/>
      <w:szCs w:val="28"/>
    </w:rPr>
  </w:style>
  <w:style w:type="paragraph" w:customStyle="1" w:styleId="WW-Caption1111">
    <w:name w:val="WW-Caption1111"/>
    <w:basedOn w:val="Normal"/>
    <w:rsid w:val="00D022A6"/>
    <w:pPr>
      <w:suppressLineNumbers/>
      <w:spacing w:before="120" w:after="120"/>
    </w:pPr>
    <w:rPr>
      <w:rFonts w:cs="Lucidasans"/>
      <w:i/>
      <w:iCs/>
      <w:sz w:val="24"/>
      <w:szCs w:val="24"/>
    </w:rPr>
  </w:style>
  <w:style w:type="paragraph" w:customStyle="1" w:styleId="WW-Index11111">
    <w:name w:val="WW-Index11111"/>
    <w:basedOn w:val="Normal"/>
    <w:rsid w:val="00D022A6"/>
    <w:pPr>
      <w:suppressLineNumbers/>
    </w:pPr>
    <w:rPr>
      <w:rFonts w:cs="Lucidasans"/>
    </w:rPr>
  </w:style>
  <w:style w:type="paragraph" w:styleId="BodyTextIndent">
    <w:name w:val="Body Text Indent"/>
    <w:basedOn w:val="Normal"/>
    <w:link w:val="BodyTextIndentChar"/>
    <w:semiHidden/>
    <w:rsid w:val="00D022A6"/>
    <w:pPr>
      <w:jc w:val="both"/>
    </w:pPr>
    <w:rPr>
      <w:rFonts w:ascii="Arial" w:hAnsi="Arial"/>
      <w:sz w:val="22"/>
    </w:rPr>
  </w:style>
  <w:style w:type="paragraph" w:styleId="Header">
    <w:name w:val="header"/>
    <w:basedOn w:val="Normal"/>
    <w:link w:val="HeaderChar"/>
    <w:uiPriority w:val="99"/>
    <w:rsid w:val="00D022A6"/>
    <w:pPr>
      <w:tabs>
        <w:tab w:val="center" w:pos="4320"/>
        <w:tab w:val="right" w:pos="8640"/>
      </w:tabs>
    </w:pPr>
  </w:style>
  <w:style w:type="paragraph" w:styleId="Footer">
    <w:name w:val="footer"/>
    <w:basedOn w:val="Normal"/>
    <w:link w:val="FooterChar"/>
    <w:rsid w:val="00D022A6"/>
    <w:pPr>
      <w:tabs>
        <w:tab w:val="center" w:pos="4320"/>
        <w:tab w:val="right" w:pos="8640"/>
      </w:tabs>
    </w:pPr>
    <w:rPr>
      <w:sz w:val="24"/>
    </w:rPr>
  </w:style>
  <w:style w:type="paragraph" w:customStyle="1" w:styleId="TableContents">
    <w:name w:val="Table Contents"/>
    <w:basedOn w:val="BodyText"/>
    <w:rsid w:val="00D022A6"/>
    <w:pPr>
      <w:suppressLineNumbers/>
    </w:pPr>
  </w:style>
  <w:style w:type="paragraph" w:customStyle="1" w:styleId="WW-TableContents">
    <w:name w:val="WW-Table Contents"/>
    <w:basedOn w:val="BodyText"/>
    <w:rsid w:val="00D022A6"/>
    <w:pPr>
      <w:suppressLineNumbers/>
    </w:pPr>
  </w:style>
  <w:style w:type="paragraph" w:customStyle="1" w:styleId="WW-TableContents1">
    <w:name w:val="WW-Table Contents1"/>
    <w:basedOn w:val="BodyText"/>
    <w:rsid w:val="00D022A6"/>
    <w:pPr>
      <w:suppressLineNumbers/>
    </w:pPr>
  </w:style>
  <w:style w:type="paragraph" w:customStyle="1" w:styleId="WW-TableContents11">
    <w:name w:val="WW-Table Contents11"/>
    <w:basedOn w:val="BodyText"/>
    <w:rsid w:val="00D022A6"/>
    <w:pPr>
      <w:suppressLineNumbers/>
    </w:pPr>
  </w:style>
  <w:style w:type="paragraph" w:customStyle="1" w:styleId="WW-TableContents111">
    <w:name w:val="WW-Table Contents111"/>
    <w:basedOn w:val="BodyText"/>
    <w:rsid w:val="00D022A6"/>
    <w:pPr>
      <w:suppressLineNumbers/>
    </w:pPr>
  </w:style>
  <w:style w:type="paragraph" w:customStyle="1" w:styleId="WW-TableContents1111">
    <w:name w:val="WW-Table Contents1111"/>
    <w:basedOn w:val="BodyText"/>
    <w:rsid w:val="00D022A6"/>
    <w:pPr>
      <w:suppressLineNumbers/>
    </w:pPr>
  </w:style>
  <w:style w:type="paragraph" w:customStyle="1" w:styleId="WW-TableContents11111">
    <w:name w:val="WW-Table Contents11111"/>
    <w:basedOn w:val="Normal"/>
    <w:rsid w:val="00D022A6"/>
    <w:pPr>
      <w:suppressLineNumbers/>
    </w:pPr>
  </w:style>
  <w:style w:type="paragraph" w:customStyle="1" w:styleId="TableHeading">
    <w:name w:val="Table Heading"/>
    <w:basedOn w:val="TableContents"/>
    <w:rsid w:val="00D022A6"/>
    <w:pPr>
      <w:jc w:val="center"/>
    </w:pPr>
    <w:rPr>
      <w:b/>
      <w:bCs/>
      <w:i/>
      <w:iCs/>
    </w:rPr>
  </w:style>
  <w:style w:type="paragraph" w:customStyle="1" w:styleId="WW-TableHeading">
    <w:name w:val="WW-Table Heading"/>
    <w:basedOn w:val="WW-TableContents"/>
    <w:rsid w:val="00D022A6"/>
    <w:pPr>
      <w:jc w:val="center"/>
    </w:pPr>
    <w:rPr>
      <w:b/>
      <w:bCs/>
      <w:i/>
      <w:iCs/>
    </w:rPr>
  </w:style>
  <w:style w:type="paragraph" w:customStyle="1" w:styleId="WW-TableHeading1">
    <w:name w:val="WW-Table Heading1"/>
    <w:basedOn w:val="WW-TableContents1"/>
    <w:rsid w:val="00D022A6"/>
    <w:pPr>
      <w:jc w:val="center"/>
    </w:pPr>
    <w:rPr>
      <w:b/>
      <w:bCs/>
      <w:i/>
      <w:iCs/>
    </w:rPr>
  </w:style>
  <w:style w:type="paragraph" w:customStyle="1" w:styleId="WW-TableHeading11">
    <w:name w:val="WW-Table Heading11"/>
    <w:basedOn w:val="WW-TableContents11"/>
    <w:rsid w:val="00D022A6"/>
    <w:pPr>
      <w:jc w:val="center"/>
    </w:pPr>
    <w:rPr>
      <w:b/>
      <w:bCs/>
      <w:i/>
      <w:iCs/>
    </w:rPr>
  </w:style>
  <w:style w:type="paragraph" w:customStyle="1" w:styleId="WW-TableHeading111">
    <w:name w:val="WW-Table Heading111"/>
    <w:basedOn w:val="WW-TableContents111"/>
    <w:rsid w:val="00D022A6"/>
    <w:pPr>
      <w:jc w:val="center"/>
    </w:pPr>
    <w:rPr>
      <w:b/>
      <w:bCs/>
      <w:i/>
      <w:iCs/>
    </w:rPr>
  </w:style>
  <w:style w:type="paragraph" w:customStyle="1" w:styleId="WW-TableHeading1111">
    <w:name w:val="WW-Table Heading1111"/>
    <w:basedOn w:val="WW-TableContents1111"/>
    <w:rsid w:val="00D022A6"/>
    <w:pPr>
      <w:jc w:val="center"/>
    </w:pPr>
    <w:rPr>
      <w:b/>
      <w:bCs/>
      <w:i/>
      <w:iCs/>
    </w:rPr>
  </w:style>
  <w:style w:type="paragraph" w:customStyle="1" w:styleId="WW-TableHeading11111">
    <w:name w:val="WW-Table Heading11111"/>
    <w:basedOn w:val="WW-TableContents11111"/>
    <w:rsid w:val="00D022A6"/>
    <w:pPr>
      <w:jc w:val="center"/>
    </w:pPr>
    <w:rPr>
      <w:b/>
      <w:bCs/>
      <w:i/>
      <w:iCs/>
    </w:rPr>
  </w:style>
  <w:style w:type="paragraph" w:styleId="FootnoteText">
    <w:name w:val="footnote text"/>
    <w:basedOn w:val="Normal"/>
    <w:semiHidden/>
    <w:rsid w:val="00D022A6"/>
  </w:style>
  <w:style w:type="paragraph" w:customStyle="1" w:styleId="WW-NormalWeb">
    <w:name w:val="WW-Normal (Web)"/>
    <w:basedOn w:val="Normal"/>
    <w:rsid w:val="00D022A6"/>
    <w:pPr>
      <w:widowControl/>
      <w:snapToGrid/>
      <w:spacing w:before="100" w:after="100"/>
    </w:pPr>
    <w:rPr>
      <w:sz w:val="24"/>
    </w:rPr>
  </w:style>
  <w:style w:type="paragraph" w:customStyle="1" w:styleId="WW-BodyText2">
    <w:name w:val="WW-Body Text 2"/>
    <w:basedOn w:val="Normal"/>
    <w:rsid w:val="00D022A6"/>
    <w:pPr>
      <w:jc w:val="both"/>
    </w:pPr>
    <w:rPr>
      <w:rFonts w:ascii="Arial" w:hAnsi="Arial"/>
      <w:sz w:val="22"/>
    </w:rPr>
  </w:style>
  <w:style w:type="paragraph" w:customStyle="1" w:styleId="WW-BodyTextIndent2">
    <w:name w:val="WW-Body Text Indent 2"/>
    <w:basedOn w:val="Normal"/>
    <w:rsid w:val="00D022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z w:val="22"/>
    </w:rPr>
  </w:style>
  <w:style w:type="paragraph" w:customStyle="1" w:styleId="WW-BodyTextIndent3">
    <w:name w:val="WW-Body Text Indent 3"/>
    <w:basedOn w:val="Normal"/>
    <w:rsid w:val="00D022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rPr>
      <w:sz w:val="22"/>
    </w:rPr>
  </w:style>
  <w:style w:type="paragraph" w:customStyle="1" w:styleId="Bulllets1">
    <w:name w:val="Bulllets1"/>
    <w:basedOn w:val="Normal"/>
    <w:rsid w:val="00D022A6"/>
    <w:pPr>
      <w:widowControl/>
      <w:tabs>
        <w:tab w:val="left" w:pos="900"/>
        <w:tab w:val="left" w:pos="990"/>
      </w:tabs>
      <w:overflowPunct w:val="0"/>
      <w:autoSpaceDE w:val="0"/>
      <w:snapToGrid/>
      <w:spacing w:after="120"/>
      <w:ind w:left="900" w:hanging="360"/>
      <w:jc w:val="both"/>
      <w:textAlignment w:val="baseline"/>
    </w:pPr>
    <w:rPr>
      <w:rFonts w:ascii="Arial Narrow" w:hAnsi="Arial Narrow"/>
      <w:sz w:val="22"/>
    </w:rPr>
  </w:style>
  <w:style w:type="paragraph" w:customStyle="1" w:styleId="WW-BlockText">
    <w:name w:val="WW-Block Text"/>
    <w:basedOn w:val="Normal"/>
    <w:rsid w:val="00D022A6"/>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napToGrid/>
      <w:ind w:left="630" w:right="-90" w:hanging="630"/>
      <w:jc w:val="both"/>
    </w:pPr>
    <w:rPr>
      <w:sz w:val="22"/>
    </w:rPr>
  </w:style>
  <w:style w:type="paragraph" w:customStyle="1" w:styleId="ListAlpha1">
    <w:name w:val="List Alpha 1"/>
    <w:basedOn w:val="Normal"/>
    <w:next w:val="BodyText"/>
    <w:rsid w:val="00D022A6"/>
    <w:pPr>
      <w:widowControl/>
      <w:numPr>
        <w:numId w:val="1"/>
      </w:numPr>
      <w:tabs>
        <w:tab w:val="left" w:pos="22"/>
      </w:tabs>
      <w:snapToGrid/>
      <w:spacing w:after="200" w:line="288" w:lineRule="auto"/>
      <w:ind w:left="0" w:firstLine="0"/>
      <w:jc w:val="both"/>
    </w:pPr>
    <w:rPr>
      <w:rFonts w:ascii="CG Times" w:hAnsi="CG Times"/>
      <w:sz w:val="22"/>
      <w:szCs w:val="22"/>
      <w:lang w:val="en-GB"/>
    </w:rPr>
  </w:style>
  <w:style w:type="paragraph" w:customStyle="1" w:styleId="ListAlpha2">
    <w:name w:val="List Alpha 2"/>
    <w:basedOn w:val="Normal"/>
    <w:next w:val="WW-BodyText2"/>
    <w:rsid w:val="00D022A6"/>
    <w:pPr>
      <w:widowControl/>
      <w:tabs>
        <w:tab w:val="left" w:pos="50"/>
        <w:tab w:val="num" w:pos="624"/>
      </w:tabs>
      <w:snapToGrid/>
      <w:spacing w:after="200" w:line="288" w:lineRule="auto"/>
      <w:jc w:val="both"/>
    </w:pPr>
    <w:rPr>
      <w:rFonts w:ascii="CG Times" w:hAnsi="CG Times"/>
      <w:sz w:val="22"/>
      <w:szCs w:val="22"/>
      <w:lang w:val="en-GB"/>
    </w:rPr>
  </w:style>
  <w:style w:type="paragraph" w:customStyle="1" w:styleId="ListRoman3">
    <w:name w:val="List Roman 3"/>
    <w:basedOn w:val="Normal"/>
    <w:next w:val="WW-BodyText3"/>
    <w:rsid w:val="00D022A6"/>
    <w:pPr>
      <w:widowControl/>
      <w:snapToGrid/>
      <w:spacing w:after="200" w:line="288" w:lineRule="auto"/>
      <w:ind w:left="1080" w:hanging="360"/>
      <w:jc w:val="both"/>
    </w:pPr>
    <w:rPr>
      <w:rFonts w:ascii="CG Times" w:hAnsi="CG Times"/>
      <w:sz w:val="22"/>
      <w:lang w:val="en-GB"/>
    </w:rPr>
  </w:style>
  <w:style w:type="paragraph" w:customStyle="1" w:styleId="WW-BodyText3">
    <w:name w:val="WW-Body Text 3"/>
    <w:basedOn w:val="Normal"/>
    <w:rsid w:val="00D022A6"/>
    <w:pPr>
      <w:spacing w:after="120"/>
    </w:pPr>
    <w:rPr>
      <w:sz w:val="16"/>
      <w:szCs w:val="16"/>
    </w:rPr>
  </w:style>
  <w:style w:type="paragraph" w:customStyle="1" w:styleId="WW-Date">
    <w:name w:val="WW-Date"/>
    <w:basedOn w:val="Normal"/>
    <w:next w:val="Normal"/>
    <w:rsid w:val="00D022A6"/>
  </w:style>
  <w:style w:type="paragraph" w:customStyle="1" w:styleId="ListAlpha3">
    <w:name w:val="List Alpha 3"/>
    <w:basedOn w:val="Normal"/>
    <w:next w:val="WW-BodyText3"/>
    <w:rsid w:val="00D022A6"/>
    <w:pPr>
      <w:widowControl/>
      <w:tabs>
        <w:tab w:val="left" w:pos="68"/>
      </w:tabs>
      <w:snapToGrid/>
      <w:spacing w:after="200" w:line="288" w:lineRule="auto"/>
      <w:jc w:val="both"/>
    </w:pPr>
    <w:rPr>
      <w:rFonts w:ascii="CG Times" w:hAnsi="CG Times"/>
      <w:sz w:val="22"/>
      <w:szCs w:val="22"/>
      <w:lang w:val="en-GB"/>
    </w:rPr>
  </w:style>
  <w:style w:type="paragraph" w:customStyle="1" w:styleId="ListArabic4">
    <w:name w:val="List Arabic 4"/>
    <w:basedOn w:val="Normal"/>
    <w:next w:val="Normal"/>
    <w:rsid w:val="00D022A6"/>
    <w:pPr>
      <w:widowControl/>
      <w:numPr>
        <w:numId w:val="2"/>
      </w:numPr>
      <w:snapToGrid/>
      <w:spacing w:after="200" w:line="288" w:lineRule="auto"/>
      <w:ind w:left="-28340" w:firstLine="0"/>
      <w:jc w:val="both"/>
    </w:pPr>
    <w:rPr>
      <w:rFonts w:ascii="CG Times" w:hAnsi="CG Times"/>
      <w:sz w:val="22"/>
      <w:lang w:val="en-GB"/>
    </w:rPr>
  </w:style>
  <w:style w:type="paragraph" w:customStyle="1" w:styleId="ListLegal1">
    <w:name w:val="List Legal 1"/>
    <w:basedOn w:val="Normal"/>
    <w:next w:val="BodyText"/>
    <w:rsid w:val="00D022A6"/>
    <w:pPr>
      <w:widowControl/>
      <w:tabs>
        <w:tab w:val="num" w:pos="2137"/>
      </w:tabs>
      <w:snapToGrid/>
      <w:spacing w:after="200" w:line="288" w:lineRule="auto"/>
      <w:ind w:left="-28340"/>
      <w:jc w:val="both"/>
    </w:pPr>
    <w:rPr>
      <w:rFonts w:ascii="CG Times" w:hAnsi="CG Times"/>
      <w:sz w:val="22"/>
      <w:lang w:val="en-GB"/>
    </w:rPr>
  </w:style>
  <w:style w:type="paragraph" w:customStyle="1" w:styleId="CharCharCharChar">
    <w:name w:val="Char Char Char Char"/>
    <w:basedOn w:val="Normal"/>
    <w:rsid w:val="00D022A6"/>
    <w:pPr>
      <w:widowControl/>
      <w:snapToGrid/>
      <w:spacing w:after="160" w:line="240" w:lineRule="exact"/>
    </w:pPr>
    <w:rPr>
      <w:rFonts w:ascii="Verdana" w:hAnsi="Verdana"/>
    </w:rPr>
  </w:style>
  <w:style w:type="paragraph" w:customStyle="1" w:styleId="CharCharCharCharCharCharCharCharCharChar">
    <w:name w:val="Char Char Char Char Char Char Char Char Char Char"/>
    <w:basedOn w:val="Normal"/>
    <w:rsid w:val="00D022A6"/>
    <w:pPr>
      <w:widowControl/>
      <w:snapToGrid/>
      <w:spacing w:after="160" w:line="240" w:lineRule="exact"/>
    </w:pPr>
    <w:rPr>
      <w:rFonts w:ascii="Verdana" w:hAnsi="Verdana"/>
    </w:rPr>
  </w:style>
  <w:style w:type="paragraph" w:customStyle="1" w:styleId="Char">
    <w:name w:val="Char"/>
    <w:basedOn w:val="Normal"/>
    <w:rsid w:val="00D022A6"/>
    <w:pPr>
      <w:widowControl/>
      <w:snapToGrid/>
      <w:spacing w:after="160" w:line="240" w:lineRule="exact"/>
    </w:pPr>
    <w:rPr>
      <w:rFonts w:ascii="Verdana" w:hAnsi="Verdana"/>
    </w:rPr>
  </w:style>
  <w:style w:type="paragraph" w:customStyle="1" w:styleId="CharCharCharCharCharCharChar">
    <w:name w:val="Char Char Char Char Char Char Char"/>
    <w:basedOn w:val="Normal"/>
    <w:rsid w:val="00D022A6"/>
    <w:pPr>
      <w:widowControl/>
      <w:snapToGrid/>
      <w:spacing w:after="160" w:line="240" w:lineRule="exact"/>
    </w:pPr>
    <w:rPr>
      <w:rFonts w:ascii="Verdana" w:hAnsi="Verdana"/>
    </w:rPr>
  </w:style>
  <w:style w:type="paragraph" w:customStyle="1" w:styleId="WW-z-BottomofForm">
    <w:name w:val="WW-z-Bottom of Form"/>
    <w:basedOn w:val="Normal"/>
    <w:next w:val="Normal"/>
    <w:rsid w:val="00D022A6"/>
    <w:pPr>
      <w:pBdr>
        <w:top w:val="single" w:sz="1" w:space="1" w:color="000000"/>
      </w:pBdr>
      <w:jc w:val="center"/>
    </w:pPr>
    <w:rPr>
      <w:rFonts w:ascii="Arial" w:hAnsi="Arial" w:cs="Arial"/>
      <w:sz w:val="16"/>
      <w:szCs w:val="16"/>
    </w:rPr>
  </w:style>
  <w:style w:type="paragraph" w:customStyle="1" w:styleId="WW-z-TopofForm">
    <w:name w:val="WW-z-Top of Form"/>
    <w:basedOn w:val="Normal"/>
    <w:next w:val="Normal"/>
    <w:rsid w:val="00D022A6"/>
    <w:pPr>
      <w:pBdr>
        <w:bottom w:val="single" w:sz="1" w:space="1" w:color="000000"/>
      </w:pBdr>
      <w:jc w:val="center"/>
    </w:pPr>
    <w:rPr>
      <w:rFonts w:ascii="Arial" w:hAnsi="Arial" w:cs="Arial"/>
      <w:sz w:val="16"/>
      <w:szCs w:val="16"/>
    </w:rPr>
  </w:style>
  <w:style w:type="paragraph" w:customStyle="1" w:styleId="WW-CommentText">
    <w:name w:val="WW-Comment Text"/>
    <w:basedOn w:val="Normal"/>
    <w:rsid w:val="00D022A6"/>
  </w:style>
  <w:style w:type="paragraph" w:customStyle="1" w:styleId="WW-CommentSubject">
    <w:name w:val="WW-Comment Subject"/>
    <w:basedOn w:val="WW-CommentText"/>
    <w:next w:val="WW-CommentText"/>
    <w:rsid w:val="00D022A6"/>
    <w:rPr>
      <w:b/>
      <w:bCs/>
    </w:rPr>
  </w:style>
  <w:style w:type="paragraph" w:customStyle="1" w:styleId="WW-BalloonText">
    <w:name w:val="WW-Balloon Text"/>
    <w:basedOn w:val="Normal"/>
    <w:rsid w:val="00D022A6"/>
    <w:rPr>
      <w:rFonts w:ascii="Tahoma" w:hAnsi="Tahoma" w:cs="Tahoma"/>
      <w:sz w:val="16"/>
      <w:szCs w:val="16"/>
    </w:rPr>
  </w:style>
  <w:style w:type="paragraph" w:customStyle="1" w:styleId="CharCharCharCharCharChar">
    <w:name w:val="Char Char Char Char Char Char"/>
    <w:basedOn w:val="Normal"/>
    <w:rsid w:val="00D022A6"/>
    <w:pPr>
      <w:widowControl/>
      <w:suppressAutoHyphens w:val="0"/>
      <w:snapToGrid/>
      <w:spacing w:after="160" w:line="240" w:lineRule="exact"/>
    </w:pPr>
    <w:rPr>
      <w:rFonts w:ascii="Verdana" w:hAnsi="Verdana"/>
    </w:rPr>
  </w:style>
  <w:style w:type="paragraph" w:customStyle="1" w:styleId="CharCharCharCharCharCharCharCharCharCharCharCharChar">
    <w:name w:val="Char Char Char Char Char Char Char Char Char Char Char Char Char"/>
    <w:basedOn w:val="Normal"/>
    <w:rsid w:val="00D022A6"/>
    <w:pPr>
      <w:widowControl/>
      <w:suppressAutoHyphens w:val="0"/>
      <w:snapToGrid/>
      <w:spacing w:after="160" w:line="240" w:lineRule="exact"/>
    </w:pPr>
    <w:rPr>
      <w:rFonts w:ascii="Verdana" w:hAnsi="Verdana" w:cs="Verdana"/>
    </w:rPr>
  </w:style>
  <w:style w:type="paragraph" w:customStyle="1" w:styleId="WW-NoSpacing">
    <w:name w:val="WW-No Spacing"/>
    <w:rsid w:val="00D022A6"/>
    <w:pPr>
      <w:widowControl w:val="0"/>
      <w:suppressAutoHyphens/>
      <w:snapToGrid w:val="0"/>
    </w:pPr>
    <w:rPr>
      <w:lang w:eastAsia="ar-SA"/>
    </w:rPr>
  </w:style>
  <w:style w:type="paragraph" w:customStyle="1" w:styleId="WW-BalloonText1">
    <w:name w:val="WW-Balloon Text1"/>
    <w:basedOn w:val="Normal"/>
    <w:rsid w:val="00D022A6"/>
    <w:rPr>
      <w:rFonts w:ascii="Tahoma" w:hAnsi="Tahoma" w:cs="Tahoma"/>
      <w:sz w:val="16"/>
      <w:szCs w:val="16"/>
    </w:rPr>
  </w:style>
  <w:style w:type="paragraph" w:customStyle="1" w:styleId="WW-CommentText1">
    <w:name w:val="WW-Comment Text1"/>
    <w:basedOn w:val="Normal"/>
    <w:rsid w:val="00D022A6"/>
  </w:style>
  <w:style w:type="paragraph" w:customStyle="1" w:styleId="WW-CommentSubject1">
    <w:name w:val="WW-Comment Subject1"/>
    <w:basedOn w:val="WW-CommentText1"/>
    <w:next w:val="WW-CommentText1"/>
    <w:rsid w:val="00D022A6"/>
    <w:rPr>
      <w:b/>
      <w:bCs/>
    </w:rPr>
  </w:style>
  <w:style w:type="paragraph" w:customStyle="1" w:styleId="WW-Revision">
    <w:name w:val="WW-Revision"/>
    <w:rsid w:val="00D022A6"/>
    <w:pPr>
      <w:suppressAutoHyphens/>
    </w:pPr>
    <w:rPr>
      <w:lang w:eastAsia="ar-SA"/>
    </w:rPr>
  </w:style>
  <w:style w:type="paragraph" w:styleId="BalloonText">
    <w:name w:val="Balloon Text"/>
    <w:basedOn w:val="Normal"/>
    <w:link w:val="BalloonTextChar1"/>
    <w:uiPriority w:val="99"/>
    <w:semiHidden/>
    <w:unhideWhenUsed/>
    <w:rsid w:val="00F01045"/>
    <w:rPr>
      <w:rFonts w:ascii="Tahoma" w:hAnsi="Tahoma"/>
      <w:sz w:val="16"/>
      <w:szCs w:val="16"/>
    </w:rPr>
  </w:style>
  <w:style w:type="character" w:customStyle="1" w:styleId="BalloonTextChar1">
    <w:name w:val="Balloon Text Char1"/>
    <w:link w:val="BalloonText"/>
    <w:uiPriority w:val="99"/>
    <w:semiHidden/>
    <w:rsid w:val="00F01045"/>
    <w:rPr>
      <w:rFonts w:ascii="Tahoma" w:hAnsi="Tahoma" w:cs="Tahoma"/>
      <w:sz w:val="16"/>
      <w:szCs w:val="16"/>
      <w:lang w:eastAsia="ar-SA"/>
    </w:rPr>
  </w:style>
  <w:style w:type="character" w:styleId="CommentReference">
    <w:name w:val="annotation reference"/>
    <w:unhideWhenUsed/>
    <w:qFormat/>
    <w:rsid w:val="00F01045"/>
    <w:rPr>
      <w:sz w:val="16"/>
      <w:szCs w:val="16"/>
    </w:rPr>
  </w:style>
  <w:style w:type="paragraph" w:styleId="CommentText">
    <w:name w:val="annotation text"/>
    <w:basedOn w:val="Normal"/>
    <w:link w:val="CommentTextChar1"/>
    <w:unhideWhenUsed/>
    <w:qFormat/>
    <w:rsid w:val="00F01045"/>
  </w:style>
  <w:style w:type="character" w:customStyle="1" w:styleId="CommentTextChar1">
    <w:name w:val="Comment Text Char1"/>
    <w:link w:val="CommentText"/>
    <w:rsid w:val="00F01045"/>
    <w:rPr>
      <w:lang w:eastAsia="ar-SA"/>
    </w:rPr>
  </w:style>
  <w:style w:type="paragraph" w:styleId="CommentSubject">
    <w:name w:val="annotation subject"/>
    <w:basedOn w:val="CommentText"/>
    <w:next w:val="CommentText"/>
    <w:link w:val="CommentSubjectChar1"/>
    <w:uiPriority w:val="99"/>
    <w:semiHidden/>
    <w:unhideWhenUsed/>
    <w:rsid w:val="00F01045"/>
    <w:rPr>
      <w:b/>
      <w:bCs/>
    </w:rPr>
  </w:style>
  <w:style w:type="character" w:customStyle="1" w:styleId="CommentSubjectChar1">
    <w:name w:val="Comment Subject Char1"/>
    <w:link w:val="CommentSubject"/>
    <w:uiPriority w:val="99"/>
    <w:semiHidden/>
    <w:rsid w:val="00F01045"/>
    <w:rPr>
      <w:b/>
      <w:bCs/>
      <w:lang w:eastAsia="ar-SA"/>
    </w:rPr>
  </w:style>
  <w:style w:type="paragraph" w:styleId="Revision">
    <w:name w:val="Revision"/>
    <w:hidden/>
    <w:semiHidden/>
    <w:rsid w:val="00661C09"/>
    <w:rPr>
      <w:lang w:eastAsia="ar-SA"/>
    </w:rPr>
  </w:style>
  <w:style w:type="character" w:customStyle="1" w:styleId="FooterChar">
    <w:name w:val="Footer Char"/>
    <w:link w:val="Footer"/>
    <w:rsid w:val="007A296F"/>
    <w:rPr>
      <w:sz w:val="24"/>
      <w:lang w:eastAsia="ar-SA"/>
    </w:rPr>
  </w:style>
  <w:style w:type="character" w:customStyle="1" w:styleId="HeaderChar">
    <w:name w:val="Header Char"/>
    <w:link w:val="Header"/>
    <w:uiPriority w:val="99"/>
    <w:rsid w:val="00AD6B4B"/>
    <w:rPr>
      <w:lang w:val="en-US" w:eastAsia="ar-SA"/>
    </w:rPr>
  </w:style>
  <w:style w:type="character" w:styleId="PageNumber">
    <w:name w:val="page number"/>
    <w:rsid w:val="00AD6B4B"/>
  </w:style>
  <w:style w:type="paragraph" w:styleId="ListParagraph">
    <w:name w:val="List Paragraph"/>
    <w:basedOn w:val="Normal"/>
    <w:uiPriority w:val="34"/>
    <w:qFormat/>
    <w:rsid w:val="00E01781"/>
    <w:pPr>
      <w:widowControl/>
      <w:suppressAutoHyphens w:val="0"/>
      <w:snapToGrid/>
      <w:ind w:left="720"/>
    </w:pPr>
    <w:rPr>
      <w:rFonts w:eastAsia="MS Mincho"/>
      <w:sz w:val="24"/>
      <w:szCs w:val="24"/>
      <w:lang w:val="en-GB" w:eastAsia="en-US"/>
    </w:rPr>
  </w:style>
  <w:style w:type="paragraph" w:styleId="BodyTextIndent2">
    <w:name w:val="Body Text Indent 2"/>
    <w:basedOn w:val="Normal"/>
    <w:link w:val="BodyTextIndent2Char"/>
    <w:rsid w:val="00E01781"/>
    <w:pPr>
      <w:widowControl/>
      <w:suppressAutoHyphens w:val="0"/>
      <w:snapToGrid/>
      <w:spacing w:after="120" w:line="480" w:lineRule="auto"/>
      <w:ind w:left="360"/>
    </w:pPr>
    <w:rPr>
      <w:rFonts w:eastAsia="MS Mincho"/>
      <w:sz w:val="24"/>
      <w:szCs w:val="24"/>
      <w:lang w:val="en-GB"/>
    </w:rPr>
  </w:style>
  <w:style w:type="character" w:customStyle="1" w:styleId="BodyTextIndent2Char">
    <w:name w:val="Body Text Indent 2 Char"/>
    <w:link w:val="BodyTextIndent2"/>
    <w:rsid w:val="00E01781"/>
    <w:rPr>
      <w:rFonts w:eastAsia="MS Mincho"/>
      <w:sz w:val="24"/>
      <w:szCs w:val="24"/>
      <w:lang w:val="en-GB"/>
    </w:rPr>
  </w:style>
  <w:style w:type="paragraph" w:styleId="BodyText3">
    <w:name w:val="Body Text 3"/>
    <w:basedOn w:val="Normal"/>
    <w:link w:val="BodyText3Char"/>
    <w:rsid w:val="00B548FA"/>
    <w:pPr>
      <w:widowControl/>
      <w:suppressAutoHyphens w:val="0"/>
      <w:snapToGrid/>
      <w:spacing w:after="120"/>
    </w:pPr>
    <w:rPr>
      <w:sz w:val="16"/>
      <w:szCs w:val="16"/>
    </w:rPr>
  </w:style>
  <w:style w:type="character" w:customStyle="1" w:styleId="BodyText3Char">
    <w:name w:val="Body Text 3 Char"/>
    <w:link w:val="BodyText3"/>
    <w:rsid w:val="00B548FA"/>
    <w:rPr>
      <w:sz w:val="16"/>
      <w:szCs w:val="16"/>
    </w:rPr>
  </w:style>
  <w:style w:type="paragraph" w:customStyle="1" w:styleId="AODocTxt">
    <w:name w:val="AODocTxt"/>
    <w:basedOn w:val="Normal"/>
    <w:link w:val="AODocTxtChar"/>
    <w:rsid w:val="00B548FA"/>
    <w:pPr>
      <w:widowControl/>
      <w:numPr>
        <w:numId w:val="5"/>
      </w:numPr>
      <w:suppressAutoHyphens w:val="0"/>
      <w:autoSpaceDE w:val="0"/>
      <w:autoSpaceDN w:val="0"/>
      <w:adjustRightInd w:val="0"/>
      <w:snapToGrid/>
      <w:spacing w:before="240" w:line="260" w:lineRule="atLeast"/>
    </w:pPr>
    <w:rPr>
      <w:rFonts w:ascii="Arial" w:hAnsi="Arial"/>
      <w:lang w:val="en-GB" w:eastAsia="en-GB"/>
    </w:rPr>
  </w:style>
  <w:style w:type="paragraph" w:customStyle="1" w:styleId="AODocTxtL1">
    <w:name w:val="AODocTxtL1"/>
    <w:basedOn w:val="AODocTxt"/>
    <w:rsid w:val="00B548FA"/>
    <w:pPr>
      <w:numPr>
        <w:ilvl w:val="1"/>
      </w:numPr>
      <w:tabs>
        <w:tab w:val="num" w:pos="1209"/>
      </w:tabs>
      <w:ind w:left="360" w:right="720" w:hanging="360"/>
    </w:pPr>
  </w:style>
  <w:style w:type="paragraph" w:customStyle="1" w:styleId="AODocTxtL2">
    <w:name w:val="AODocTxtL2"/>
    <w:basedOn w:val="AODocTxt"/>
    <w:rsid w:val="00B548FA"/>
    <w:pPr>
      <w:numPr>
        <w:ilvl w:val="2"/>
      </w:numPr>
      <w:tabs>
        <w:tab w:val="num" w:pos="1209"/>
      </w:tabs>
      <w:ind w:left="360" w:right="1440" w:hanging="360"/>
    </w:pPr>
  </w:style>
  <w:style w:type="paragraph" w:customStyle="1" w:styleId="AODocTxtL3">
    <w:name w:val="AODocTxtL3"/>
    <w:basedOn w:val="AODocTxt"/>
    <w:rsid w:val="00B548FA"/>
    <w:pPr>
      <w:numPr>
        <w:ilvl w:val="3"/>
      </w:numPr>
      <w:tabs>
        <w:tab w:val="num" w:pos="1209"/>
      </w:tabs>
      <w:ind w:left="360" w:right="2160" w:hanging="360"/>
    </w:pPr>
  </w:style>
  <w:style w:type="paragraph" w:customStyle="1" w:styleId="AODocTxtL4">
    <w:name w:val="AODocTxtL4"/>
    <w:basedOn w:val="AODocTxt"/>
    <w:rsid w:val="00B548FA"/>
    <w:pPr>
      <w:numPr>
        <w:ilvl w:val="4"/>
      </w:numPr>
      <w:tabs>
        <w:tab w:val="num" w:pos="1209"/>
      </w:tabs>
      <w:ind w:left="360" w:right="2880" w:hanging="360"/>
    </w:pPr>
  </w:style>
  <w:style w:type="paragraph" w:customStyle="1" w:styleId="AODocTxtL5">
    <w:name w:val="AODocTxtL5"/>
    <w:basedOn w:val="AODocTxt"/>
    <w:rsid w:val="00B548FA"/>
    <w:pPr>
      <w:numPr>
        <w:ilvl w:val="5"/>
      </w:numPr>
      <w:tabs>
        <w:tab w:val="num" w:pos="1209"/>
      </w:tabs>
      <w:ind w:left="360" w:right="3600" w:hanging="360"/>
    </w:pPr>
  </w:style>
  <w:style w:type="paragraph" w:customStyle="1" w:styleId="AODocTxtL6">
    <w:name w:val="AODocTxtL6"/>
    <w:basedOn w:val="AODocTxt"/>
    <w:rsid w:val="00B548FA"/>
    <w:pPr>
      <w:numPr>
        <w:ilvl w:val="6"/>
      </w:numPr>
      <w:tabs>
        <w:tab w:val="num" w:pos="1209"/>
      </w:tabs>
      <w:ind w:left="360" w:right="4320" w:hanging="360"/>
    </w:pPr>
  </w:style>
  <w:style w:type="paragraph" w:customStyle="1" w:styleId="AODocTxtL7">
    <w:name w:val="AODocTxtL7"/>
    <w:basedOn w:val="AODocTxt"/>
    <w:rsid w:val="00B548FA"/>
    <w:pPr>
      <w:numPr>
        <w:ilvl w:val="7"/>
      </w:numPr>
      <w:tabs>
        <w:tab w:val="num" w:pos="1209"/>
      </w:tabs>
      <w:ind w:left="360" w:right="5040" w:hanging="360"/>
    </w:pPr>
  </w:style>
  <w:style w:type="paragraph" w:customStyle="1" w:styleId="AODocTxtL8">
    <w:name w:val="AODocTxtL8"/>
    <w:basedOn w:val="AODocTxt"/>
    <w:rsid w:val="00B548FA"/>
    <w:pPr>
      <w:numPr>
        <w:ilvl w:val="8"/>
      </w:numPr>
      <w:tabs>
        <w:tab w:val="num" w:pos="1209"/>
      </w:tabs>
      <w:ind w:left="360" w:right="5760" w:hanging="360"/>
    </w:pPr>
  </w:style>
  <w:style w:type="character" w:customStyle="1" w:styleId="AODocTxtChar">
    <w:name w:val="AODocTxt Char"/>
    <w:link w:val="AODocTxt"/>
    <w:rsid w:val="00B548FA"/>
    <w:rPr>
      <w:rFonts w:ascii="Arial" w:hAnsi="Arial"/>
      <w:lang w:val="en-GB"/>
    </w:rPr>
  </w:style>
  <w:style w:type="paragraph" w:styleId="BodyTextIndent3">
    <w:name w:val="Body Text Indent 3"/>
    <w:basedOn w:val="Normal"/>
    <w:link w:val="BodyTextIndent3Char"/>
    <w:rsid w:val="00863235"/>
    <w:pPr>
      <w:widowControl/>
      <w:suppressAutoHyphens w:val="0"/>
      <w:snapToGrid/>
      <w:spacing w:after="120"/>
      <w:ind w:left="360"/>
    </w:pPr>
    <w:rPr>
      <w:rFonts w:eastAsia="MS Mincho"/>
      <w:sz w:val="16"/>
      <w:szCs w:val="16"/>
      <w:lang w:val="en-GB"/>
    </w:rPr>
  </w:style>
  <w:style w:type="character" w:customStyle="1" w:styleId="BodyTextIndent3Char">
    <w:name w:val="Body Text Indent 3 Char"/>
    <w:link w:val="BodyTextIndent3"/>
    <w:rsid w:val="00863235"/>
    <w:rPr>
      <w:rFonts w:eastAsia="MS Mincho"/>
      <w:sz w:val="16"/>
      <w:szCs w:val="16"/>
      <w:lang w:val="en-GB"/>
    </w:rPr>
  </w:style>
  <w:style w:type="paragraph" w:styleId="NoSpacing">
    <w:name w:val="No Spacing"/>
    <w:uiPriority w:val="99"/>
    <w:qFormat/>
    <w:rsid w:val="00773C31"/>
    <w:rPr>
      <w:rFonts w:ascii="Arial" w:eastAsia="MS Mincho" w:hAnsi="Arial"/>
      <w:sz w:val="24"/>
      <w:lang w:eastAsia="en-US"/>
    </w:rPr>
  </w:style>
  <w:style w:type="paragraph" w:styleId="BodyText2">
    <w:name w:val="Body Text 2"/>
    <w:basedOn w:val="Normal"/>
    <w:link w:val="BodyText2Char"/>
    <w:uiPriority w:val="99"/>
    <w:unhideWhenUsed/>
    <w:rsid w:val="00773C31"/>
    <w:pPr>
      <w:spacing w:after="120" w:line="480" w:lineRule="auto"/>
    </w:pPr>
  </w:style>
  <w:style w:type="character" w:customStyle="1" w:styleId="BodyText2Char">
    <w:name w:val="Body Text 2 Char"/>
    <w:link w:val="BodyText2"/>
    <w:uiPriority w:val="99"/>
    <w:rsid w:val="00773C31"/>
    <w:rPr>
      <w:lang w:val="en-US" w:eastAsia="ar-SA"/>
    </w:rPr>
  </w:style>
  <w:style w:type="character" w:customStyle="1" w:styleId="BodyTextIndentChar">
    <w:name w:val="Body Text Indent Char"/>
    <w:link w:val="BodyTextIndent"/>
    <w:semiHidden/>
    <w:rsid w:val="00C25526"/>
    <w:rPr>
      <w:rFonts w:ascii="Arial" w:hAnsi="Arial"/>
      <w:sz w:val="22"/>
      <w:lang w:eastAsia="ar-SA"/>
    </w:rPr>
  </w:style>
  <w:style w:type="table" w:styleId="TableGrid">
    <w:name w:val="Table Grid"/>
    <w:basedOn w:val="TableNormal"/>
    <w:uiPriority w:val="59"/>
    <w:rsid w:val="00F35A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ZCondition2">
    <w:name w:val="M&amp;Z Condition 2"/>
    <w:basedOn w:val="Normal"/>
    <w:qFormat/>
    <w:rsid w:val="00ED3C7C"/>
    <w:pPr>
      <w:widowControl/>
      <w:numPr>
        <w:ilvl w:val="7"/>
      </w:numPr>
      <w:tabs>
        <w:tab w:val="num" w:pos="0"/>
      </w:tabs>
      <w:suppressAutoHyphens w:val="0"/>
      <w:snapToGrid/>
      <w:ind w:left="3616" w:hanging="3616"/>
      <w:jc w:val="both"/>
      <w:outlineLvl w:val="0"/>
    </w:pPr>
    <w:rPr>
      <w:rFonts w:ascii="Arial" w:hAnsi="Arial" w:cs="Arial"/>
      <w:b/>
      <w:bCs/>
      <w:lang w:eastAsia="en-US"/>
    </w:rPr>
  </w:style>
  <w:style w:type="paragraph" w:customStyle="1" w:styleId="MZCondition3">
    <w:name w:val="M&amp;Z Condition 3"/>
    <w:basedOn w:val="BodyText"/>
    <w:autoRedefine/>
    <w:qFormat/>
    <w:rsid w:val="00ED3C7C"/>
    <w:pPr>
      <w:widowControl/>
      <w:suppressAutoHyphens w:val="0"/>
      <w:snapToGrid/>
    </w:pPr>
    <w:rPr>
      <w:rFonts w:ascii="Arial" w:hAnsi="Arial" w:cs="Arial"/>
      <w:lang w:eastAsia="en-US"/>
    </w:rPr>
  </w:style>
  <w:style w:type="paragraph" w:styleId="ListContinue3">
    <w:name w:val="List Continue 3"/>
    <w:basedOn w:val="Normal"/>
    <w:uiPriority w:val="99"/>
    <w:rsid w:val="00ED3C7C"/>
    <w:pPr>
      <w:widowControl/>
      <w:numPr>
        <w:numId w:val="30"/>
      </w:numPr>
      <w:tabs>
        <w:tab w:val="clear" w:pos="1800"/>
        <w:tab w:val="num" w:pos="1080"/>
      </w:tabs>
      <w:suppressAutoHyphens w:val="0"/>
      <w:snapToGrid/>
      <w:spacing w:after="120"/>
      <w:ind w:left="1080" w:firstLine="0"/>
    </w:pPr>
    <w:rPr>
      <w:sz w:val="24"/>
      <w:szCs w:val="24"/>
      <w:lang w:eastAsia="en-US"/>
    </w:rPr>
  </w:style>
  <w:style w:type="paragraph" w:styleId="NormalWeb">
    <w:name w:val="Normal (Web)"/>
    <w:basedOn w:val="Normal"/>
    <w:rsid w:val="002F2FA4"/>
    <w:pPr>
      <w:widowControl/>
      <w:suppressAutoHyphens w:val="0"/>
      <w:snapToGrid/>
      <w:spacing w:before="100" w:after="100"/>
    </w:pPr>
    <w:rPr>
      <w:sz w:val="24"/>
      <w:lang w:val="en-GB" w:eastAsia="en-US"/>
    </w:rPr>
  </w:style>
  <w:style w:type="paragraph" w:customStyle="1" w:styleId="ColorfulList-Accent12">
    <w:name w:val="Colorful List - Accent 12"/>
    <w:basedOn w:val="Normal"/>
    <w:uiPriority w:val="99"/>
    <w:qFormat/>
    <w:rsid w:val="00CB0B08"/>
    <w:pPr>
      <w:widowControl/>
      <w:suppressAutoHyphens w:val="0"/>
      <w:snapToGrid/>
      <w:ind w:left="720"/>
    </w:pPr>
    <w:rPr>
      <w:rFonts w:eastAsia="MS Mincho"/>
      <w:sz w:val="24"/>
      <w:szCs w:val="24"/>
      <w:lang w:val="en-GB" w:eastAsia="en-US"/>
    </w:rPr>
  </w:style>
  <w:style w:type="paragraph" w:styleId="Title">
    <w:name w:val="Title"/>
    <w:basedOn w:val="Normal"/>
    <w:link w:val="TitleChar"/>
    <w:qFormat/>
    <w:rsid w:val="00904CD5"/>
    <w:pPr>
      <w:widowControl/>
      <w:suppressAutoHyphens w:val="0"/>
      <w:snapToGrid/>
      <w:spacing w:after="240" w:line="20" w:lineRule="atLeast"/>
      <w:jc w:val="center"/>
    </w:pPr>
    <w:rPr>
      <w:rFonts w:eastAsia="MS Mincho"/>
      <w:b/>
      <w:bCs/>
      <w:sz w:val="24"/>
      <w:szCs w:val="24"/>
      <w:lang w:eastAsia="en-US"/>
    </w:rPr>
  </w:style>
  <w:style w:type="character" w:customStyle="1" w:styleId="TitleChar">
    <w:name w:val="Title Char"/>
    <w:link w:val="Title"/>
    <w:rsid w:val="00904CD5"/>
    <w:rPr>
      <w:rFonts w:eastAsia="MS Mincho"/>
      <w:b/>
      <w:bCs/>
      <w:sz w:val="24"/>
      <w:szCs w:val="24"/>
      <w:lang w:eastAsia="en-US"/>
    </w:rPr>
  </w:style>
  <w:style w:type="paragraph" w:customStyle="1" w:styleId="Normal1">
    <w:name w:val="Normal1"/>
    <w:rsid w:val="00F87407"/>
    <w:pPr>
      <w:suppressAutoHyphens/>
      <w:spacing w:after="200" w:line="276" w:lineRule="auto"/>
      <w:jc w:val="both"/>
    </w:pPr>
    <w:rPr>
      <w:color w:val="00000A"/>
      <w:sz w:val="22"/>
      <w:szCs w:val="24"/>
      <w:lang w:val="en-GB" w:eastAsia="en-US"/>
    </w:rPr>
  </w:style>
  <w:style w:type="character" w:styleId="FootnoteReference">
    <w:name w:val="footnote reference"/>
    <w:basedOn w:val="DefaultParagraphFont"/>
    <w:uiPriority w:val="99"/>
    <w:semiHidden/>
    <w:unhideWhenUsed/>
    <w:rsid w:val="009E04A8"/>
    <w:rPr>
      <w:vertAlign w:val="superscript"/>
    </w:rPr>
  </w:style>
  <w:style w:type="character" w:styleId="LineNumber">
    <w:name w:val="line number"/>
    <w:basedOn w:val="DefaultParagraphFont"/>
    <w:uiPriority w:val="99"/>
    <w:semiHidden/>
    <w:unhideWhenUsed/>
    <w:rsid w:val="009831DA"/>
  </w:style>
  <w:style w:type="paragraph" w:styleId="EndnoteText">
    <w:name w:val="endnote text"/>
    <w:basedOn w:val="Normal"/>
    <w:link w:val="EndnoteTextChar"/>
    <w:uiPriority w:val="99"/>
    <w:semiHidden/>
    <w:unhideWhenUsed/>
    <w:rsid w:val="00731BD8"/>
  </w:style>
  <w:style w:type="character" w:customStyle="1" w:styleId="EndnoteTextChar">
    <w:name w:val="Endnote Text Char"/>
    <w:basedOn w:val="DefaultParagraphFont"/>
    <w:link w:val="EndnoteText"/>
    <w:uiPriority w:val="99"/>
    <w:semiHidden/>
    <w:rsid w:val="00731BD8"/>
    <w:rPr>
      <w:lang w:eastAsia="ar-SA"/>
    </w:rPr>
  </w:style>
  <w:style w:type="character" w:styleId="EndnoteReference">
    <w:name w:val="endnote reference"/>
    <w:basedOn w:val="DefaultParagraphFont"/>
    <w:uiPriority w:val="99"/>
    <w:semiHidden/>
    <w:unhideWhenUsed/>
    <w:rsid w:val="00731B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24702">
      <w:bodyDiv w:val="1"/>
      <w:marLeft w:val="0"/>
      <w:marRight w:val="0"/>
      <w:marTop w:val="0"/>
      <w:marBottom w:val="0"/>
      <w:divBdr>
        <w:top w:val="none" w:sz="0" w:space="0" w:color="auto"/>
        <w:left w:val="none" w:sz="0" w:space="0" w:color="auto"/>
        <w:bottom w:val="none" w:sz="0" w:space="0" w:color="auto"/>
        <w:right w:val="none" w:sz="0" w:space="0" w:color="auto"/>
      </w:divBdr>
    </w:div>
    <w:div w:id="65882412">
      <w:bodyDiv w:val="1"/>
      <w:marLeft w:val="0"/>
      <w:marRight w:val="0"/>
      <w:marTop w:val="0"/>
      <w:marBottom w:val="0"/>
      <w:divBdr>
        <w:top w:val="none" w:sz="0" w:space="0" w:color="auto"/>
        <w:left w:val="none" w:sz="0" w:space="0" w:color="auto"/>
        <w:bottom w:val="none" w:sz="0" w:space="0" w:color="auto"/>
        <w:right w:val="none" w:sz="0" w:space="0" w:color="auto"/>
      </w:divBdr>
    </w:div>
    <w:div w:id="93942050">
      <w:bodyDiv w:val="1"/>
      <w:marLeft w:val="0"/>
      <w:marRight w:val="0"/>
      <w:marTop w:val="0"/>
      <w:marBottom w:val="0"/>
      <w:divBdr>
        <w:top w:val="none" w:sz="0" w:space="0" w:color="auto"/>
        <w:left w:val="none" w:sz="0" w:space="0" w:color="auto"/>
        <w:bottom w:val="none" w:sz="0" w:space="0" w:color="auto"/>
        <w:right w:val="none" w:sz="0" w:space="0" w:color="auto"/>
      </w:divBdr>
    </w:div>
    <w:div w:id="157699077">
      <w:bodyDiv w:val="1"/>
      <w:marLeft w:val="0"/>
      <w:marRight w:val="0"/>
      <w:marTop w:val="0"/>
      <w:marBottom w:val="0"/>
      <w:divBdr>
        <w:top w:val="none" w:sz="0" w:space="0" w:color="auto"/>
        <w:left w:val="none" w:sz="0" w:space="0" w:color="auto"/>
        <w:bottom w:val="none" w:sz="0" w:space="0" w:color="auto"/>
        <w:right w:val="none" w:sz="0" w:space="0" w:color="auto"/>
      </w:divBdr>
    </w:div>
    <w:div w:id="201669359">
      <w:bodyDiv w:val="1"/>
      <w:marLeft w:val="0"/>
      <w:marRight w:val="0"/>
      <w:marTop w:val="0"/>
      <w:marBottom w:val="0"/>
      <w:divBdr>
        <w:top w:val="none" w:sz="0" w:space="0" w:color="auto"/>
        <w:left w:val="none" w:sz="0" w:space="0" w:color="auto"/>
        <w:bottom w:val="none" w:sz="0" w:space="0" w:color="auto"/>
        <w:right w:val="none" w:sz="0" w:space="0" w:color="auto"/>
      </w:divBdr>
    </w:div>
    <w:div w:id="228269935">
      <w:bodyDiv w:val="1"/>
      <w:marLeft w:val="0"/>
      <w:marRight w:val="0"/>
      <w:marTop w:val="0"/>
      <w:marBottom w:val="0"/>
      <w:divBdr>
        <w:top w:val="none" w:sz="0" w:space="0" w:color="auto"/>
        <w:left w:val="none" w:sz="0" w:space="0" w:color="auto"/>
        <w:bottom w:val="none" w:sz="0" w:space="0" w:color="auto"/>
        <w:right w:val="none" w:sz="0" w:space="0" w:color="auto"/>
      </w:divBdr>
    </w:div>
    <w:div w:id="315258405">
      <w:bodyDiv w:val="1"/>
      <w:marLeft w:val="0"/>
      <w:marRight w:val="0"/>
      <w:marTop w:val="0"/>
      <w:marBottom w:val="0"/>
      <w:divBdr>
        <w:top w:val="none" w:sz="0" w:space="0" w:color="auto"/>
        <w:left w:val="none" w:sz="0" w:space="0" w:color="auto"/>
        <w:bottom w:val="none" w:sz="0" w:space="0" w:color="auto"/>
        <w:right w:val="none" w:sz="0" w:space="0" w:color="auto"/>
      </w:divBdr>
    </w:div>
    <w:div w:id="352808063">
      <w:bodyDiv w:val="1"/>
      <w:marLeft w:val="0"/>
      <w:marRight w:val="0"/>
      <w:marTop w:val="0"/>
      <w:marBottom w:val="0"/>
      <w:divBdr>
        <w:top w:val="none" w:sz="0" w:space="0" w:color="auto"/>
        <w:left w:val="none" w:sz="0" w:space="0" w:color="auto"/>
        <w:bottom w:val="none" w:sz="0" w:space="0" w:color="auto"/>
        <w:right w:val="none" w:sz="0" w:space="0" w:color="auto"/>
      </w:divBdr>
    </w:div>
    <w:div w:id="353967284">
      <w:bodyDiv w:val="1"/>
      <w:marLeft w:val="0"/>
      <w:marRight w:val="0"/>
      <w:marTop w:val="0"/>
      <w:marBottom w:val="0"/>
      <w:divBdr>
        <w:top w:val="none" w:sz="0" w:space="0" w:color="auto"/>
        <w:left w:val="none" w:sz="0" w:space="0" w:color="auto"/>
        <w:bottom w:val="none" w:sz="0" w:space="0" w:color="auto"/>
        <w:right w:val="none" w:sz="0" w:space="0" w:color="auto"/>
      </w:divBdr>
    </w:div>
    <w:div w:id="364987189">
      <w:bodyDiv w:val="1"/>
      <w:marLeft w:val="0"/>
      <w:marRight w:val="0"/>
      <w:marTop w:val="0"/>
      <w:marBottom w:val="0"/>
      <w:divBdr>
        <w:top w:val="none" w:sz="0" w:space="0" w:color="auto"/>
        <w:left w:val="none" w:sz="0" w:space="0" w:color="auto"/>
        <w:bottom w:val="none" w:sz="0" w:space="0" w:color="auto"/>
        <w:right w:val="none" w:sz="0" w:space="0" w:color="auto"/>
      </w:divBdr>
    </w:div>
    <w:div w:id="476845117">
      <w:bodyDiv w:val="1"/>
      <w:marLeft w:val="0"/>
      <w:marRight w:val="0"/>
      <w:marTop w:val="0"/>
      <w:marBottom w:val="0"/>
      <w:divBdr>
        <w:top w:val="none" w:sz="0" w:space="0" w:color="auto"/>
        <w:left w:val="none" w:sz="0" w:space="0" w:color="auto"/>
        <w:bottom w:val="none" w:sz="0" w:space="0" w:color="auto"/>
        <w:right w:val="none" w:sz="0" w:space="0" w:color="auto"/>
      </w:divBdr>
    </w:div>
    <w:div w:id="620039077">
      <w:bodyDiv w:val="1"/>
      <w:marLeft w:val="0"/>
      <w:marRight w:val="0"/>
      <w:marTop w:val="0"/>
      <w:marBottom w:val="0"/>
      <w:divBdr>
        <w:top w:val="none" w:sz="0" w:space="0" w:color="auto"/>
        <w:left w:val="none" w:sz="0" w:space="0" w:color="auto"/>
        <w:bottom w:val="none" w:sz="0" w:space="0" w:color="auto"/>
        <w:right w:val="none" w:sz="0" w:space="0" w:color="auto"/>
      </w:divBdr>
    </w:div>
    <w:div w:id="680593703">
      <w:bodyDiv w:val="1"/>
      <w:marLeft w:val="0"/>
      <w:marRight w:val="0"/>
      <w:marTop w:val="0"/>
      <w:marBottom w:val="0"/>
      <w:divBdr>
        <w:top w:val="none" w:sz="0" w:space="0" w:color="auto"/>
        <w:left w:val="none" w:sz="0" w:space="0" w:color="auto"/>
        <w:bottom w:val="none" w:sz="0" w:space="0" w:color="auto"/>
        <w:right w:val="none" w:sz="0" w:space="0" w:color="auto"/>
      </w:divBdr>
    </w:div>
    <w:div w:id="695229044">
      <w:bodyDiv w:val="1"/>
      <w:marLeft w:val="0"/>
      <w:marRight w:val="0"/>
      <w:marTop w:val="0"/>
      <w:marBottom w:val="0"/>
      <w:divBdr>
        <w:top w:val="none" w:sz="0" w:space="0" w:color="auto"/>
        <w:left w:val="none" w:sz="0" w:space="0" w:color="auto"/>
        <w:bottom w:val="none" w:sz="0" w:space="0" w:color="auto"/>
        <w:right w:val="none" w:sz="0" w:space="0" w:color="auto"/>
      </w:divBdr>
    </w:div>
    <w:div w:id="737021724">
      <w:bodyDiv w:val="1"/>
      <w:marLeft w:val="0"/>
      <w:marRight w:val="0"/>
      <w:marTop w:val="0"/>
      <w:marBottom w:val="0"/>
      <w:divBdr>
        <w:top w:val="none" w:sz="0" w:space="0" w:color="auto"/>
        <w:left w:val="none" w:sz="0" w:space="0" w:color="auto"/>
        <w:bottom w:val="none" w:sz="0" w:space="0" w:color="auto"/>
        <w:right w:val="none" w:sz="0" w:space="0" w:color="auto"/>
      </w:divBdr>
    </w:div>
    <w:div w:id="765271831">
      <w:bodyDiv w:val="1"/>
      <w:marLeft w:val="0"/>
      <w:marRight w:val="0"/>
      <w:marTop w:val="0"/>
      <w:marBottom w:val="0"/>
      <w:divBdr>
        <w:top w:val="none" w:sz="0" w:space="0" w:color="auto"/>
        <w:left w:val="none" w:sz="0" w:space="0" w:color="auto"/>
        <w:bottom w:val="none" w:sz="0" w:space="0" w:color="auto"/>
        <w:right w:val="none" w:sz="0" w:space="0" w:color="auto"/>
      </w:divBdr>
    </w:div>
    <w:div w:id="784541892">
      <w:bodyDiv w:val="1"/>
      <w:marLeft w:val="0"/>
      <w:marRight w:val="0"/>
      <w:marTop w:val="0"/>
      <w:marBottom w:val="0"/>
      <w:divBdr>
        <w:top w:val="none" w:sz="0" w:space="0" w:color="auto"/>
        <w:left w:val="none" w:sz="0" w:space="0" w:color="auto"/>
        <w:bottom w:val="none" w:sz="0" w:space="0" w:color="auto"/>
        <w:right w:val="none" w:sz="0" w:space="0" w:color="auto"/>
      </w:divBdr>
    </w:div>
    <w:div w:id="803041835">
      <w:bodyDiv w:val="1"/>
      <w:marLeft w:val="0"/>
      <w:marRight w:val="0"/>
      <w:marTop w:val="0"/>
      <w:marBottom w:val="0"/>
      <w:divBdr>
        <w:top w:val="none" w:sz="0" w:space="0" w:color="auto"/>
        <w:left w:val="none" w:sz="0" w:space="0" w:color="auto"/>
        <w:bottom w:val="none" w:sz="0" w:space="0" w:color="auto"/>
        <w:right w:val="none" w:sz="0" w:space="0" w:color="auto"/>
      </w:divBdr>
    </w:div>
    <w:div w:id="823161569">
      <w:bodyDiv w:val="1"/>
      <w:marLeft w:val="0"/>
      <w:marRight w:val="0"/>
      <w:marTop w:val="0"/>
      <w:marBottom w:val="0"/>
      <w:divBdr>
        <w:top w:val="none" w:sz="0" w:space="0" w:color="auto"/>
        <w:left w:val="none" w:sz="0" w:space="0" w:color="auto"/>
        <w:bottom w:val="none" w:sz="0" w:space="0" w:color="auto"/>
        <w:right w:val="none" w:sz="0" w:space="0" w:color="auto"/>
      </w:divBdr>
    </w:div>
    <w:div w:id="828639827">
      <w:bodyDiv w:val="1"/>
      <w:marLeft w:val="0"/>
      <w:marRight w:val="0"/>
      <w:marTop w:val="0"/>
      <w:marBottom w:val="0"/>
      <w:divBdr>
        <w:top w:val="none" w:sz="0" w:space="0" w:color="auto"/>
        <w:left w:val="none" w:sz="0" w:space="0" w:color="auto"/>
        <w:bottom w:val="none" w:sz="0" w:space="0" w:color="auto"/>
        <w:right w:val="none" w:sz="0" w:space="0" w:color="auto"/>
      </w:divBdr>
    </w:div>
    <w:div w:id="846289993">
      <w:bodyDiv w:val="1"/>
      <w:marLeft w:val="0"/>
      <w:marRight w:val="0"/>
      <w:marTop w:val="0"/>
      <w:marBottom w:val="0"/>
      <w:divBdr>
        <w:top w:val="none" w:sz="0" w:space="0" w:color="auto"/>
        <w:left w:val="none" w:sz="0" w:space="0" w:color="auto"/>
        <w:bottom w:val="none" w:sz="0" w:space="0" w:color="auto"/>
        <w:right w:val="none" w:sz="0" w:space="0" w:color="auto"/>
      </w:divBdr>
    </w:div>
    <w:div w:id="890923048">
      <w:bodyDiv w:val="1"/>
      <w:marLeft w:val="0"/>
      <w:marRight w:val="0"/>
      <w:marTop w:val="0"/>
      <w:marBottom w:val="0"/>
      <w:divBdr>
        <w:top w:val="none" w:sz="0" w:space="0" w:color="auto"/>
        <w:left w:val="none" w:sz="0" w:space="0" w:color="auto"/>
        <w:bottom w:val="none" w:sz="0" w:space="0" w:color="auto"/>
        <w:right w:val="none" w:sz="0" w:space="0" w:color="auto"/>
      </w:divBdr>
    </w:div>
    <w:div w:id="956523375">
      <w:bodyDiv w:val="1"/>
      <w:marLeft w:val="0"/>
      <w:marRight w:val="0"/>
      <w:marTop w:val="0"/>
      <w:marBottom w:val="0"/>
      <w:divBdr>
        <w:top w:val="none" w:sz="0" w:space="0" w:color="auto"/>
        <w:left w:val="none" w:sz="0" w:space="0" w:color="auto"/>
        <w:bottom w:val="none" w:sz="0" w:space="0" w:color="auto"/>
        <w:right w:val="none" w:sz="0" w:space="0" w:color="auto"/>
      </w:divBdr>
    </w:div>
    <w:div w:id="959147374">
      <w:bodyDiv w:val="1"/>
      <w:marLeft w:val="0"/>
      <w:marRight w:val="0"/>
      <w:marTop w:val="0"/>
      <w:marBottom w:val="0"/>
      <w:divBdr>
        <w:top w:val="none" w:sz="0" w:space="0" w:color="auto"/>
        <w:left w:val="none" w:sz="0" w:space="0" w:color="auto"/>
        <w:bottom w:val="none" w:sz="0" w:space="0" w:color="auto"/>
        <w:right w:val="none" w:sz="0" w:space="0" w:color="auto"/>
      </w:divBdr>
    </w:div>
    <w:div w:id="1040663073">
      <w:bodyDiv w:val="1"/>
      <w:marLeft w:val="0"/>
      <w:marRight w:val="0"/>
      <w:marTop w:val="0"/>
      <w:marBottom w:val="0"/>
      <w:divBdr>
        <w:top w:val="none" w:sz="0" w:space="0" w:color="auto"/>
        <w:left w:val="none" w:sz="0" w:space="0" w:color="auto"/>
        <w:bottom w:val="none" w:sz="0" w:space="0" w:color="auto"/>
        <w:right w:val="none" w:sz="0" w:space="0" w:color="auto"/>
      </w:divBdr>
    </w:div>
    <w:div w:id="1045183298">
      <w:bodyDiv w:val="1"/>
      <w:marLeft w:val="0"/>
      <w:marRight w:val="0"/>
      <w:marTop w:val="0"/>
      <w:marBottom w:val="0"/>
      <w:divBdr>
        <w:top w:val="none" w:sz="0" w:space="0" w:color="auto"/>
        <w:left w:val="none" w:sz="0" w:space="0" w:color="auto"/>
        <w:bottom w:val="none" w:sz="0" w:space="0" w:color="auto"/>
        <w:right w:val="none" w:sz="0" w:space="0" w:color="auto"/>
      </w:divBdr>
    </w:div>
    <w:div w:id="1081486627">
      <w:bodyDiv w:val="1"/>
      <w:marLeft w:val="0"/>
      <w:marRight w:val="0"/>
      <w:marTop w:val="0"/>
      <w:marBottom w:val="0"/>
      <w:divBdr>
        <w:top w:val="none" w:sz="0" w:space="0" w:color="auto"/>
        <w:left w:val="none" w:sz="0" w:space="0" w:color="auto"/>
        <w:bottom w:val="none" w:sz="0" w:space="0" w:color="auto"/>
        <w:right w:val="none" w:sz="0" w:space="0" w:color="auto"/>
      </w:divBdr>
    </w:div>
    <w:div w:id="1111120435">
      <w:bodyDiv w:val="1"/>
      <w:marLeft w:val="0"/>
      <w:marRight w:val="0"/>
      <w:marTop w:val="0"/>
      <w:marBottom w:val="0"/>
      <w:divBdr>
        <w:top w:val="none" w:sz="0" w:space="0" w:color="auto"/>
        <w:left w:val="none" w:sz="0" w:space="0" w:color="auto"/>
        <w:bottom w:val="none" w:sz="0" w:space="0" w:color="auto"/>
        <w:right w:val="none" w:sz="0" w:space="0" w:color="auto"/>
      </w:divBdr>
    </w:div>
    <w:div w:id="1144391360">
      <w:bodyDiv w:val="1"/>
      <w:marLeft w:val="0"/>
      <w:marRight w:val="0"/>
      <w:marTop w:val="0"/>
      <w:marBottom w:val="0"/>
      <w:divBdr>
        <w:top w:val="none" w:sz="0" w:space="0" w:color="auto"/>
        <w:left w:val="none" w:sz="0" w:space="0" w:color="auto"/>
        <w:bottom w:val="none" w:sz="0" w:space="0" w:color="auto"/>
        <w:right w:val="none" w:sz="0" w:space="0" w:color="auto"/>
      </w:divBdr>
    </w:div>
    <w:div w:id="1205404811">
      <w:bodyDiv w:val="1"/>
      <w:marLeft w:val="0"/>
      <w:marRight w:val="0"/>
      <w:marTop w:val="0"/>
      <w:marBottom w:val="0"/>
      <w:divBdr>
        <w:top w:val="none" w:sz="0" w:space="0" w:color="auto"/>
        <w:left w:val="none" w:sz="0" w:space="0" w:color="auto"/>
        <w:bottom w:val="none" w:sz="0" w:space="0" w:color="auto"/>
        <w:right w:val="none" w:sz="0" w:space="0" w:color="auto"/>
      </w:divBdr>
    </w:div>
    <w:div w:id="1254045225">
      <w:bodyDiv w:val="1"/>
      <w:marLeft w:val="0"/>
      <w:marRight w:val="0"/>
      <w:marTop w:val="0"/>
      <w:marBottom w:val="0"/>
      <w:divBdr>
        <w:top w:val="none" w:sz="0" w:space="0" w:color="auto"/>
        <w:left w:val="none" w:sz="0" w:space="0" w:color="auto"/>
        <w:bottom w:val="none" w:sz="0" w:space="0" w:color="auto"/>
        <w:right w:val="none" w:sz="0" w:space="0" w:color="auto"/>
      </w:divBdr>
    </w:div>
    <w:div w:id="1306742824">
      <w:bodyDiv w:val="1"/>
      <w:marLeft w:val="0"/>
      <w:marRight w:val="0"/>
      <w:marTop w:val="0"/>
      <w:marBottom w:val="0"/>
      <w:divBdr>
        <w:top w:val="none" w:sz="0" w:space="0" w:color="auto"/>
        <w:left w:val="none" w:sz="0" w:space="0" w:color="auto"/>
        <w:bottom w:val="none" w:sz="0" w:space="0" w:color="auto"/>
        <w:right w:val="none" w:sz="0" w:space="0" w:color="auto"/>
      </w:divBdr>
    </w:div>
    <w:div w:id="1400401244">
      <w:bodyDiv w:val="1"/>
      <w:marLeft w:val="0"/>
      <w:marRight w:val="0"/>
      <w:marTop w:val="0"/>
      <w:marBottom w:val="0"/>
      <w:divBdr>
        <w:top w:val="none" w:sz="0" w:space="0" w:color="auto"/>
        <w:left w:val="none" w:sz="0" w:space="0" w:color="auto"/>
        <w:bottom w:val="none" w:sz="0" w:space="0" w:color="auto"/>
        <w:right w:val="none" w:sz="0" w:space="0" w:color="auto"/>
      </w:divBdr>
    </w:div>
    <w:div w:id="1460299692">
      <w:bodyDiv w:val="1"/>
      <w:marLeft w:val="0"/>
      <w:marRight w:val="0"/>
      <w:marTop w:val="0"/>
      <w:marBottom w:val="0"/>
      <w:divBdr>
        <w:top w:val="none" w:sz="0" w:space="0" w:color="auto"/>
        <w:left w:val="none" w:sz="0" w:space="0" w:color="auto"/>
        <w:bottom w:val="none" w:sz="0" w:space="0" w:color="auto"/>
        <w:right w:val="none" w:sz="0" w:space="0" w:color="auto"/>
      </w:divBdr>
    </w:div>
    <w:div w:id="1473601126">
      <w:bodyDiv w:val="1"/>
      <w:marLeft w:val="0"/>
      <w:marRight w:val="0"/>
      <w:marTop w:val="0"/>
      <w:marBottom w:val="0"/>
      <w:divBdr>
        <w:top w:val="none" w:sz="0" w:space="0" w:color="auto"/>
        <w:left w:val="none" w:sz="0" w:space="0" w:color="auto"/>
        <w:bottom w:val="none" w:sz="0" w:space="0" w:color="auto"/>
        <w:right w:val="none" w:sz="0" w:space="0" w:color="auto"/>
      </w:divBdr>
    </w:div>
    <w:div w:id="1566836956">
      <w:bodyDiv w:val="1"/>
      <w:marLeft w:val="0"/>
      <w:marRight w:val="0"/>
      <w:marTop w:val="0"/>
      <w:marBottom w:val="0"/>
      <w:divBdr>
        <w:top w:val="none" w:sz="0" w:space="0" w:color="auto"/>
        <w:left w:val="none" w:sz="0" w:space="0" w:color="auto"/>
        <w:bottom w:val="none" w:sz="0" w:space="0" w:color="auto"/>
        <w:right w:val="none" w:sz="0" w:space="0" w:color="auto"/>
      </w:divBdr>
    </w:div>
    <w:div w:id="1625036942">
      <w:bodyDiv w:val="1"/>
      <w:marLeft w:val="0"/>
      <w:marRight w:val="0"/>
      <w:marTop w:val="0"/>
      <w:marBottom w:val="0"/>
      <w:divBdr>
        <w:top w:val="none" w:sz="0" w:space="0" w:color="auto"/>
        <w:left w:val="none" w:sz="0" w:space="0" w:color="auto"/>
        <w:bottom w:val="none" w:sz="0" w:space="0" w:color="auto"/>
        <w:right w:val="none" w:sz="0" w:space="0" w:color="auto"/>
      </w:divBdr>
    </w:div>
    <w:div w:id="1643149789">
      <w:bodyDiv w:val="1"/>
      <w:marLeft w:val="0"/>
      <w:marRight w:val="0"/>
      <w:marTop w:val="0"/>
      <w:marBottom w:val="0"/>
      <w:divBdr>
        <w:top w:val="none" w:sz="0" w:space="0" w:color="auto"/>
        <w:left w:val="none" w:sz="0" w:space="0" w:color="auto"/>
        <w:bottom w:val="none" w:sz="0" w:space="0" w:color="auto"/>
        <w:right w:val="none" w:sz="0" w:space="0" w:color="auto"/>
      </w:divBdr>
    </w:div>
    <w:div w:id="1700012776">
      <w:bodyDiv w:val="1"/>
      <w:marLeft w:val="0"/>
      <w:marRight w:val="0"/>
      <w:marTop w:val="0"/>
      <w:marBottom w:val="0"/>
      <w:divBdr>
        <w:top w:val="none" w:sz="0" w:space="0" w:color="auto"/>
        <w:left w:val="none" w:sz="0" w:space="0" w:color="auto"/>
        <w:bottom w:val="none" w:sz="0" w:space="0" w:color="auto"/>
        <w:right w:val="none" w:sz="0" w:space="0" w:color="auto"/>
      </w:divBdr>
    </w:div>
    <w:div w:id="1736582060">
      <w:bodyDiv w:val="1"/>
      <w:marLeft w:val="0"/>
      <w:marRight w:val="0"/>
      <w:marTop w:val="0"/>
      <w:marBottom w:val="0"/>
      <w:divBdr>
        <w:top w:val="none" w:sz="0" w:space="0" w:color="auto"/>
        <w:left w:val="none" w:sz="0" w:space="0" w:color="auto"/>
        <w:bottom w:val="none" w:sz="0" w:space="0" w:color="auto"/>
        <w:right w:val="none" w:sz="0" w:space="0" w:color="auto"/>
      </w:divBdr>
    </w:div>
    <w:div w:id="1738555293">
      <w:bodyDiv w:val="1"/>
      <w:marLeft w:val="0"/>
      <w:marRight w:val="0"/>
      <w:marTop w:val="0"/>
      <w:marBottom w:val="0"/>
      <w:divBdr>
        <w:top w:val="none" w:sz="0" w:space="0" w:color="auto"/>
        <w:left w:val="none" w:sz="0" w:space="0" w:color="auto"/>
        <w:bottom w:val="none" w:sz="0" w:space="0" w:color="auto"/>
        <w:right w:val="none" w:sz="0" w:space="0" w:color="auto"/>
      </w:divBdr>
    </w:div>
    <w:div w:id="1780636513">
      <w:bodyDiv w:val="1"/>
      <w:marLeft w:val="0"/>
      <w:marRight w:val="0"/>
      <w:marTop w:val="0"/>
      <w:marBottom w:val="0"/>
      <w:divBdr>
        <w:top w:val="none" w:sz="0" w:space="0" w:color="auto"/>
        <w:left w:val="none" w:sz="0" w:space="0" w:color="auto"/>
        <w:bottom w:val="none" w:sz="0" w:space="0" w:color="auto"/>
        <w:right w:val="none" w:sz="0" w:space="0" w:color="auto"/>
      </w:divBdr>
    </w:div>
    <w:div w:id="1839999301">
      <w:bodyDiv w:val="1"/>
      <w:marLeft w:val="0"/>
      <w:marRight w:val="0"/>
      <w:marTop w:val="0"/>
      <w:marBottom w:val="0"/>
      <w:divBdr>
        <w:top w:val="none" w:sz="0" w:space="0" w:color="auto"/>
        <w:left w:val="none" w:sz="0" w:space="0" w:color="auto"/>
        <w:bottom w:val="none" w:sz="0" w:space="0" w:color="auto"/>
        <w:right w:val="none" w:sz="0" w:space="0" w:color="auto"/>
      </w:divBdr>
    </w:div>
    <w:div w:id="1940137939">
      <w:bodyDiv w:val="1"/>
      <w:marLeft w:val="0"/>
      <w:marRight w:val="0"/>
      <w:marTop w:val="0"/>
      <w:marBottom w:val="0"/>
      <w:divBdr>
        <w:top w:val="none" w:sz="0" w:space="0" w:color="auto"/>
        <w:left w:val="none" w:sz="0" w:space="0" w:color="auto"/>
        <w:bottom w:val="none" w:sz="0" w:space="0" w:color="auto"/>
        <w:right w:val="none" w:sz="0" w:space="0" w:color="auto"/>
      </w:divBdr>
    </w:div>
    <w:div w:id="1969974059">
      <w:bodyDiv w:val="1"/>
      <w:marLeft w:val="0"/>
      <w:marRight w:val="0"/>
      <w:marTop w:val="0"/>
      <w:marBottom w:val="0"/>
      <w:divBdr>
        <w:top w:val="none" w:sz="0" w:space="0" w:color="auto"/>
        <w:left w:val="none" w:sz="0" w:space="0" w:color="auto"/>
        <w:bottom w:val="none" w:sz="0" w:space="0" w:color="auto"/>
        <w:right w:val="none" w:sz="0" w:space="0" w:color="auto"/>
      </w:divBdr>
    </w:div>
    <w:div w:id="2003311163">
      <w:bodyDiv w:val="1"/>
      <w:marLeft w:val="0"/>
      <w:marRight w:val="0"/>
      <w:marTop w:val="0"/>
      <w:marBottom w:val="0"/>
      <w:divBdr>
        <w:top w:val="none" w:sz="0" w:space="0" w:color="auto"/>
        <w:left w:val="none" w:sz="0" w:space="0" w:color="auto"/>
        <w:bottom w:val="none" w:sz="0" w:space="0" w:color="auto"/>
        <w:right w:val="none" w:sz="0" w:space="0" w:color="auto"/>
      </w:divBdr>
    </w:div>
    <w:div w:id="2043094104">
      <w:bodyDiv w:val="1"/>
      <w:marLeft w:val="0"/>
      <w:marRight w:val="0"/>
      <w:marTop w:val="0"/>
      <w:marBottom w:val="0"/>
      <w:divBdr>
        <w:top w:val="none" w:sz="0" w:space="0" w:color="auto"/>
        <w:left w:val="none" w:sz="0" w:space="0" w:color="auto"/>
        <w:bottom w:val="none" w:sz="0" w:space="0" w:color="auto"/>
        <w:right w:val="none" w:sz="0" w:space="0" w:color="auto"/>
      </w:divBdr>
    </w:div>
    <w:div w:id="2064138560">
      <w:bodyDiv w:val="1"/>
      <w:marLeft w:val="0"/>
      <w:marRight w:val="0"/>
      <w:marTop w:val="0"/>
      <w:marBottom w:val="0"/>
      <w:divBdr>
        <w:top w:val="none" w:sz="0" w:space="0" w:color="auto"/>
        <w:left w:val="none" w:sz="0" w:space="0" w:color="auto"/>
        <w:bottom w:val="none" w:sz="0" w:space="0" w:color="auto"/>
        <w:right w:val="none" w:sz="0" w:space="0" w:color="auto"/>
      </w:divBdr>
    </w:div>
    <w:div w:id="2102487161">
      <w:bodyDiv w:val="1"/>
      <w:marLeft w:val="0"/>
      <w:marRight w:val="0"/>
      <w:marTop w:val="0"/>
      <w:marBottom w:val="0"/>
      <w:divBdr>
        <w:top w:val="none" w:sz="0" w:space="0" w:color="auto"/>
        <w:left w:val="none" w:sz="0" w:space="0" w:color="auto"/>
        <w:bottom w:val="none" w:sz="0" w:space="0" w:color="auto"/>
        <w:right w:val="none" w:sz="0" w:space="0" w:color="auto"/>
      </w:divBdr>
    </w:div>
    <w:div w:id="21221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A3929-F5D9-4828-9C93-0C707D9E662D}">
  <ds:schemaRefs>
    <ds:schemaRef ds:uri="http://schemas.openxmlformats.org/officeDocument/2006/bibliography"/>
  </ds:schemaRefs>
</ds:datastoreItem>
</file>

<file path=customXml/itemProps2.xml><?xml version="1.0" encoding="utf-8"?>
<ds:datastoreItem xmlns:ds="http://schemas.openxmlformats.org/officeDocument/2006/customXml" ds:itemID="{82C60413-46E0-4224-8C84-262072071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38</Pages>
  <Words>14104</Words>
  <Characters>80396</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MUSHARAKA TRUST DEED</vt:lpstr>
    </vt:vector>
  </TitlesOfParts>
  <Company>Hewlett-Packard</Company>
  <LinksUpToDate>false</LinksUpToDate>
  <CharactersWithSpaces>94312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MUSHARAKA TRUST DEED</dc:title>
  <dc:creator>Laraib Turk</dc:creator>
  <cp:lastModifiedBy>Faaiz Naseer</cp:lastModifiedBy>
  <cp:revision>28</cp:revision>
  <cp:lastPrinted>2022-02-08T06:31:00Z</cp:lastPrinted>
  <dcterms:created xsi:type="dcterms:W3CDTF">2022-06-09T13:09:00Z</dcterms:created>
  <dcterms:modified xsi:type="dcterms:W3CDTF">2022-08-31T10:44:00Z</dcterms:modified>
</cp:coreProperties>
</file>