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35C" w:rsidRPr="008D013D" w:rsidRDefault="0059635C" w:rsidP="0059635C">
      <w:pPr>
        <w:autoSpaceDE w:val="0"/>
        <w:autoSpaceDN w:val="0"/>
        <w:adjustRightInd w:val="0"/>
        <w:spacing w:after="0" w:line="240" w:lineRule="auto"/>
        <w:jc w:val="right"/>
        <w:rPr>
          <w:rFonts w:asciiTheme="majorBidi" w:eastAsia="Calibri" w:hAnsiTheme="majorBidi" w:cstheme="majorBidi"/>
          <w:color w:val="000000" w:themeColor="text1"/>
          <w:sz w:val="23"/>
          <w:szCs w:val="23"/>
          <w:u w:val="single"/>
        </w:rPr>
      </w:pPr>
      <w:r w:rsidRPr="008D013D">
        <w:rPr>
          <w:rFonts w:asciiTheme="majorBidi" w:eastAsia="Calibri" w:hAnsiTheme="majorBidi" w:cstheme="majorBidi"/>
          <w:b/>
          <w:bCs/>
          <w:color w:val="000000" w:themeColor="text1"/>
          <w:sz w:val="23"/>
          <w:szCs w:val="23"/>
          <w:u w:val="single"/>
        </w:rPr>
        <w:t>Form</w:t>
      </w:r>
      <w:r w:rsidRPr="008D013D">
        <w:rPr>
          <w:rFonts w:asciiTheme="majorBidi" w:eastAsia="Book Antiqua" w:hAnsiTheme="majorBidi" w:cstheme="majorBidi"/>
          <w:b/>
          <w:color w:val="000000" w:themeColor="text1"/>
          <w:sz w:val="24"/>
          <w:szCs w:val="24"/>
          <w:u w:val="single"/>
        </w:rPr>
        <w:t>-</w:t>
      </w:r>
      <w:r w:rsidRPr="008D013D">
        <w:rPr>
          <w:rFonts w:asciiTheme="majorBidi" w:eastAsia="Calibri" w:hAnsiTheme="majorBidi" w:cstheme="majorBidi"/>
          <w:b/>
          <w:bCs/>
          <w:color w:val="000000" w:themeColor="text1"/>
          <w:sz w:val="23"/>
          <w:szCs w:val="23"/>
          <w:u w:val="single"/>
        </w:rPr>
        <w:t xml:space="preserve">18 </w:t>
      </w:r>
    </w:p>
    <w:p w:rsidR="0059635C" w:rsidRPr="008D013D" w:rsidRDefault="0059635C" w:rsidP="0059635C">
      <w:pPr>
        <w:autoSpaceDE w:val="0"/>
        <w:autoSpaceDN w:val="0"/>
        <w:adjustRightInd w:val="0"/>
        <w:spacing w:after="0" w:line="240" w:lineRule="auto"/>
        <w:rPr>
          <w:rFonts w:asciiTheme="majorBidi" w:eastAsia="Calibri" w:hAnsiTheme="majorBidi" w:cstheme="majorBidi"/>
          <w:b/>
          <w:bCs/>
          <w:color w:val="000000" w:themeColor="text1"/>
          <w:sz w:val="23"/>
          <w:szCs w:val="23"/>
        </w:rPr>
      </w:pPr>
    </w:p>
    <w:p w:rsidR="0059635C" w:rsidRPr="008D013D" w:rsidRDefault="0059635C" w:rsidP="0059635C">
      <w:pPr>
        <w:autoSpaceDE w:val="0"/>
        <w:autoSpaceDN w:val="0"/>
        <w:adjustRightInd w:val="0"/>
        <w:spacing w:after="0" w:line="240" w:lineRule="auto"/>
        <w:jc w:val="center"/>
        <w:rPr>
          <w:rFonts w:asciiTheme="majorBidi" w:eastAsia="Calibri" w:hAnsiTheme="majorBidi" w:cstheme="majorBidi"/>
          <w:color w:val="000000" w:themeColor="text1"/>
          <w:sz w:val="23"/>
          <w:szCs w:val="23"/>
        </w:rPr>
      </w:pPr>
      <w:r w:rsidRPr="008D013D">
        <w:rPr>
          <w:rFonts w:asciiTheme="majorBidi" w:eastAsia="Calibri" w:hAnsiTheme="majorBidi" w:cstheme="majorBidi"/>
          <w:b/>
          <w:bCs/>
          <w:color w:val="000000" w:themeColor="text1"/>
          <w:sz w:val="23"/>
          <w:szCs w:val="23"/>
        </w:rPr>
        <w:t>THE COMPANIES ACT, 2017</w:t>
      </w:r>
    </w:p>
    <w:p w:rsidR="0059635C" w:rsidRPr="008D013D" w:rsidRDefault="0059635C" w:rsidP="0059635C">
      <w:pPr>
        <w:autoSpaceDE w:val="0"/>
        <w:autoSpaceDN w:val="0"/>
        <w:adjustRightInd w:val="0"/>
        <w:spacing w:after="0" w:line="240" w:lineRule="auto"/>
        <w:jc w:val="center"/>
        <w:rPr>
          <w:rFonts w:asciiTheme="majorBidi" w:eastAsia="Calibri" w:hAnsiTheme="majorBidi" w:cstheme="majorBidi"/>
          <w:color w:val="000000" w:themeColor="text1"/>
          <w:sz w:val="23"/>
          <w:szCs w:val="23"/>
        </w:rPr>
      </w:pPr>
      <w:r w:rsidRPr="008D013D">
        <w:rPr>
          <w:rFonts w:asciiTheme="majorBidi" w:eastAsia="Calibri" w:hAnsiTheme="majorBidi" w:cstheme="majorBidi"/>
          <w:b/>
          <w:bCs/>
          <w:color w:val="000000" w:themeColor="text1"/>
          <w:sz w:val="23"/>
          <w:szCs w:val="23"/>
        </w:rPr>
        <w:t>THE COMPANIES REGULATIONS, 2024</w:t>
      </w:r>
    </w:p>
    <w:p w:rsidR="0059635C" w:rsidRPr="008D013D" w:rsidRDefault="0059635C" w:rsidP="0059635C">
      <w:pPr>
        <w:autoSpaceDE w:val="0"/>
        <w:autoSpaceDN w:val="0"/>
        <w:adjustRightInd w:val="0"/>
        <w:spacing w:after="0" w:line="240" w:lineRule="auto"/>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[Section 123</w:t>
      </w:r>
      <w:proofErr w:type="gramStart"/>
      <w:r w:rsidRPr="008D013D">
        <w:rPr>
          <w:rFonts w:asciiTheme="majorBidi" w:eastAsia="Calibri" w:hAnsiTheme="majorBidi" w:cstheme="majorBidi"/>
          <w:color w:val="000000" w:themeColor="text1"/>
        </w:rPr>
        <w:t>A(</w:t>
      </w:r>
      <w:proofErr w:type="gramEnd"/>
      <w:r w:rsidRPr="008D013D">
        <w:rPr>
          <w:rFonts w:asciiTheme="majorBidi" w:eastAsia="Calibri" w:hAnsiTheme="majorBidi" w:cstheme="majorBidi"/>
          <w:color w:val="000000" w:themeColor="text1"/>
        </w:rPr>
        <w:t>2) and Regulation 48(3)</w:t>
      </w:r>
      <w:r w:rsidRPr="008D013D">
        <w:rPr>
          <w:rFonts w:asciiTheme="majorBidi" w:hAnsiTheme="majorBidi" w:cstheme="majorBidi"/>
          <w:noProof/>
          <w:color w:val="000000" w:themeColor="text1"/>
          <w:spacing w:val="-3"/>
          <w:w w:val="95"/>
        </w:rPr>
        <w:t xml:space="preserve"> </w:t>
      </w:r>
      <w:r w:rsidRPr="008D013D">
        <w:rPr>
          <w:rFonts w:asciiTheme="majorBidi" w:hAnsiTheme="majorBidi" w:cstheme="majorBidi"/>
          <w:bCs/>
          <w:color w:val="000000" w:themeColor="text1"/>
        </w:rPr>
        <w:t>&amp; 30</w:t>
      </w:r>
      <w:r w:rsidRPr="008D013D">
        <w:rPr>
          <w:rFonts w:asciiTheme="majorBidi" w:eastAsia="Calibri" w:hAnsiTheme="majorBidi" w:cstheme="majorBidi"/>
          <w:color w:val="000000" w:themeColor="text1"/>
        </w:rPr>
        <w:t>]</w:t>
      </w:r>
    </w:p>
    <w:p w:rsidR="0059635C" w:rsidRPr="008D013D" w:rsidRDefault="0059635C" w:rsidP="0059635C">
      <w:pPr>
        <w:autoSpaceDE w:val="0"/>
        <w:autoSpaceDN w:val="0"/>
        <w:adjustRightInd w:val="0"/>
        <w:spacing w:after="0" w:line="240" w:lineRule="auto"/>
        <w:jc w:val="center"/>
        <w:rPr>
          <w:rFonts w:asciiTheme="majorBidi" w:eastAsia="Calibri" w:hAnsiTheme="majorBidi" w:cstheme="majorBidi"/>
          <w:b/>
          <w:bCs/>
          <w:color w:val="000000" w:themeColor="text1"/>
          <w:sz w:val="23"/>
          <w:szCs w:val="23"/>
        </w:rPr>
      </w:pPr>
    </w:p>
    <w:p w:rsidR="0059635C" w:rsidRPr="008D013D" w:rsidRDefault="0059635C" w:rsidP="0059635C">
      <w:pPr>
        <w:autoSpaceDE w:val="0"/>
        <w:autoSpaceDN w:val="0"/>
        <w:adjustRightInd w:val="0"/>
        <w:spacing w:after="0" w:line="240" w:lineRule="auto"/>
        <w:jc w:val="center"/>
        <w:rPr>
          <w:rFonts w:asciiTheme="majorBidi" w:eastAsia="Calibri" w:hAnsiTheme="majorBidi" w:cstheme="majorBidi"/>
          <w:color w:val="000000" w:themeColor="text1"/>
          <w:sz w:val="23"/>
          <w:szCs w:val="23"/>
        </w:rPr>
      </w:pPr>
      <w:r w:rsidRPr="008D013D">
        <w:rPr>
          <w:rFonts w:asciiTheme="majorBidi" w:eastAsia="Calibri" w:hAnsiTheme="majorBidi" w:cstheme="majorBidi"/>
          <w:b/>
          <w:bCs/>
          <w:color w:val="000000" w:themeColor="text1"/>
          <w:sz w:val="23"/>
          <w:szCs w:val="23"/>
        </w:rPr>
        <w:t>DECLARATION BY MEMBER ABOUT CHANGE OF ULTIMATE BENEFICIAL OWNERS OR PARTICULARS THEREOF</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Name of Company _____________________________ </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CUIN _____________________________ </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Presented by _____________________________ </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p>
    <w:p w:rsidR="0059635C" w:rsidRPr="008D013D" w:rsidRDefault="0059635C" w:rsidP="0059635C">
      <w:pPr>
        <w:tabs>
          <w:tab w:val="left" w:pos="567"/>
        </w:tabs>
        <w:autoSpaceDE w:val="0"/>
        <w:autoSpaceDN w:val="0"/>
        <w:adjustRightInd w:val="0"/>
        <w:spacing w:after="0" w:line="240" w:lineRule="auto"/>
        <w:jc w:val="both"/>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1. </w:t>
      </w:r>
      <w:r w:rsidRPr="008D013D">
        <w:rPr>
          <w:rFonts w:asciiTheme="majorBidi" w:eastAsia="Calibri" w:hAnsiTheme="majorBidi" w:cstheme="majorBidi"/>
          <w:color w:val="000000" w:themeColor="text1"/>
          <w:sz w:val="23"/>
          <w:szCs w:val="23"/>
        </w:rPr>
        <w:tab/>
      </w:r>
      <w:r w:rsidRPr="008D013D">
        <w:rPr>
          <w:rFonts w:asciiTheme="majorBidi" w:eastAsia="Calibri" w:hAnsiTheme="majorBidi" w:cstheme="majorBidi"/>
          <w:color w:val="000000" w:themeColor="text1"/>
          <w:sz w:val="23"/>
          <w:szCs w:val="23"/>
        </w:rPr>
        <w:tab/>
        <w:t xml:space="preserve">This is to declare that I (name of member in block letters) having CNIC/Passport No.*_____________________and having address at _________________ am a person whose name was entered in the register of members of (name of the company) as the holder of (state the number and classes of shares/extent of voting rights/control rights etc.) in the company on _______. </w:t>
      </w:r>
    </w:p>
    <w:p w:rsidR="0059635C" w:rsidRPr="008D013D" w:rsidRDefault="0059635C" w:rsidP="0059635C">
      <w:pPr>
        <w:spacing w:after="0" w:line="240" w:lineRule="auto"/>
        <w:rPr>
          <w:rFonts w:asciiTheme="majorBidi" w:eastAsia="Calibri" w:hAnsiTheme="majorBidi" w:cstheme="majorBidi"/>
          <w:color w:val="000000" w:themeColor="text1"/>
          <w:sz w:val="23"/>
          <w:szCs w:val="23"/>
        </w:rPr>
      </w:pPr>
    </w:p>
    <w:p w:rsidR="0059635C" w:rsidRPr="008D013D" w:rsidRDefault="0059635C" w:rsidP="0059635C">
      <w:pPr>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2. </w:t>
      </w:r>
      <w:r w:rsidRPr="008D013D">
        <w:rPr>
          <w:rFonts w:asciiTheme="majorBidi" w:eastAsia="Calibri" w:hAnsiTheme="majorBidi" w:cstheme="majorBidi"/>
          <w:color w:val="000000" w:themeColor="text1"/>
          <w:sz w:val="23"/>
          <w:szCs w:val="23"/>
        </w:rPr>
        <w:tab/>
        <w:t xml:space="preserve">With effect from the (date________), the (natural person(s)/particulars of the natural </w:t>
      </w:r>
      <w:bookmarkStart w:id="0" w:name="_GoBack"/>
      <w:bookmarkEnd w:id="0"/>
      <w:r w:rsidR="00C23A70" w:rsidRPr="008D013D">
        <w:rPr>
          <w:rFonts w:asciiTheme="majorBidi" w:eastAsia="Calibri" w:hAnsiTheme="majorBidi" w:cstheme="majorBidi"/>
          <w:color w:val="000000" w:themeColor="text1"/>
          <w:sz w:val="23"/>
          <w:szCs w:val="23"/>
        </w:rPr>
        <w:t>persons) *</w:t>
      </w:r>
      <w:r w:rsidRPr="008D013D">
        <w:rPr>
          <w:rFonts w:asciiTheme="majorBidi" w:eastAsia="Calibri" w:hAnsiTheme="majorBidi" w:cstheme="majorBidi"/>
          <w:color w:val="000000" w:themeColor="text1"/>
          <w:sz w:val="23"/>
          <w:szCs w:val="23"/>
        </w:rPr>
        <w:t xml:space="preserve"> who ultimately holds the beneficial ownership in the company (has/</w:t>
      </w:r>
      <w:proofErr w:type="gramStart"/>
      <w:r w:rsidRPr="008D013D">
        <w:rPr>
          <w:rFonts w:asciiTheme="majorBidi" w:eastAsia="Calibri" w:hAnsiTheme="majorBidi" w:cstheme="majorBidi"/>
          <w:color w:val="000000" w:themeColor="text1"/>
          <w:sz w:val="23"/>
          <w:szCs w:val="23"/>
        </w:rPr>
        <w:t>have)*</w:t>
      </w:r>
      <w:proofErr w:type="gramEnd"/>
      <w:r w:rsidRPr="008D013D">
        <w:rPr>
          <w:rFonts w:asciiTheme="majorBidi" w:eastAsia="Calibri" w:hAnsiTheme="majorBidi" w:cstheme="majorBidi"/>
          <w:color w:val="000000" w:themeColor="text1"/>
          <w:sz w:val="23"/>
          <w:szCs w:val="23"/>
        </w:rPr>
        <w:t xml:space="preserve"> been changed to:</w:t>
      </w:r>
    </w:p>
    <w:p w:rsidR="0059635C" w:rsidRPr="008D013D" w:rsidRDefault="0059635C" w:rsidP="0059635C">
      <w:pPr>
        <w:spacing w:after="0" w:line="240" w:lineRule="auto"/>
        <w:rPr>
          <w:rFonts w:asciiTheme="majorBidi" w:eastAsia="Calibri" w:hAnsiTheme="majorBidi" w:cstheme="majorBidi"/>
          <w:bCs/>
          <w:color w:val="000000" w:themeColor="text1"/>
          <w:sz w:val="24"/>
          <w:szCs w:val="24"/>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gridCol w:w="2432"/>
      </w:tblGrid>
      <w:tr w:rsidR="0059635C" w:rsidRPr="008D013D" w:rsidTr="00100613">
        <w:trPr>
          <w:trHeight w:val="266"/>
        </w:trPr>
        <w:tc>
          <w:tcPr>
            <w:tcW w:w="6498"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0"/>
                <w:szCs w:val="20"/>
              </w:rPr>
              <w:t>1. Name of ultimate beneficial owner/former ultimate beneficial owner</w:t>
            </w:r>
            <w:r w:rsidRPr="008D013D">
              <w:rPr>
                <w:rFonts w:asciiTheme="majorBidi" w:eastAsia="Calibri" w:hAnsiTheme="majorBidi" w:cstheme="majorBidi"/>
                <w:color w:val="000000" w:themeColor="text1"/>
                <w:sz w:val="23"/>
                <w:szCs w:val="23"/>
              </w:rPr>
              <w:t xml:space="preserve"> </w:t>
            </w:r>
          </w:p>
        </w:tc>
        <w:tc>
          <w:tcPr>
            <w:tcW w:w="2432"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6498"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2. Number and class of shares or voting rights held </w:t>
            </w:r>
          </w:p>
        </w:tc>
        <w:tc>
          <w:tcPr>
            <w:tcW w:w="2432"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6498"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3. Name of the new ultimate beneficial owner </w:t>
            </w:r>
          </w:p>
        </w:tc>
        <w:tc>
          <w:tcPr>
            <w:tcW w:w="2432"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6498"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4. Father’s Name/Spouse’s Name </w:t>
            </w:r>
          </w:p>
        </w:tc>
        <w:tc>
          <w:tcPr>
            <w:tcW w:w="2432"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266"/>
        </w:trPr>
        <w:tc>
          <w:tcPr>
            <w:tcW w:w="6498"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0"/>
                <w:szCs w:val="20"/>
              </w:rPr>
              <w:t xml:space="preserve">5. </w:t>
            </w:r>
            <w:r w:rsidRPr="008D013D">
              <w:rPr>
                <w:rFonts w:asciiTheme="majorBidi" w:eastAsia="Calibri" w:hAnsiTheme="majorBidi" w:cstheme="majorBidi"/>
                <w:color w:val="000000" w:themeColor="text1"/>
                <w:sz w:val="23"/>
                <w:szCs w:val="23"/>
              </w:rPr>
              <w:t xml:space="preserve">CNIC/NICOP/Passport no. </w:t>
            </w:r>
            <w:r w:rsidR="00C23A70" w:rsidRPr="008D013D">
              <w:rPr>
                <w:rFonts w:asciiTheme="majorBidi" w:eastAsia="Calibri" w:hAnsiTheme="majorBidi" w:cstheme="majorBidi"/>
                <w:color w:val="000000" w:themeColor="text1"/>
                <w:sz w:val="23"/>
                <w:szCs w:val="23"/>
              </w:rPr>
              <w:t>along with</w:t>
            </w:r>
            <w:r w:rsidRPr="008D013D">
              <w:rPr>
                <w:rFonts w:asciiTheme="majorBidi" w:eastAsia="Calibri" w:hAnsiTheme="majorBidi" w:cstheme="majorBidi"/>
                <w:color w:val="000000" w:themeColor="text1"/>
                <w:sz w:val="23"/>
                <w:szCs w:val="23"/>
              </w:rPr>
              <w:t xml:space="preserve"> date of issue (copy attached) </w:t>
            </w:r>
          </w:p>
        </w:tc>
        <w:tc>
          <w:tcPr>
            <w:tcW w:w="2432"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6498"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6. Nationality </w:t>
            </w:r>
          </w:p>
        </w:tc>
        <w:tc>
          <w:tcPr>
            <w:tcW w:w="2432"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6498"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7. Country of origin (in case of foreign national or dual national) </w:t>
            </w:r>
          </w:p>
        </w:tc>
        <w:tc>
          <w:tcPr>
            <w:tcW w:w="2432"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6498"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8. Usual residential address </w:t>
            </w:r>
          </w:p>
        </w:tc>
        <w:tc>
          <w:tcPr>
            <w:tcW w:w="2432"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6498"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9. Email address </w:t>
            </w:r>
          </w:p>
        </w:tc>
        <w:tc>
          <w:tcPr>
            <w:tcW w:w="2432"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266"/>
        </w:trPr>
        <w:tc>
          <w:tcPr>
            <w:tcW w:w="6498"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0"/>
                <w:szCs w:val="20"/>
              </w:rPr>
              <w:t>10. Date on which shareholding, interest or control acquired in the company from former ultimate beneficial owner</w:t>
            </w:r>
            <w:r w:rsidRPr="008D013D">
              <w:rPr>
                <w:rFonts w:asciiTheme="majorBidi" w:eastAsia="Calibri" w:hAnsiTheme="majorBidi" w:cstheme="majorBidi"/>
                <w:color w:val="000000" w:themeColor="text1"/>
                <w:sz w:val="23"/>
                <w:szCs w:val="23"/>
              </w:rPr>
              <w:t xml:space="preserve"> </w:t>
            </w:r>
          </w:p>
        </w:tc>
        <w:tc>
          <w:tcPr>
            <w:tcW w:w="2432"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bl>
    <w:tbl>
      <w:tblPr>
        <w:tblStyle w:val="TableGrid"/>
        <w:tblW w:w="8930" w:type="dxa"/>
        <w:tblInd w:w="704" w:type="dxa"/>
        <w:tblLook w:val="04A0" w:firstRow="1" w:lastRow="0" w:firstColumn="1" w:lastColumn="0" w:noHBand="0" w:noVBand="1"/>
      </w:tblPr>
      <w:tblGrid>
        <w:gridCol w:w="8930"/>
      </w:tblGrid>
      <w:tr w:rsidR="0059635C" w:rsidRPr="008D013D" w:rsidTr="00100613">
        <w:tc>
          <w:tcPr>
            <w:tcW w:w="8930" w:type="dxa"/>
          </w:tcPr>
          <w:p w:rsidR="0059635C" w:rsidRPr="008D013D" w:rsidRDefault="0059635C" w:rsidP="00100613">
            <w:pPr>
              <w:autoSpaceDE w:val="0"/>
              <w:autoSpaceDN w:val="0"/>
              <w:adjustRightInd w:val="0"/>
              <w:ind w:left="602" w:hanging="602"/>
              <w:jc w:val="both"/>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11. </w:t>
            </w:r>
            <w:r w:rsidRPr="008D013D">
              <w:rPr>
                <w:rFonts w:asciiTheme="majorBidi" w:eastAsia="Calibri" w:hAnsiTheme="majorBidi" w:cstheme="majorBidi"/>
                <w:color w:val="000000" w:themeColor="text1"/>
                <w:sz w:val="20"/>
                <w:szCs w:val="20"/>
              </w:rPr>
              <w:tab/>
              <w:t>In case of indirect shareholding, control or interest being exercised through intermediate companies, entities or other legal persons or legal arrangements in the chain of ownership or control, names and particulars are as follows:</w:t>
            </w:r>
          </w:p>
          <w:p w:rsidR="0059635C" w:rsidRPr="008D013D" w:rsidRDefault="0059635C" w:rsidP="00100613">
            <w:pPr>
              <w:autoSpaceDE w:val="0"/>
              <w:autoSpaceDN w:val="0"/>
              <w:adjustRightInd w:val="0"/>
              <w:rPr>
                <w:rFonts w:asciiTheme="majorBidi" w:eastAsia="Calibri" w:hAnsiTheme="majorBidi" w:cstheme="majorBidi"/>
                <w:color w:val="000000" w:themeColor="text1"/>
                <w:sz w:val="20"/>
                <w:szCs w:val="20"/>
              </w:rPr>
            </w:pPr>
          </w:p>
          <w:p w:rsidR="0059635C" w:rsidRPr="008D013D" w:rsidRDefault="0059635C" w:rsidP="00100613">
            <w:pPr>
              <w:autoSpaceDE w:val="0"/>
              <w:autoSpaceDN w:val="0"/>
              <w:adjustRightInd w:val="0"/>
              <w:rPr>
                <w:rFonts w:asciiTheme="majorBidi" w:eastAsia="Calibri" w:hAnsiTheme="majorBidi" w:cstheme="majorBidi"/>
                <w:color w:val="000000" w:themeColor="text1"/>
                <w:sz w:val="20"/>
                <w:szCs w:val="20"/>
              </w:rPr>
            </w:pPr>
          </w:p>
          <w:tbl>
            <w:tblPr>
              <w:tblStyle w:val="TableGrid"/>
              <w:tblW w:w="8677" w:type="dxa"/>
              <w:tblCellMar>
                <w:top w:w="57" w:type="dxa"/>
                <w:bottom w:w="57" w:type="dxa"/>
              </w:tblCellMar>
              <w:tblLook w:val="04A0" w:firstRow="1" w:lastRow="0" w:firstColumn="1" w:lastColumn="0" w:noHBand="0" w:noVBand="1"/>
            </w:tblPr>
            <w:tblGrid>
              <w:gridCol w:w="782"/>
              <w:gridCol w:w="1191"/>
              <w:gridCol w:w="461"/>
              <w:gridCol w:w="548"/>
              <w:gridCol w:w="564"/>
              <w:gridCol w:w="595"/>
              <w:gridCol w:w="561"/>
              <w:gridCol w:w="1300"/>
              <w:gridCol w:w="1300"/>
              <w:gridCol w:w="1375"/>
            </w:tblGrid>
            <w:tr w:rsidR="0059635C" w:rsidRPr="008D013D" w:rsidTr="00100613">
              <w:trPr>
                <w:trHeight w:val="2923"/>
              </w:trPr>
              <w:tc>
                <w:tcPr>
                  <w:tcW w:w="782" w:type="dxa"/>
                </w:tcPr>
                <w:p w:rsidR="0059635C" w:rsidRPr="008D013D" w:rsidRDefault="0059635C" w:rsidP="00100613">
                  <w:pPr>
                    <w:rPr>
                      <w:rFonts w:asciiTheme="majorBidi" w:eastAsia="Calibri" w:hAnsiTheme="majorBidi" w:cstheme="majorBidi"/>
                      <w:bCs/>
                      <w:color w:val="000000" w:themeColor="text1"/>
                      <w:sz w:val="24"/>
                      <w:szCs w:val="24"/>
                    </w:rPr>
                  </w:pPr>
                  <w:r w:rsidRPr="008D013D">
                    <w:rPr>
                      <w:rFonts w:asciiTheme="majorBidi" w:eastAsia="Calibri" w:hAnsiTheme="majorBidi" w:cstheme="majorBidi"/>
                      <w:color w:val="000000" w:themeColor="text1"/>
                      <w:sz w:val="20"/>
                      <w:szCs w:val="20"/>
                    </w:rPr>
                    <w:t>Name</w:t>
                  </w:r>
                </w:p>
                <w:p w:rsidR="0059635C" w:rsidRPr="008D013D" w:rsidRDefault="0059635C" w:rsidP="00100613">
                  <w:pPr>
                    <w:rPr>
                      <w:rFonts w:asciiTheme="majorBidi" w:eastAsia="Calibri" w:hAnsiTheme="majorBidi" w:cstheme="majorBidi"/>
                      <w:bCs/>
                      <w:color w:val="000000" w:themeColor="text1"/>
                      <w:sz w:val="24"/>
                      <w:szCs w:val="24"/>
                    </w:rPr>
                  </w:pPr>
                </w:p>
              </w:tc>
              <w:tc>
                <w:tcPr>
                  <w:tcW w:w="1191" w:type="dxa"/>
                  <w:textDirection w:val="btLr"/>
                </w:tcPr>
                <w:p w:rsidR="0059635C" w:rsidRPr="008D013D" w:rsidRDefault="0059635C" w:rsidP="00100613">
                  <w:pPr>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Legal form (Company/ LLP/ Partnership Firm/Trust/Any other body corporate (to be specified))</w:t>
                  </w:r>
                </w:p>
              </w:tc>
              <w:tc>
                <w:tcPr>
                  <w:tcW w:w="461" w:type="dxa"/>
                  <w:textDirection w:val="btLr"/>
                </w:tcPr>
                <w:p w:rsidR="0059635C" w:rsidRPr="008D013D" w:rsidRDefault="0059635C" w:rsidP="00100613">
                  <w:pPr>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Date of incorporation/ registration</w:t>
                  </w:r>
                </w:p>
                <w:p w:rsidR="0059635C" w:rsidRPr="008D013D" w:rsidRDefault="0059635C" w:rsidP="00100613">
                  <w:pPr>
                    <w:rPr>
                      <w:rFonts w:asciiTheme="majorBidi" w:eastAsia="Calibri" w:hAnsiTheme="majorBidi" w:cstheme="majorBidi"/>
                      <w:color w:val="000000" w:themeColor="text1"/>
                      <w:sz w:val="20"/>
                      <w:szCs w:val="20"/>
                    </w:rPr>
                  </w:pPr>
                </w:p>
              </w:tc>
              <w:tc>
                <w:tcPr>
                  <w:tcW w:w="548" w:type="dxa"/>
                  <w:textDirection w:val="btLr"/>
                </w:tcPr>
                <w:p w:rsidR="0059635C" w:rsidRPr="008D013D" w:rsidRDefault="0059635C" w:rsidP="00100613">
                  <w:pPr>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Name of registering authority</w:t>
                  </w:r>
                </w:p>
                <w:p w:rsidR="0059635C" w:rsidRPr="008D013D" w:rsidRDefault="0059635C" w:rsidP="00100613">
                  <w:pPr>
                    <w:rPr>
                      <w:rFonts w:asciiTheme="majorBidi" w:eastAsia="Calibri" w:hAnsiTheme="majorBidi" w:cstheme="majorBidi"/>
                      <w:color w:val="000000" w:themeColor="text1"/>
                      <w:sz w:val="20"/>
                      <w:szCs w:val="20"/>
                    </w:rPr>
                  </w:pPr>
                </w:p>
              </w:tc>
              <w:tc>
                <w:tcPr>
                  <w:tcW w:w="564" w:type="dxa"/>
                  <w:textDirection w:val="btLr"/>
                </w:tcPr>
                <w:p w:rsidR="0059635C" w:rsidRPr="008D013D" w:rsidRDefault="0059635C" w:rsidP="00100613">
                  <w:pPr>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Business Address</w:t>
                  </w:r>
                </w:p>
                <w:p w:rsidR="0059635C" w:rsidRPr="008D013D" w:rsidRDefault="0059635C" w:rsidP="00100613">
                  <w:pPr>
                    <w:rPr>
                      <w:rFonts w:asciiTheme="majorBidi" w:eastAsia="Calibri" w:hAnsiTheme="majorBidi" w:cstheme="majorBidi"/>
                      <w:color w:val="000000" w:themeColor="text1"/>
                      <w:sz w:val="20"/>
                      <w:szCs w:val="20"/>
                    </w:rPr>
                  </w:pPr>
                </w:p>
              </w:tc>
              <w:tc>
                <w:tcPr>
                  <w:tcW w:w="595" w:type="dxa"/>
                  <w:textDirection w:val="btLr"/>
                </w:tcPr>
                <w:p w:rsidR="0059635C" w:rsidRPr="008D013D" w:rsidRDefault="0059635C" w:rsidP="00100613">
                  <w:pPr>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Country</w:t>
                  </w:r>
                </w:p>
                <w:p w:rsidR="0059635C" w:rsidRPr="008D013D" w:rsidRDefault="0059635C" w:rsidP="00100613">
                  <w:pPr>
                    <w:rPr>
                      <w:rFonts w:asciiTheme="majorBidi" w:eastAsia="Calibri" w:hAnsiTheme="majorBidi" w:cstheme="majorBidi"/>
                      <w:color w:val="000000" w:themeColor="text1"/>
                      <w:sz w:val="20"/>
                      <w:szCs w:val="20"/>
                    </w:rPr>
                  </w:pPr>
                </w:p>
              </w:tc>
              <w:tc>
                <w:tcPr>
                  <w:tcW w:w="561" w:type="dxa"/>
                  <w:textDirection w:val="btLr"/>
                </w:tcPr>
                <w:p w:rsidR="0059635C" w:rsidRPr="008D013D" w:rsidRDefault="0059635C" w:rsidP="00100613">
                  <w:pPr>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Email address</w:t>
                  </w:r>
                </w:p>
                <w:p w:rsidR="0059635C" w:rsidRPr="008D013D" w:rsidRDefault="0059635C" w:rsidP="00100613">
                  <w:pPr>
                    <w:rPr>
                      <w:rFonts w:asciiTheme="majorBidi" w:eastAsia="Calibri" w:hAnsiTheme="majorBidi" w:cstheme="majorBidi"/>
                      <w:color w:val="000000" w:themeColor="text1"/>
                      <w:sz w:val="20"/>
                      <w:szCs w:val="20"/>
                    </w:rPr>
                  </w:pPr>
                </w:p>
              </w:tc>
              <w:tc>
                <w:tcPr>
                  <w:tcW w:w="1300" w:type="dxa"/>
                </w:tcPr>
                <w:p w:rsidR="0059635C" w:rsidRPr="008D013D" w:rsidRDefault="0059635C" w:rsidP="00100613">
                  <w:pPr>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Percentage of shareholding, control or interest of UBO in the legal person or legal arrangement</w:t>
                  </w:r>
                </w:p>
                <w:p w:rsidR="0059635C" w:rsidRPr="008D013D" w:rsidRDefault="0059635C" w:rsidP="00100613">
                  <w:pPr>
                    <w:rPr>
                      <w:rFonts w:asciiTheme="majorBidi" w:eastAsia="Calibri" w:hAnsiTheme="majorBidi" w:cstheme="majorBidi"/>
                      <w:color w:val="000000" w:themeColor="text1"/>
                      <w:sz w:val="20"/>
                      <w:szCs w:val="20"/>
                    </w:rPr>
                  </w:pPr>
                </w:p>
              </w:tc>
              <w:tc>
                <w:tcPr>
                  <w:tcW w:w="1300" w:type="dxa"/>
                </w:tcPr>
                <w:p w:rsidR="0059635C" w:rsidRPr="008D013D" w:rsidRDefault="0059635C" w:rsidP="00100613">
                  <w:pPr>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Percentage of shareholding, control or interest of legal person or legal arrangement in the Company</w:t>
                  </w:r>
                </w:p>
                <w:p w:rsidR="0059635C" w:rsidRPr="008D013D" w:rsidRDefault="0059635C" w:rsidP="00100613">
                  <w:pPr>
                    <w:rPr>
                      <w:rFonts w:asciiTheme="majorBidi" w:eastAsia="Calibri" w:hAnsiTheme="majorBidi" w:cstheme="majorBidi"/>
                      <w:color w:val="000000" w:themeColor="text1"/>
                      <w:sz w:val="20"/>
                      <w:szCs w:val="20"/>
                    </w:rPr>
                  </w:pPr>
                </w:p>
              </w:tc>
              <w:tc>
                <w:tcPr>
                  <w:tcW w:w="1375" w:type="dxa"/>
                </w:tcPr>
                <w:p w:rsidR="0059635C" w:rsidRPr="008D013D" w:rsidRDefault="0059635C" w:rsidP="00100613">
                  <w:pPr>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Identity of Natural Person who Ultimately owns or controls the legal person or arrangement</w:t>
                  </w:r>
                </w:p>
                <w:p w:rsidR="0059635C" w:rsidRPr="008D013D" w:rsidRDefault="0059635C" w:rsidP="00100613">
                  <w:pPr>
                    <w:rPr>
                      <w:rFonts w:asciiTheme="majorBidi" w:eastAsia="Calibri" w:hAnsiTheme="majorBidi" w:cstheme="majorBidi"/>
                      <w:color w:val="000000" w:themeColor="text1"/>
                      <w:sz w:val="20"/>
                      <w:szCs w:val="20"/>
                    </w:rPr>
                  </w:pPr>
                </w:p>
              </w:tc>
            </w:tr>
            <w:tr w:rsidR="0059635C" w:rsidRPr="008D013D" w:rsidTr="00100613">
              <w:tc>
                <w:tcPr>
                  <w:tcW w:w="782"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(a)</w:t>
                  </w:r>
                </w:p>
              </w:tc>
              <w:tc>
                <w:tcPr>
                  <w:tcW w:w="1191"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(b)</w:t>
                  </w:r>
                </w:p>
              </w:tc>
              <w:tc>
                <w:tcPr>
                  <w:tcW w:w="461"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(c)</w:t>
                  </w:r>
                </w:p>
              </w:tc>
              <w:tc>
                <w:tcPr>
                  <w:tcW w:w="548"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(d)</w:t>
                  </w:r>
                </w:p>
              </w:tc>
              <w:tc>
                <w:tcPr>
                  <w:tcW w:w="564"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(e)</w:t>
                  </w:r>
                </w:p>
              </w:tc>
              <w:tc>
                <w:tcPr>
                  <w:tcW w:w="595"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(f)</w:t>
                  </w:r>
                </w:p>
              </w:tc>
              <w:tc>
                <w:tcPr>
                  <w:tcW w:w="561"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(g)</w:t>
                  </w:r>
                </w:p>
              </w:tc>
              <w:tc>
                <w:tcPr>
                  <w:tcW w:w="1300"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(h)</w:t>
                  </w:r>
                </w:p>
              </w:tc>
              <w:tc>
                <w:tcPr>
                  <w:tcW w:w="1300"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w:t>
                  </w:r>
                  <w:proofErr w:type="spellStart"/>
                  <w:r w:rsidRPr="008D013D">
                    <w:rPr>
                      <w:rFonts w:asciiTheme="majorBidi" w:eastAsia="Calibri" w:hAnsiTheme="majorBidi" w:cstheme="majorBidi"/>
                      <w:color w:val="000000" w:themeColor="text1"/>
                    </w:rPr>
                    <w:t>i</w:t>
                  </w:r>
                  <w:proofErr w:type="spellEnd"/>
                  <w:r w:rsidRPr="008D013D">
                    <w:rPr>
                      <w:rFonts w:asciiTheme="majorBidi" w:eastAsia="Calibri" w:hAnsiTheme="majorBidi" w:cstheme="majorBidi"/>
                      <w:color w:val="000000" w:themeColor="text1"/>
                    </w:rPr>
                    <w:t>)</w:t>
                  </w:r>
                </w:p>
              </w:tc>
              <w:tc>
                <w:tcPr>
                  <w:tcW w:w="1375"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(j)</w:t>
                  </w:r>
                </w:p>
              </w:tc>
            </w:tr>
            <w:tr w:rsidR="0059635C" w:rsidRPr="008D013D" w:rsidTr="00100613">
              <w:tc>
                <w:tcPr>
                  <w:tcW w:w="782" w:type="dxa"/>
                  <w:vAlign w:val="center"/>
                </w:tcPr>
                <w:p w:rsidR="0059635C" w:rsidRPr="008D013D" w:rsidRDefault="0059635C" w:rsidP="00100613">
                  <w:pPr>
                    <w:jc w:val="center"/>
                    <w:rPr>
                      <w:rFonts w:asciiTheme="majorBidi" w:eastAsia="Calibri" w:hAnsiTheme="majorBidi" w:cstheme="majorBidi"/>
                      <w:color w:val="000000" w:themeColor="text1"/>
                    </w:rPr>
                  </w:pPr>
                </w:p>
              </w:tc>
              <w:tc>
                <w:tcPr>
                  <w:tcW w:w="1191" w:type="dxa"/>
                  <w:vAlign w:val="center"/>
                </w:tcPr>
                <w:p w:rsidR="0059635C" w:rsidRPr="008D013D" w:rsidRDefault="0059635C" w:rsidP="00100613">
                  <w:pPr>
                    <w:jc w:val="center"/>
                    <w:rPr>
                      <w:rFonts w:asciiTheme="majorBidi" w:eastAsia="Calibri" w:hAnsiTheme="majorBidi" w:cstheme="majorBidi"/>
                      <w:color w:val="000000" w:themeColor="text1"/>
                    </w:rPr>
                  </w:pPr>
                </w:p>
              </w:tc>
              <w:tc>
                <w:tcPr>
                  <w:tcW w:w="461" w:type="dxa"/>
                  <w:vAlign w:val="center"/>
                </w:tcPr>
                <w:p w:rsidR="0059635C" w:rsidRPr="008D013D" w:rsidRDefault="0059635C" w:rsidP="00100613">
                  <w:pPr>
                    <w:jc w:val="center"/>
                    <w:rPr>
                      <w:rFonts w:asciiTheme="majorBidi" w:eastAsia="Calibri" w:hAnsiTheme="majorBidi" w:cstheme="majorBidi"/>
                      <w:color w:val="000000" w:themeColor="text1"/>
                    </w:rPr>
                  </w:pPr>
                </w:p>
              </w:tc>
              <w:tc>
                <w:tcPr>
                  <w:tcW w:w="548" w:type="dxa"/>
                  <w:vAlign w:val="center"/>
                </w:tcPr>
                <w:p w:rsidR="0059635C" w:rsidRPr="008D013D" w:rsidRDefault="0059635C" w:rsidP="00100613">
                  <w:pPr>
                    <w:jc w:val="center"/>
                    <w:rPr>
                      <w:rFonts w:asciiTheme="majorBidi" w:eastAsia="Calibri" w:hAnsiTheme="majorBidi" w:cstheme="majorBidi"/>
                      <w:color w:val="000000" w:themeColor="text1"/>
                    </w:rPr>
                  </w:pPr>
                </w:p>
              </w:tc>
              <w:tc>
                <w:tcPr>
                  <w:tcW w:w="564" w:type="dxa"/>
                  <w:vAlign w:val="center"/>
                </w:tcPr>
                <w:p w:rsidR="0059635C" w:rsidRPr="008D013D" w:rsidRDefault="0059635C" w:rsidP="00100613">
                  <w:pPr>
                    <w:jc w:val="center"/>
                    <w:rPr>
                      <w:rFonts w:asciiTheme="majorBidi" w:eastAsia="Calibri" w:hAnsiTheme="majorBidi" w:cstheme="majorBidi"/>
                      <w:color w:val="000000" w:themeColor="text1"/>
                    </w:rPr>
                  </w:pPr>
                </w:p>
              </w:tc>
              <w:tc>
                <w:tcPr>
                  <w:tcW w:w="595" w:type="dxa"/>
                  <w:vAlign w:val="center"/>
                </w:tcPr>
                <w:p w:rsidR="0059635C" w:rsidRPr="008D013D" w:rsidRDefault="0059635C" w:rsidP="00100613">
                  <w:pPr>
                    <w:jc w:val="center"/>
                    <w:rPr>
                      <w:rFonts w:asciiTheme="majorBidi" w:eastAsia="Calibri" w:hAnsiTheme="majorBidi" w:cstheme="majorBidi"/>
                      <w:color w:val="000000" w:themeColor="text1"/>
                    </w:rPr>
                  </w:pPr>
                </w:p>
              </w:tc>
              <w:tc>
                <w:tcPr>
                  <w:tcW w:w="561" w:type="dxa"/>
                  <w:vAlign w:val="center"/>
                </w:tcPr>
                <w:p w:rsidR="0059635C" w:rsidRPr="008D013D" w:rsidRDefault="0059635C" w:rsidP="00100613">
                  <w:pPr>
                    <w:jc w:val="center"/>
                    <w:rPr>
                      <w:rFonts w:asciiTheme="majorBidi" w:eastAsia="Calibri" w:hAnsiTheme="majorBidi" w:cstheme="majorBidi"/>
                      <w:color w:val="000000" w:themeColor="text1"/>
                    </w:rPr>
                  </w:pPr>
                </w:p>
              </w:tc>
              <w:tc>
                <w:tcPr>
                  <w:tcW w:w="1300" w:type="dxa"/>
                  <w:vAlign w:val="center"/>
                </w:tcPr>
                <w:p w:rsidR="0059635C" w:rsidRPr="008D013D" w:rsidRDefault="0059635C" w:rsidP="00100613">
                  <w:pPr>
                    <w:jc w:val="center"/>
                    <w:rPr>
                      <w:rFonts w:asciiTheme="majorBidi" w:eastAsia="Calibri" w:hAnsiTheme="majorBidi" w:cstheme="majorBidi"/>
                      <w:color w:val="000000" w:themeColor="text1"/>
                    </w:rPr>
                  </w:pPr>
                </w:p>
              </w:tc>
              <w:tc>
                <w:tcPr>
                  <w:tcW w:w="1300" w:type="dxa"/>
                  <w:vAlign w:val="center"/>
                </w:tcPr>
                <w:p w:rsidR="0059635C" w:rsidRPr="008D013D" w:rsidRDefault="0059635C" w:rsidP="00100613">
                  <w:pPr>
                    <w:jc w:val="center"/>
                    <w:rPr>
                      <w:rFonts w:asciiTheme="majorBidi" w:eastAsia="Calibri" w:hAnsiTheme="majorBidi" w:cstheme="majorBidi"/>
                      <w:color w:val="000000" w:themeColor="text1"/>
                    </w:rPr>
                  </w:pPr>
                </w:p>
              </w:tc>
              <w:tc>
                <w:tcPr>
                  <w:tcW w:w="1375" w:type="dxa"/>
                  <w:vAlign w:val="center"/>
                </w:tcPr>
                <w:p w:rsidR="0059635C" w:rsidRPr="008D013D" w:rsidRDefault="0059635C" w:rsidP="00100613">
                  <w:pPr>
                    <w:jc w:val="center"/>
                    <w:rPr>
                      <w:rFonts w:asciiTheme="majorBidi" w:eastAsia="Calibri" w:hAnsiTheme="majorBidi" w:cstheme="majorBidi"/>
                      <w:color w:val="000000" w:themeColor="text1"/>
                    </w:rPr>
                  </w:pPr>
                </w:p>
              </w:tc>
            </w:tr>
          </w:tbl>
          <w:p w:rsidR="0059635C" w:rsidRPr="008D013D" w:rsidRDefault="0059635C" w:rsidP="00100613">
            <w:pPr>
              <w:autoSpaceDE w:val="0"/>
              <w:autoSpaceDN w:val="0"/>
              <w:adjustRightInd w:val="0"/>
              <w:rPr>
                <w:rFonts w:asciiTheme="majorBidi" w:eastAsia="Calibri" w:hAnsiTheme="majorBidi" w:cstheme="majorBidi"/>
                <w:color w:val="000000" w:themeColor="text1"/>
                <w:sz w:val="20"/>
                <w:szCs w:val="20"/>
              </w:rPr>
            </w:pPr>
          </w:p>
          <w:p w:rsidR="0059635C" w:rsidRPr="008D013D" w:rsidRDefault="0059635C" w:rsidP="00100613">
            <w:pPr>
              <w:autoSpaceDE w:val="0"/>
              <w:autoSpaceDN w:val="0"/>
              <w:adjustRightInd w:val="0"/>
              <w:rPr>
                <w:rFonts w:asciiTheme="majorBidi" w:eastAsia="Calibri" w:hAnsiTheme="majorBidi" w:cstheme="majorBidi"/>
                <w:color w:val="000000" w:themeColor="text1"/>
                <w:sz w:val="20"/>
                <w:szCs w:val="20"/>
              </w:rPr>
            </w:pPr>
          </w:p>
        </w:tc>
      </w:tr>
      <w:tr w:rsidR="0059635C" w:rsidRPr="008D013D" w:rsidTr="00100613">
        <w:tc>
          <w:tcPr>
            <w:tcW w:w="8930" w:type="dxa"/>
          </w:tcPr>
          <w:p w:rsidR="0059635C" w:rsidRPr="008D013D" w:rsidRDefault="0059635C" w:rsidP="00100613">
            <w:pPr>
              <w:autoSpaceDE w:val="0"/>
              <w:autoSpaceDN w:val="0"/>
              <w:adjustRightInd w:val="0"/>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lastRenderedPageBreak/>
              <w:t xml:space="preserve">12. </w:t>
            </w:r>
            <w:r w:rsidRPr="008D013D">
              <w:rPr>
                <w:rFonts w:asciiTheme="majorBidi" w:eastAsia="Calibri" w:hAnsiTheme="majorBidi" w:cstheme="majorBidi"/>
                <w:color w:val="000000" w:themeColor="text1"/>
                <w:sz w:val="20"/>
                <w:szCs w:val="20"/>
              </w:rPr>
              <w:tab/>
              <w:t>Any other information incidental to or relevant to enable the company to evaluate this matter</w:t>
            </w:r>
          </w:p>
        </w:tc>
      </w:tr>
    </w:tbl>
    <w:p w:rsidR="0059635C" w:rsidRPr="008D013D" w:rsidRDefault="0059635C" w:rsidP="0059635C">
      <w:pPr>
        <w:spacing w:after="0" w:line="240" w:lineRule="auto"/>
        <w:rPr>
          <w:rFonts w:asciiTheme="majorBidi" w:eastAsia="Calibri" w:hAnsiTheme="majorBidi" w:cstheme="majorBidi"/>
          <w:bCs/>
          <w:color w:val="000000" w:themeColor="text1"/>
          <w:sz w:val="24"/>
          <w:szCs w:val="24"/>
        </w:rPr>
      </w:pPr>
    </w:p>
    <w:p w:rsidR="0059635C" w:rsidRPr="008D013D" w:rsidRDefault="0059635C" w:rsidP="0059635C">
      <w:pPr>
        <w:spacing w:after="0" w:line="240" w:lineRule="auto"/>
        <w:rPr>
          <w:rFonts w:asciiTheme="majorBidi" w:eastAsia="Calibri" w:hAnsiTheme="majorBidi" w:cstheme="majorBidi"/>
          <w:bCs/>
          <w:color w:val="000000" w:themeColor="text1"/>
          <w:sz w:val="24"/>
          <w:szCs w:val="24"/>
        </w:rPr>
      </w:pP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And I make this solemn declaration conscientiously believing the same to be true.</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This _______ day of ____________, 20____</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________________</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Name &amp; signature</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Delete whichever is inapplicable</w:t>
      </w:r>
    </w:p>
    <w:p w:rsidR="0059635C" w:rsidRPr="008D013D" w:rsidRDefault="0059635C" w:rsidP="0059635C">
      <w:pPr>
        <w:spacing w:after="0" w:line="240" w:lineRule="auto"/>
        <w:rPr>
          <w:rFonts w:asciiTheme="majorBidi" w:eastAsia="Calibri" w:hAnsiTheme="majorBidi" w:cstheme="majorBidi"/>
          <w:bCs/>
          <w:color w:val="000000" w:themeColor="text1"/>
          <w:sz w:val="24"/>
          <w:szCs w:val="24"/>
        </w:rPr>
      </w:pPr>
    </w:p>
    <w:p w:rsidR="0059635C" w:rsidRPr="008D013D" w:rsidRDefault="0059635C" w:rsidP="0059635C">
      <w:pPr>
        <w:autoSpaceDE w:val="0"/>
        <w:autoSpaceDN w:val="0"/>
        <w:adjustRightInd w:val="0"/>
        <w:spacing w:after="0" w:line="240" w:lineRule="auto"/>
        <w:jc w:val="both"/>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Note: 1. The form of declaration may be modified or adapted to the circumstances in which the non-beneficial owner is a body corporate or in which there is more than one non-beneficial owner in respect of a particular share.</w:t>
      </w:r>
    </w:p>
    <w:p w:rsidR="0059635C" w:rsidRPr="008D013D" w:rsidRDefault="0059635C" w:rsidP="0059635C">
      <w:pPr>
        <w:autoSpaceDE w:val="0"/>
        <w:autoSpaceDN w:val="0"/>
        <w:adjustRightInd w:val="0"/>
        <w:spacing w:after="0" w:line="240" w:lineRule="auto"/>
        <w:rPr>
          <w:rFonts w:asciiTheme="majorBidi" w:eastAsia="Calibri" w:hAnsiTheme="majorBidi" w:cstheme="majorBidi"/>
          <w:b/>
          <w:bCs/>
          <w:color w:val="000000" w:themeColor="text1"/>
          <w:sz w:val="23"/>
          <w:szCs w:val="23"/>
        </w:rPr>
      </w:pPr>
    </w:p>
    <w:p w:rsidR="0059635C" w:rsidRPr="008D013D" w:rsidRDefault="0059635C" w:rsidP="0059635C">
      <w:pPr>
        <w:autoSpaceDE w:val="0"/>
        <w:autoSpaceDN w:val="0"/>
        <w:adjustRightInd w:val="0"/>
        <w:spacing w:after="0" w:line="240" w:lineRule="auto"/>
        <w:jc w:val="both"/>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2. </w:t>
      </w:r>
      <w:r w:rsidRPr="008D013D">
        <w:rPr>
          <w:rFonts w:asciiTheme="majorBidi" w:eastAsia="Calibri" w:hAnsiTheme="majorBidi" w:cstheme="majorBidi"/>
          <w:color w:val="000000" w:themeColor="text1"/>
          <w:sz w:val="23"/>
          <w:szCs w:val="23"/>
        </w:rPr>
        <w:tab/>
        <w:t>Please add further columns to the table in para 2 above depending upon the number of ultimate beneficial owners of the company</w:t>
      </w:r>
    </w:p>
    <w:p w:rsidR="007F4F75" w:rsidRPr="008D013D" w:rsidRDefault="007F4F75" w:rsidP="0059635C">
      <w:pPr>
        <w:autoSpaceDE w:val="0"/>
        <w:autoSpaceDN w:val="0"/>
        <w:adjustRightInd w:val="0"/>
        <w:spacing w:after="0" w:line="240" w:lineRule="auto"/>
        <w:jc w:val="both"/>
        <w:rPr>
          <w:rFonts w:asciiTheme="majorBidi" w:eastAsia="Calibri" w:hAnsiTheme="majorBidi" w:cstheme="majorBidi"/>
          <w:color w:val="000000" w:themeColor="text1"/>
          <w:sz w:val="23"/>
          <w:szCs w:val="23"/>
        </w:rPr>
      </w:pPr>
    </w:p>
    <w:p w:rsidR="007F4F75" w:rsidRPr="008D013D" w:rsidRDefault="007F4F75" w:rsidP="0059635C">
      <w:pPr>
        <w:autoSpaceDE w:val="0"/>
        <w:autoSpaceDN w:val="0"/>
        <w:adjustRightInd w:val="0"/>
        <w:spacing w:after="0" w:line="240" w:lineRule="auto"/>
        <w:jc w:val="both"/>
        <w:rPr>
          <w:rFonts w:asciiTheme="majorBidi" w:eastAsia="Calibri" w:hAnsiTheme="majorBidi" w:cstheme="majorBidi"/>
          <w:color w:val="000000" w:themeColor="text1"/>
          <w:sz w:val="23"/>
          <w:szCs w:val="23"/>
        </w:rPr>
      </w:pPr>
    </w:p>
    <w:p w:rsidR="0059635C" w:rsidRPr="008D013D" w:rsidRDefault="0059635C" w:rsidP="0059635C">
      <w:pPr>
        <w:spacing w:after="0" w:line="276" w:lineRule="auto"/>
        <w:ind w:left="7200" w:firstLine="720"/>
        <w:rPr>
          <w:rFonts w:asciiTheme="majorBidi" w:eastAsia="Calibri" w:hAnsiTheme="majorBidi" w:cstheme="majorBidi"/>
          <w:b/>
          <w:bCs/>
          <w:color w:val="000000" w:themeColor="text1"/>
          <w:sz w:val="24"/>
          <w:szCs w:val="24"/>
        </w:rPr>
      </w:pPr>
    </w:p>
    <w:sectPr w:rsidR="0059635C" w:rsidRPr="008D013D" w:rsidSect="00104A6A">
      <w:footerReference w:type="default" r:id="rId8"/>
      <w:pgSz w:w="12240" w:h="15840"/>
      <w:pgMar w:top="907" w:right="1166"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27363" w16cex:dateUtc="2021-08-14T11:52:00Z"/>
  <w16cex:commentExtensible w16cex:durableId="24C2738B" w16cex:dateUtc="2021-08-14T11:53:00Z"/>
  <w16cex:commentExtensible w16cex:durableId="24C273B4" w16cex:dateUtc="2021-08-14T11:54:00Z"/>
  <w16cex:commentExtensible w16cex:durableId="24C2790D" w16cex:dateUtc="2021-08-14T12:17:00Z"/>
  <w16cex:commentExtensible w16cex:durableId="24C383FA" w16cex:dateUtc="2021-08-15T07:15:00Z"/>
  <w16cex:commentExtensible w16cex:durableId="24C385BA" w16cex:dateUtc="2021-08-15T07:23:00Z"/>
  <w16cex:commentExtensible w16cex:durableId="24C385CA" w16cex:dateUtc="2021-08-15T07:23:00Z"/>
  <w16cex:commentExtensible w16cex:durableId="24C38DA0" w16cex:dateUtc="2021-08-15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715" w:rsidRDefault="006C7715" w:rsidP="00932840">
      <w:pPr>
        <w:spacing w:after="0" w:line="240" w:lineRule="auto"/>
      </w:pPr>
      <w:r>
        <w:separator/>
      </w:r>
    </w:p>
  </w:endnote>
  <w:endnote w:type="continuationSeparator" w:id="0">
    <w:p w:rsidR="006C7715" w:rsidRDefault="006C7715"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rsidR="00A97E75" w:rsidRDefault="00A97E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97E75" w:rsidRDefault="00A97E75"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715" w:rsidRDefault="006C7715" w:rsidP="00932840">
      <w:pPr>
        <w:spacing w:after="0" w:line="240" w:lineRule="auto"/>
      </w:pPr>
      <w:r>
        <w:separator/>
      </w:r>
    </w:p>
  </w:footnote>
  <w:footnote w:type="continuationSeparator" w:id="0">
    <w:p w:rsidR="006C7715" w:rsidRDefault="006C7715"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EC6002E"/>
    <w:multiLevelType w:val="multilevel"/>
    <w:tmpl w:val="264CB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8"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6"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7"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8"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1"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5"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6"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0"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4"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5"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6"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8"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0" w15:restartNumberingAfterBreak="0">
    <w:nsid w:val="19AD3F02"/>
    <w:multiLevelType w:val="multilevel"/>
    <w:tmpl w:val="DA24147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2"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3"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5"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7"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3"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4"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5"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6"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7"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0"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11"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2"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3"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5"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6"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9"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1"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2"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8"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3"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5"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6"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2"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4"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6"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7"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8"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4"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5"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8"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88F031D"/>
    <w:multiLevelType w:val="multilevel"/>
    <w:tmpl w:val="20C0D4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4"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6"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7"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8"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9"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0"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3"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5"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7"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8"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80"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81"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4"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5"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6"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8"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1"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5"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7" w15:restartNumberingAfterBreak="0">
    <w:nsid w:val="46C41512"/>
    <w:multiLevelType w:val="hybridMultilevel"/>
    <w:tmpl w:val="4092B636"/>
    <w:lvl w:ilvl="0" w:tplc="3BF8F590">
      <w:start w:val="10"/>
      <w:numFmt w:val="decimal"/>
      <w:lvlText w:val="(%1)"/>
      <w:lvlJc w:val="left"/>
      <w:pPr>
        <w:ind w:left="1128" w:hanging="408"/>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8"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0"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201"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03"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4"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7"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9"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4"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7"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22"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5"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7"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9"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1"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2"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5"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6"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40"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41"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6"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50"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1"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3"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8"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9"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0"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61"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4"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5"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6"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8"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9"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0"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2"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4"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5"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7"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9"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0"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81"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5"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6"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7"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2"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93"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6"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7"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9"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1"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303"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4"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6"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9"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1"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4"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5"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6"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7"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8"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9"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0"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2"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3"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5"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7"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9"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0"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31"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2"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3"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4"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5"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6"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7"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9"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0"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1"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2"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43"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4"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5"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7"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8"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50"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7"/>
  </w:num>
  <w:num w:numId="2">
    <w:abstractNumId w:val="89"/>
  </w:num>
  <w:num w:numId="3">
    <w:abstractNumId w:val="53"/>
  </w:num>
  <w:num w:numId="4">
    <w:abstractNumId w:val="135"/>
  </w:num>
  <w:num w:numId="5">
    <w:abstractNumId w:val="49"/>
  </w:num>
  <w:num w:numId="6">
    <w:abstractNumId w:val="121"/>
  </w:num>
  <w:num w:numId="7">
    <w:abstractNumId w:val="153"/>
  </w:num>
  <w:num w:numId="8">
    <w:abstractNumId w:val="10"/>
  </w:num>
  <w:num w:numId="9">
    <w:abstractNumId w:val="104"/>
  </w:num>
  <w:num w:numId="10">
    <w:abstractNumId w:val="5"/>
  </w:num>
  <w:num w:numId="11">
    <w:abstractNumId w:val="230"/>
  </w:num>
  <w:num w:numId="12">
    <w:abstractNumId w:val="115"/>
  </w:num>
  <w:num w:numId="13">
    <w:abstractNumId w:val="196"/>
  </w:num>
  <w:num w:numId="14">
    <w:abstractNumId w:val="110"/>
  </w:num>
  <w:num w:numId="15">
    <w:abstractNumId w:val="321"/>
  </w:num>
  <w:num w:numId="16">
    <w:abstractNumId w:val="136"/>
  </w:num>
  <w:num w:numId="17">
    <w:abstractNumId w:val="257"/>
  </w:num>
  <w:num w:numId="18">
    <w:abstractNumId w:val="189"/>
  </w:num>
  <w:num w:numId="19">
    <w:abstractNumId w:val="85"/>
  </w:num>
  <w:num w:numId="20">
    <w:abstractNumId w:val="319"/>
  </w:num>
  <w:num w:numId="21">
    <w:abstractNumId w:val="341"/>
  </w:num>
  <w:num w:numId="22">
    <w:abstractNumId w:val="65"/>
  </w:num>
  <w:num w:numId="23">
    <w:abstractNumId w:val="234"/>
  </w:num>
  <w:num w:numId="24">
    <w:abstractNumId w:val="157"/>
  </w:num>
  <w:num w:numId="25">
    <w:abstractNumId w:val="105"/>
  </w:num>
  <w:num w:numId="26">
    <w:abstractNumId w:val="295"/>
  </w:num>
  <w:num w:numId="27">
    <w:abstractNumId w:val="202"/>
  </w:num>
  <w:num w:numId="28">
    <w:abstractNumId w:val="249"/>
  </w:num>
  <w:num w:numId="29">
    <w:abstractNumId w:val="199"/>
  </w:num>
  <w:num w:numId="30">
    <w:abstractNumId w:val="346"/>
  </w:num>
  <w:num w:numId="31">
    <w:abstractNumId w:val="300"/>
  </w:num>
  <w:num w:numId="32">
    <w:abstractNumId w:val="33"/>
  </w:num>
  <w:num w:numId="33">
    <w:abstractNumId w:val="187"/>
  </w:num>
  <w:num w:numId="34">
    <w:abstractNumId w:val="342"/>
  </w:num>
  <w:num w:numId="35">
    <w:abstractNumId w:val="83"/>
  </w:num>
  <w:num w:numId="36">
    <w:abstractNumId w:val="259"/>
  </w:num>
  <w:num w:numId="37">
    <w:abstractNumId w:val="305"/>
  </w:num>
  <w:num w:numId="38">
    <w:abstractNumId w:val="308"/>
  </w:num>
  <w:num w:numId="39">
    <w:abstractNumId w:val="17"/>
  </w:num>
  <w:num w:numId="40">
    <w:abstractNumId w:val="118"/>
  </w:num>
  <w:num w:numId="41">
    <w:abstractNumId w:val="112"/>
  </w:num>
  <w:num w:numId="42">
    <w:abstractNumId w:val="245"/>
  </w:num>
  <w:num w:numId="43">
    <w:abstractNumId w:val="194"/>
  </w:num>
  <w:num w:numId="44">
    <w:abstractNumId w:val="67"/>
  </w:num>
  <w:num w:numId="45">
    <w:abstractNumId w:val="116"/>
  </w:num>
  <w:num w:numId="46">
    <w:abstractNumId w:val="227"/>
  </w:num>
  <w:num w:numId="47">
    <w:abstractNumId w:val="183"/>
  </w:num>
  <w:num w:numId="48">
    <w:abstractNumId w:val="190"/>
  </w:num>
  <w:num w:numId="49">
    <w:abstractNumId w:val="310"/>
  </w:num>
  <w:num w:numId="50">
    <w:abstractNumId w:val="96"/>
  </w:num>
  <w:num w:numId="51">
    <w:abstractNumId w:val="231"/>
  </w:num>
  <w:num w:numId="52">
    <w:abstractNumId w:val="76"/>
  </w:num>
  <w:num w:numId="53">
    <w:abstractNumId w:val="317"/>
  </w:num>
  <w:num w:numId="54">
    <w:abstractNumId w:val="18"/>
  </w:num>
  <w:num w:numId="55">
    <w:abstractNumId w:val="236"/>
  </w:num>
  <w:num w:numId="56">
    <w:abstractNumId w:val="205"/>
  </w:num>
  <w:num w:numId="57">
    <w:abstractNumId w:val="131"/>
  </w:num>
  <w:num w:numId="58">
    <w:abstractNumId w:val="333"/>
  </w:num>
  <w:num w:numId="59">
    <w:abstractNumId w:val="175"/>
  </w:num>
  <w:num w:numId="60">
    <w:abstractNumId w:val="123"/>
  </w:num>
  <w:num w:numId="61">
    <w:abstractNumId w:val="301"/>
  </w:num>
  <w:num w:numId="62">
    <w:abstractNumId w:val="195"/>
  </w:num>
  <w:num w:numId="63">
    <w:abstractNumId w:val="237"/>
  </w:num>
  <w:num w:numId="64">
    <w:abstractNumId w:val="156"/>
  </w:num>
  <w:num w:numId="65">
    <w:abstractNumId w:val="247"/>
  </w:num>
  <w:num w:numId="66">
    <w:abstractNumId w:val="86"/>
  </w:num>
  <w:num w:numId="67">
    <w:abstractNumId w:val="270"/>
  </w:num>
  <w:num w:numId="68">
    <w:abstractNumId w:val="54"/>
  </w:num>
  <w:num w:numId="69">
    <w:abstractNumId w:val="210"/>
  </w:num>
  <w:num w:numId="70">
    <w:abstractNumId w:val="46"/>
  </w:num>
  <w:num w:numId="71">
    <w:abstractNumId w:val="337"/>
  </w:num>
  <w:num w:numId="72">
    <w:abstractNumId w:val="188"/>
  </w:num>
  <w:num w:numId="73">
    <w:abstractNumId w:val="299"/>
  </w:num>
  <w:num w:numId="74">
    <w:abstractNumId w:val="138"/>
  </w:num>
  <w:num w:numId="75">
    <w:abstractNumId w:val="107"/>
  </w:num>
  <w:num w:numId="76">
    <w:abstractNumId w:val="274"/>
  </w:num>
  <w:num w:numId="77">
    <w:abstractNumId w:val="307"/>
  </w:num>
  <w:num w:numId="78">
    <w:abstractNumId w:val="128"/>
  </w:num>
  <w:num w:numId="79">
    <w:abstractNumId w:val="80"/>
  </w:num>
  <w:num w:numId="80">
    <w:abstractNumId w:val="312"/>
  </w:num>
  <w:num w:numId="81">
    <w:abstractNumId w:val="139"/>
  </w:num>
  <w:num w:numId="82">
    <w:abstractNumId w:val="170"/>
  </w:num>
  <w:num w:numId="83">
    <w:abstractNumId w:val="45"/>
  </w:num>
  <w:num w:numId="84">
    <w:abstractNumId w:val="285"/>
  </w:num>
  <w:num w:numId="85">
    <w:abstractNumId w:val="246"/>
  </w:num>
  <w:num w:numId="86">
    <w:abstractNumId w:val="144"/>
  </w:num>
  <w:num w:numId="87">
    <w:abstractNumId w:val="279"/>
  </w:num>
  <w:num w:numId="88">
    <w:abstractNumId w:val="348"/>
  </w:num>
  <w:num w:numId="89">
    <w:abstractNumId w:val="282"/>
  </w:num>
  <w:num w:numId="90">
    <w:abstractNumId w:val="283"/>
  </w:num>
  <w:num w:numId="91">
    <w:abstractNumId w:val="232"/>
  </w:num>
  <w:num w:numId="92">
    <w:abstractNumId w:val="201"/>
  </w:num>
  <w:num w:numId="93">
    <w:abstractNumId w:val="130"/>
  </w:num>
  <w:num w:numId="94">
    <w:abstractNumId w:val="198"/>
  </w:num>
  <w:num w:numId="95">
    <w:abstractNumId w:val="219"/>
  </w:num>
  <w:num w:numId="96">
    <w:abstractNumId w:val="100"/>
  </w:num>
  <w:num w:numId="97">
    <w:abstractNumId w:val="343"/>
  </w:num>
  <w:num w:numId="98">
    <w:abstractNumId w:val="311"/>
  </w:num>
  <w:num w:numId="99">
    <w:abstractNumId w:val="82"/>
  </w:num>
  <w:num w:numId="100">
    <w:abstractNumId w:val="12"/>
  </w:num>
  <w:num w:numId="101">
    <w:abstractNumId w:val="58"/>
  </w:num>
  <w:num w:numId="102">
    <w:abstractNumId w:val="242"/>
  </w:num>
  <w:num w:numId="103">
    <w:abstractNumId w:val="215"/>
  </w:num>
  <w:num w:numId="104">
    <w:abstractNumId w:val="173"/>
  </w:num>
  <w:num w:numId="105">
    <w:abstractNumId w:val="275"/>
  </w:num>
  <w:num w:numId="106">
    <w:abstractNumId w:val="209"/>
  </w:num>
  <w:num w:numId="107">
    <w:abstractNumId w:val="266"/>
  </w:num>
  <w:num w:numId="108">
    <w:abstractNumId w:val="248"/>
  </w:num>
  <w:num w:numId="109">
    <w:abstractNumId w:val="243"/>
  </w:num>
  <w:num w:numId="110">
    <w:abstractNumId w:val="294"/>
  </w:num>
  <w:num w:numId="111">
    <w:abstractNumId w:val="204"/>
  </w:num>
  <w:num w:numId="112">
    <w:abstractNumId w:val="272"/>
  </w:num>
  <w:num w:numId="113">
    <w:abstractNumId w:val="64"/>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1"/>
  </w:num>
  <w:num w:numId="126">
    <w:abstractNumId w:val="151"/>
  </w:num>
  <w:num w:numId="127">
    <w:abstractNumId w:val="95"/>
  </w:num>
  <w:num w:numId="128">
    <w:abstractNumId w:val="233"/>
  </w:num>
  <w:num w:numId="129">
    <w:abstractNumId w:val="111"/>
  </w:num>
  <w:num w:numId="130">
    <w:abstractNumId w:val="14"/>
  </w:num>
  <w:num w:numId="131">
    <w:abstractNumId w:val="345"/>
  </w:num>
  <w:num w:numId="132">
    <w:abstractNumId w:val="309"/>
  </w:num>
  <w:num w:numId="133">
    <w:abstractNumId w:val="262"/>
  </w:num>
  <w:num w:numId="134">
    <w:abstractNumId w:val="160"/>
  </w:num>
  <w:num w:numId="135">
    <w:abstractNumId w:val="207"/>
  </w:num>
  <w:num w:numId="136">
    <w:abstractNumId w:val="229"/>
  </w:num>
  <w:num w:numId="137">
    <w:abstractNumId w:val="289"/>
  </w:num>
  <w:num w:numId="138">
    <w:abstractNumId w:val="281"/>
  </w:num>
  <w:num w:numId="139">
    <w:abstractNumId w:val="260"/>
  </w:num>
  <w:num w:numId="140">
    <w:abstractNumId w:val="165"/>
  </w:num>
  <w:num w:numId="141">
    <w:abstractNumId w:val="120"/>
  </w:num>
  <w:num w:numId="142">
    <w:abstractNumId w:val="223"/>
  </w:num>
  <w:num w:numId="143">
    <w:abstractNumId w:val="13"/>
  </w:num>
  <w:num w:numId="144">
    <w:abstractNumId w:val="225"/>
  </w:num>
  <w:num w:numId="145">
    <w:abstractNumId w:val="304"/>
  </w:num>
  <w:num w:numId="146">
    <w:abstractNumId w:val="68"/>
  </w:num>
  <w:num w:numId="147">
    <w:abstractNumId w:val="132"/>
  </w:num>
  <w:num w:numId="148">
    <w:abstractNumId w:val="184"/>
  </w:num>
  <w:num w:numId="149">
    <w:abstractNumId w:val="336"/>
  </w:num>
  <w:num w:numId="150">
    <w:abstractNumId w:val="268"/>
  </w:num>
  <w:num w:numId="151">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8"/>
  </w:num>
  <w:num w:numId="153">
    <w:abstractNumId w:val="163"/>
  </w:num>
  <w:num w:numId="154">
    <w:abstractNumId w:val="226"/>
  </w:num>
  <w:num w:numId="155">
    <w:abstractNumId w:val="291"/>
  </w:num>
  <w:num w:numId="156">
    <w:abstractNumId w:val="255"/>
  </w:num>
  <w:num w:numId="157">
    <w:abstractNumId w:val="286"/>
  </w:num>
  <w:num w:numId="158">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8"/>
  </w:num>
  <w:num w:numId="161">
    <w:abstractNumId w:val="244"/>
  </w:num>
  <w:num w:numId="162">
    <w:abstractNumId w:val="186"/>
  </w:num>
  <w:num w:numId="163">
    <w:abstractNumId w:val="224"/>
  </w:num>
  <w:num w:numId="164">
    <w:abstractNumId w:val="340"/>
  </w:num>
  <w:num w:numId="165">
    <w:abstractNumId w:val="328"/>
  </w:num>
  <w:num w:numId="166">
    <w:abstractNumId w:val="271"/>
  </w:num>
  <w:num w:numId="167">
    <w:abstractNumId w:val="77"/>
  </w:num>
  <w:num w:numId="168">
    <w:abstractNumId w:val="140"/>
  </w:num>
  <w:num w:numId="169">
    <w:abstractNumId w:val="185"/>
  </w:num>
  <w:num w:numId="170">
    <w:abstractNumId w:val="39"/>
  </w:num>
  <w:num w:numId="171">
    <w:abstractNumId w:val="213"/>
  </w:num>
  <w:num w:numId="172">
    <w:abstractNumId w:val="335"/>
  </w:num>
  <w:num w:numId="173">
    <w:abstractNumId w:val="79"/>
  </w:num>
  <w:num w:numId="174">
    <w:abstractNumId w:val="114"/>
  </w:num>
  <w:num w:numId="175">
    <w:abstractNumId w:val="181"/>
  </w:num>
  <w:num w:numId="176">
    <w:abstractNumId w:val="113"/>
  </w:num>
  <w:num w:numId="177">
    <w:abstractNumId w:val="59"/>
  </w:num>
  <w:num w:numId="178">
    <w:abstractNumId w:val="256"/>
  </w:num>
  <w:num w:numId="179">
    <w:abstractNumId w:val="103"/>
  </w:num>
  <w:num w:numId="180">
    <w:abstractNumId w:val="41"/>
  </w:num>
  <w:num w:numId="181">
    <w:abstractNumId w:val="212"/>
  </w:num>
  <w:num w:numId="182">
    <w:abstractNumId w:val="316"/>
  </w:num>
  <w:num w:numId="183">
    <w:abstractNumId w:val="264"/>
  </w:num>
  <w:num w:numId="184">
    <w:abstractNumId w:val="78"/>
  </w:num>
  <w:num w:numId="185">
    <w:abstractNumId w:val="106"/>
  </w:num>
  <w:num w:numId="186">
    <w:abstractNumId w:val="167"/>
  </w:num>
  <w:num w:numId="187">
    <w:abstractNumId w:val="206"/>
  </w:num>
  <w:num w:numId="188">
    <w:abstractNumId w:val="162"/>
  </w:num>
  <w:num w:numId="189">
    <w:abstractNumId w:val="203"/>
  </w:num>
  <w:num w:numId="190">
    <w:abstractNumId w:val="52"/>
  </w:num>
  <w:num w:numId="191">
    <w:abstractNumId w:val="73"/>
  </w:num>
  <w:num w:numId="192">
    <w:abstractNumId w:val="147"/>
  </w:num>
  <w:num w:numId="193">
    <w:abstractNumId w:val="278"/>
  </w:num>
  <w:num w:numId="194">
    <w:abstractNumId w:val="211"/>
  </w:num>
  <w:num w:numId="195">
    <w:abstractNumId w:val="258"/>
  </w:num>
  <w:num w:numId="196">
    <w:abstractNumId w:val="331"/>
  </w:num>
  <w:num w:numId="197">
    <w:abstractNumId w:val="228"/>
  </w:num>
  <w:num w:numId="198">
    <w:abstractNumId w:val="87"/>
  </w:num>
  <w:num w:numId="199">
    <w:abstractNumId w:val="25"/>
  </w:num>
  <w:num w:numId="200">
    <w:abstractNumId w:val="347"/>
  </w:num>
  <w:num w:numId="201">
    <w:abstractNumId w:val="149"/>
  </w:num>
  <w:num w:numId="202">
    <w:abstractNumId w:val="193"/>
  </w:num>
  <w:num w:numId="203">
    <w:abstractNumId w:val="146"/>
  </w:num>
  <w:num w:numId="204">
    <w:abstractNumId w:val="74"/>
  </w:num>
  <w:num w:numId="205">
    <w:abstractNumId w:val="298"/>
  </w:num>
  <w:num w:numId="206">
    <w:abstractNumId w:val="327"/>
  </w:num>
  <w:num w:numId="207">
    <w:abstractNumId w:val="180"/>
  </w:num>
  <w:num w:numId="208">
    <w:abstractNumId w:val="102"/>
  </w:num>
  <w:num w:numId="209">
    <w:abstractNumId w:val="296"/>
  </w:num>
  <w:num w:numId="210">
    <w:abstractNumId w:val="40"/>
  </w:num>
  <w:num w:numId="211">
    <w:abstractNumId w:val="177"/>
  </w:num>
  <w:num w:numId="212">
    <w:abstractNumId w:val="330"/>
  </w:num>
  <w:num w:numId="213">
    <w:abstractNumId w:val="216"/>
  </w:num>
  <w:num w:numId="214">
    <w:abstractNumId w:val="3"/>
  </w:num>
  <w:num w:numId="215">
    <w:abstractNumId w:val="63"/>
  </w:num>
  <w:num w:numId="216">
    <w:abstractNumId w:val="1"/>
  </w:num>
  <w:num w:numId="217">
    <w:abstractNumId w:val="19"/>
  </w:num>
  <w:num w:numId="218">
    <w:abstractNumId w:val="21"/>
  </w:num>
  <w:num w:numId="219">
    <w:abstractNumId w:val="11"/>
  </w:num>
  <w:num w:numId="220">
    <w:abstractNumId w:val="2"/>
  </w:num>
  <w:num w:numId="221">
    <w:abstractNumId w:val="169"/>
  </w:num>
  <w:num w:numId="222">
    <w:abstractNumId w:val="217"/>
  </w:num>
  <w:num w:numId="223">
    <w:abstractNumId w:val="154"/>
  </w:num>
  <w:num w:numId="224">
    <w:abstractNumId w:val="265"/>
  </w:num>
  <w:num w:numId="225">
    <w:abstractNumId w:val="66"/>
  </w:num>
  <w:num w:numId="226">
    <w:abstractNumId w:val="27"/>
  </w:num>
  <w:num w:numId="227">
    <w:abstractNumId w:val="60"/>
  </w:num>
  <w:num w:numId="228">
    <w:abstractNumId w:val="277"/>
  </w:num>
  <w:num w:numId="229">
    <w:abstractNumId w:val="349"/>
  </w:num>
  <w:num w:numId="230">
    <w:abstractNumId w:val="37"/>
  </w:num>
  <w:num w:numId="231">
    <w:abstractNumId w:val="56"/>
  </w:num>
  <w:num w:numId="232">
    <w:abstractNumId w:val="220"/>
  </w:num>
  <w:num w:numId="233">
    <w:abstractNumId w:val="92"/>
  </w:num>
  <w:num w:numId="234">
    <w:abstractNumId w:val="284"/>
  </w:num>
  <w:num w:numId="2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3"/>
  </w:num>
  <w:num w:numId="238">
    <w:abstractNumId w:val="62"/>
  </w:num>
  <w:num w:numId="239">
    <w:abstractNumId w:val="324"/>
  </w:num>
  <w:num w:numId="240">
    <w:abstractNumId w:val="38"/>
  </w:num>
  <w:num w:numId="241">
    <w:abstractNumId w:val="322"/>
  </w:num>
  <w:num w:numId="242">
    <w:abstractNumId w:val="280"/>
  </w:num>
  <w:num w:numId="243">
    <w:abstractNumId w:val="126"/>
  </w:num>
  <w:num w:numId="244">
    <w:abstractNumId w:val="47"/>
  </w:num>
  <w:num w:numId="245">
    <w:abstractNumId w:val="20"/>
  </w:num>
  <w:num w:numId="246">
    <w:abstractNumId w:val="218"/>
  </w:num>
  <w:num w:numId="247">
    <w:abstractNumId w:val="32"/>
  </w:num>
  <w:num w:numId="248">
    <w:abstractNumId w:val="276"/>
  </w:num>
  <w:num w:numId="249">
    <w:abstractNumId w:val="253"/>
  </w:num>
  <w:num w:numId="250">
    <w:abstractNumId w:val="69"/>
  </w:num>
  <w:num w:numId="251">
    <w:abstractNumId w:val="182"/>
  </w:num>
  <w:num w:numId="252">
    <w:abstractNumId w:val="320"/>
  </w:num>
  <w:num w:numId="253">
    <w:abstractNumId w:val="158"/>
  </w:num>
  <w:num w:numId="254">
    <w:abstractNumId w:val="293"/>
  </w:num>
  <w:num w:numId="255">
    <w:abstractNumId w:val="325"/>
  </w:num>
  <w:num w:numId="256">
    <w:abstractNumId w:val="6"/>
  </w:num>
  <w:num w:numId="257">
    <w:abstractNumId w:val="168"/>
  </w:num>
  <w:num w:numId="258">
    <w:abstractNumId w:val="339"/>
  </w:num>
  <w:num w:numId="259">
    <w:abstractNumId w:val="150"/>
  </w:num>
  <w:num w:numId="260">
    <w:abstractNumId w:val="122"/>
  </w:num>
  <w:num w:numId="261">
    <w:abstractNumId w:val="98"/>
  </w:num>
  <w:num w:numId="262">
    <w:abstractNumId w:val="141"/>
  </w:num>
  <w:num w:numId="263">
    <w:abstractNumId w:val="334"/>
  </w:num>
  <w:num w:numId="264">
    <w:abstractNumId w:val="221"/>
  </w:num>
  <w:num w:numId="265">
    <w:abstractNumId w:val="127"/>
  </w:num>
  <w:num w:numId="266">
    <w:abstractNumId w:val="332"/>
  </w:num>
  <w:num w:numId="267">
    <w:abstractNumId w:val="252"/>
  </w:num>
  <w:num w:numId="268">
    <w:abstractNumId w:val="208"/>
  </w:num>
  <w:num w:numId="269">
    <w:abstractNumId w:val="129"/>
  </w:num>
  <w:num w:numId="270">
    <w:abstractNumId w:val="323"/>
  </w:num>
  <w:num w:numId="271">
    <w:abstractNumId w:val="326"/>
  </w:num>
  <w:num w:numId="272">
    <w:abstractNumId w:val="171"/>
  </w:num>
  <w:num w:numId="273">
    <w:abstractNumId w:val="97"/>
  </w:num>
  <w:num w:numId="274">
    <w:abstractNumId w:val="172"/>
  </w:num>
  <w:num w:numId="275">
    <w:abstractNumId w:val="161"/>
  </w:num>
  <w:num w:numId="276">
    <w:abstractNumId w:val="44"/>
  </w:num>
  <w:num w:numId="277">
    <w:abstractNumId w:val="250"/>
  </w:num>
  <w:num w:numId="278">
    <w:abstractNumId w:val="109"/>
  </w:num>
  <w:num w:numId="279">
    <w:abstractNumId w:val="191"/>
  </w:num>
  <w:num w:numId="280">
    <w:abstractNumId w:val="254"/>
  </w:num>
  <w:num w:numId="281">
    <w:abstractNumId w:val="251"/>
  </w:num>
  <w:num w:numId="282">
    <w:abstractNumId w:val="297"/>
  </w:num>
  <w:num w:numId="283">
    <w:abstractNumId w:val="152"/>
  </w:num>
  <w:num w:numId="284">
    <w:abstractNumId w:val="142"/>
  </w:num>
  <w:num w:numId="285">
    <w:abstractNumId w:val="93"/>
  </w:num>
  <w:num w:numId="286">
    <w:abstractNumId w:val="61"/>
  </w:num>
  <w:num w:numId="287">
    <w:abstractNumId w:val="7"/>
  </w:num>
  <w:num w:numId="288">
    <w:abstractNumId w:val="288"/>
  </w:num>
  <w:num w:numId="289">
    <w:abstractNumId w:val="29"/>
  </w:num>
  <w:num w:numId="290">
    <w:abstractNumId w:val="31"/>
  </w:num>
  <w:num w:numId="291">
    <w:abstractNumId w:val="26"/>
  </w:num>
  <w:num w:numId="292">
    <w:abstractNumId w:val="81"/>
  </w:num>
  <w:num w:numId="293">
    <w:abstractNumId w:val="261"/>
  </w:num>
  <w:num w:numId="294">
    <w:abstractNumId w:val="273"/>
  </w:num>
  <w:num w:numId="295">
    <w:abstractNumId w:val="240"/>
  </w:num>
  <w:num w:numId="296">
    <w:abstractNumId w:val="30"/>
  </w:num>
  <w:num w:numId="297">
    <w:abstractNumId w:val="241"/>
  </w:num>
  <w:num w:numId="298">
    <w:abstractNumId w:val="88"/>
  </w:num>
  <w:num w:numId="299">
    <w:abstractNumId w:val="179"/>
  </w:num>
  <w:num w:numId="300">
    <w:abstractNumId w:val="314"/>
  </w:num>
  <w:num w:numId="301">
    <w:abstractNumId w:val="148"/>
  </w:num>
  <w:num w:numId="302">
    <w:abstractNumId w:val="192"/>
  </w:num>
  <w:num w:numId="303">
    <w:abstractNumId w:val="0"/>
  </w:num>
  <w:num w:numId="304">
    <w:abstractNumId w:val="155"/>
  </w:num>
  <w:num w:numId="305">
    <w:abstractNumId w:val="174"/>
  </w:num>
  <w:num w:numId="306">
    <w:abstractNumId w:val="22"/>
  </w:num>
  <w:num w:numId="307">
    <w:abstractNumId w:val="235"/>
  </w:num>
  <w:num w:numId="308">
    <w:abstractNumId w:val="84"/>
  </w:num>
  <w:num w:numId="309">
    <w:abstractNumId w:val="267"/>
  </w:num>
  <w:num w:numId="310">
    <w:abstractNumId w:val="34"/>
  </w:num>
  <w:num w:numId="311">
    <w:abstractNumId w:val="306"/>
  </w:num>
  <w:num w:numId="312">
    <w:abstractNumId w:val="313"/>
  </w:num>
  <w:num w:numId="313">
    <w:abstractNumId w:val="176"/>
  </w:num>
  <w:num w:numId="314">
    <w:abstractNumId w:val="42"/>
  </w:num>
  <w:num w:numId="315">
    <w:abstractNumId w:val="75"/>
  </w:num>
  <w:num w:numId="316">
    <w:abstractNumId w:val="302"/>
  </w:num>
  <w:num w:numId="317">
    <w:abstractNumId w:val="239"/>
  </w:num>
  <w:num w:numId="318">
    <w:abstractNumId w:val="292"/>
  </w:num>
  <w:num w:numId="319">
    <w:abstractNumId w:val="51"/>
  </w:num>
  <w:num w:numId="320">
    <w:abstractNumId w:val="303"/>
  </w:num>
  <w:num w:numId="321">
    <w:abstractNumId w:val="48"/>
  </w:num>
  <w:num w:numId="322">
    <w:abstractNumId w:val="269"/>
  </w:num>
  <w:num w:numId="323">
    <w:abstractNumId w:val="315"/>
  </w:num>
  <w:num w:numId="324">
    <w:abstractNumId w:val="166"/>
  </w:num>
  <w:num w:numId="325">
    <w:abstractNumId w:val="214"/>
  </w:num>
  <w:num w:numId="326">
    <w:abstractNumId w:val="200"/>
  </w:num>
  <w:num w:numId="327">
    <w:abstractNumId w:val="8"/>
  </w:num>
  <w:num w:numId="328">
    <w:abstractNumId w:val="108"/>
  </w:num>
  <w:num w:numId="329">
    <w:abstractNumId w:val="124"/>
  </w:num>
  <w:num w:numId="330">
    <w:abstractNumId w:val="344"/>
  </w:num>
  <w:num w:numId="331">
    <w:abstractNumId w:val="35"/>
  </w:num>
  <w:num w:numId="332">
    <w:abstractNumId w:val="134"/>
  </w:num>
  <w:num w:numId="333">
    <w:abstractNumId w:val="125"/>
  </w:num>
  <w:num w:numId="334">
    <w:abstractNumId w:val="137"/>
  </w:num>
  <w:num w:numId="335">
    <w:abstractNumId w:val="72"/>
  </w:num>
  <w:num w:numId="336">
    <w:abstractNumId w:val="178"/>
  </w:num>
  <w:num w:numId="337">
    <w:abstractNumId w:val="350"/>
  </w:num>
  <w:num w:numId="338">
    <w:abstractNumId w:val="99"/>
  </w:num>
  <w:num w:numId="339">
    <w:abstractNumId w:val="36"/>
  </w:num>
  <w:num w:numId="340">
    <w:abstractNumId w:val="117"/>
  </w:num>
  <w:num w:numId="341">
    <w:abstractNumId w:val="287"/>
  </w:num>
  <w:num w:numId="342">
    <w:abstractNumId w:val="119"/>
  </w:num>
  <w:num w:numId="343">
    <w:abstractNumId w:val="143"/>
  </w:num>
  <w:num w:numId="344">
    <w:abstractNumId w:val="222"/>
  </w:num>
  <w:num w:numId="345">
    <w:abstractNumId w:val="101"/>
  </w:num>
  <w:num w:numId="346">
    <w:abstractNumId w:val="290"/>
  </w:num>
  <w:num w:numId="347">
    <w:abstractNumId w:val="50"/>
  </w:num>
  <w:num w:numId="348">
    <w:abstractNumId w:val="70"/>
  </w:num>
  <w:num w:numId="349">
    <w:abstractNumId w:val="338"/>
  </w:num>
  <w:num w:numId="350">
    <w:abstractNumId w:val="145"/>
  </w:num>
  <w:num w:numId="351">
    <w:abstractNumId w:val="91"/>
  </w:num>
  <w:num w:numId="352">
    <w:abstractNumId w:val="263"/>
  </w:num>
  <w:num w:numId="353">
    <w:abstractNumId w:val="164"/>
  </w:num>
  <w:num w:numId="354">
    <w:abstractNumId w:val="94"/>
  </w:num>
  <w:num w:numId="355">
    <w:abstractNumId w:val="197"/>
  </w:num>
  <w:num w:numId="356">
    <w:abstractNumId w:val="159"/>
  </w:num>
  <w:num w:numId="357">
    <w:abstractNumId w:val="55"/>
  </w:num>
  <w:num w:numId="3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0"/>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806"/>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910"/>
    <w:rsid w:val="00013AA9"/>
    <w:rsid w:val="00013D1F"/>
    <w:rsid w:val="00014E3A"/>
    <w:rsid w:val="000158A8"/>
    <w:rsid w:val="0001642E"/>
    <w:rsid w:val="00017809"/>
    <w:rsid w:val="000178EC"/>
    <w:rsid w:val="00017AD0"/>
    <w:rsid w:val="00017D9A"/>
    <w:rsid w:val="00020093"/>
    <w:rsid w:val="00020438"/>
    <w:rsid w:val="000211CC"/>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4D9"/>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5EAD"/>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66CA3"/>
    <w:rsid w:val="000704F6"/>
    <w:rsid w:val="00070786"/>
    <w:rsid w:val="00071481"/>
    <w:rsid w:val="00071732"/>
    <w:rsid w:val="000718AF"/>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6C98"/>
    <w:rsid w:val="000A735C"/>
    <w:rsid w:val="000A7988"/>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D2"/>
    <w:rsid w:val="000B59FB"/>
    <w:rsid w:val="000B63A0"/>
    <w:rsid w:val="000B7FDD"/>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4AD"/>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0E03"/>
    <w:rsid w:val="000F1128"/>
    <w:rsid w:val="000F1600"/>
    <w:rsid w:val="000F17D4"/>
    <w:rsid w:val="000F1C92"/>
    <w:rsid w:val="000F28EE"/>
    <w:rsid w:val="000F2C3F"/>
    <w:rsid w:val="000F470B"/>
    <w:rsid w:val="000F51CF"/>
    <w:rsid w:val="000F55CA"/>
    <w:rsid w:val="000F61E2"/>
    <w:rsid w:val="000F699C"/>
    <w:rsid w:val="00100613"/>
    <w:rsid w:val="00100EBA"/>
    <w:rsid w:val="0010300C"/>
    <w:rsid w:val="001030AA"/>
    <w:rsid w:val="0010361D"/>
    <w:rsid w:val="00104A6A"/>
    <w:rsid w:val="00104DA6"/>
    <w:rsid w:val="00104DC7"/>
    <w:rsid w:val="00104ECF"/>
    <w:rsid w:val="0010541E"/>
    <w:rsid w:val="001060C8"/>
    <w:rsid w:val="001064D9"/>
    <w:rsid w:val="00106979"/>
    <w:rsid w:val="001075DB"/>
    <w:rsid w:val="0010770C"/>
    <w:rsid w:val="001077A6"/>
    <w:rsid w:val="00107817"/>
    <w:rsid w:val="0011031F"/>
    <w:rsid w:val="00110507"/>
    <w:rsid w:val="0011106D"/>
    <w:rsid w:val="00111495"/>
    <w:rsid w:val="00111EE1"/>
    <w:rsid w:val="001136D9"/>
    <w:rsid w:val="00113EE2"/>
    <w:rsid w:val="001141A3"/>
    <w:rsid w:val="00114B28"/>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05C"/>
    <w:rsid w:val="00142A89"/>
    <w:rsid w:val="00142BC1"/>
    <w:rsid w:val="00142F0C"/>
    <w:rsid w:val="00143BCF"/>
    <w:rsid w:val="00144320"/>
    <w:rsid w:val="001445F5"/>
    <w:rsid w:val="0014489F"/>
    <w:rsid w:val="00144D74"/>
    <w:rsid w:val="00144E2F"/>
    <w:rsid w:val="0014522E"/>
    <w:rsid w:val="00145F72"/>
    <w:rsid w:val="00146ACB"/>
    <w:rsid w:val="00150A7E"/>
    <w:rsid w:val="001516A0"/>
    <w:rsid w:val="00151A51"/>
    <w:rsid w:val="00151EEB"/>
    <w:rsid w:val="001535E1"/>
    <w:rsid w:val="00153A07"/>
    <w:rsid w:val="00153CCD"/>
    <w:rsid w:val="001545E1"/>
    <w:rsid w:val="0015485E"/>
    <w:rsid w:val="001559C1"/>
    <w:rsid w:val="0015669F"/>
    <w:rsid w:val="0015790F"/>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35D"/>
    <w:rsid w:val="00163AA6"/>
    <w:rsid w:val="00163FE0"/>
    <w:rsid w:val="0016456A"/>
    <w:rsid w:val="001648A4"/>
    <w:rsid w:val="00164D03"/>
    <w:rsid w:val="00164D33"/>
    <w:rsid w:val="001650E7"/>
    <w:rsid w:val="00165BE2"/>
    <w:rsid w:val="0016634A"/>
    <w:rsid w:val="00166DD1"/>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41D"/>
    <w:rsid w:val="00185553"/>
    <w:rsid w:val="00185663"/>
    <w:rsid w:val="00185AB3"/>
    <w:rsid w:val="0018654A"/>
    <w:rsid w:val="00186866"/>
    <w:rsid w:val="00187119"/>
    <w:rsid w:val="00187481"/>
    <w:rsid w:val="001876AB"/>
    <w:rsid w:val="00190781"/>
    <w:rsid w:val="0019086E"/>
    <w:rsid w:val="00190B0B"/>
    <w:rsid w:val="001916EB"/>
    <w:rsid w:val="0019224E"/>
    <w:rsid w:val="001929E3"/>
    <w:rsid w:val="0019385D"/>
    <w:rsid w:val="00193E15"/>
    <w:rsid w:val="001940BD"/>
    <w:rsid w:val="001949BF"/>
    <w:rsid w:val="00194F0D"/>
    <w:rsid w:val="00194F62"/>
    <w:rsid w:val="00195164"/>
    <w:rsid w:val="00195906"/>
    <w:rsid w:val="00195B3C"/>
    <w:rsid w:val="00195E6C"/>
    <w:rsid w:val="001969D3"/>
    <w:rsid w:val="00196D19"/>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5CC1"/>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932"/>
    <w:rsid w:val="001C2B4D"/>
    <w:rsid w:val="001C3B0C"/>
    <w:rsid w:val="001C415D"/>
    <w:rsid w:val="001C4334"/>
    <w:rsid w:val="001C46E9"/>
    <w:rsid w:val="001C4B53"/>
    <w:rsid w:val="001C527F"/>
    <w:rsid w:val="001C571B"/>
    <w:rsid w:val="001C601C"/>
    <w:rsid w:val="001C6718"/>
    <w:rsid w:val="001C6CA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4B80"/>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835"/>
    <w:rsid w:val="001E5CFD"/>
    <w:rsid w:val="001E6206"/>
    <w:rsid w:val="001F018A"/>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A52"/>
    <w:rsid w:val="00204383"/>
    <w:rsid w:val="0020532E"/>
    <w:rsid w:val="00205513"/>
    <w:rsid w:val="00205760"/>
    <w:rsid w:val="00205894"/>
    <w:rsid w:val="002059D9"/>
    <w:rsid w:val="002059E8"/>
    <w:rsid w:val="00205CC3"/>
    <w:rsid w:val="002060AF"/>
    <w:rsid w:val="00206693"/>
    <w:rsid w:val="00206B18"/>
    <w:rsid w:val="00206BA6"/>
    <w:rsid w:val="002106DE"/>
    <w:rsid w:val="00211F65"/>
    <w:rsid w:val="0021346D"/>
    <w:rsid w:val="0021397C"/>
    <w:rsid w:val="00213D21"/>
    <w:rsid w:val="00213E7A"/>
    <w:rsid w:val="0021469D"/>
    <w:rsid w:val="002146D7"/>
    <w:rsid w:val="00214C78"/>
    <w:rsid w:val="00215E67"/>
    <w:rsid w:val="002162B2"/>
    <w:rsid w:val="002163F8"/>
    <w:rsid w:val="0021724C"/>
    <w:rsid w:val="00217430"/>
    <w:rsid w:val="00220A02"/>
    <w:rsid w:val="0022119E"/>
    <w:rsid w:val="00223464"/>
    <w:rsid w:val="0022382E"/>
    <w:rsid w:val="002238B6"/>
    <w:rsid w:val="00223921"/>
    <w:rsid w:val="0022447C"/>
    <w:rsid w:val="0022509C"/>
    <w:rsid w:val="002251BB"/>
    <w:rsid w:val="00225917"/>
    <w:rsid w:val="00225C48"/>
    <w:rsid w:val="002262D6"/>
    <w:rsid w:val="00226BBE"/>
    <w:rsid w:val="00226DE4"/>
    <w:rsid w:val="00227874"/>
    <w:rsid w:val="00227C85"/>
    <w:rsid w:val="00227E85"/>
    <w:rsid w:val="00230287"/>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0C89"/>
    <w:rsid w:val="00261AD5"/>
    <w:rsid w:val="00261FA4"/>
    <w:rsid w:val="002626AE"/>
    <w:rsid w:val="00262A91"/>
    <w:rsid w:val="00262E2B"/>
    <w:rsid w:val="00263DF8"/>
    <w:rsid w:val="0026422D"/>
    <w:rsid w:val="00264BA7"/>
    <w:rsid w:val="002651C5"/>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973"/>
    <w:rsid w:val="002769A3"/>
    <w:rsid w:val="002771C7"/>
    <w:rsid w:val="00277542"/>
    <w:rsid w:val="002778B1"/>
    <w:rsid w:val="00277C8E"/>
    <w:rsid w:val="00277CDD"/>
    <w:rsid w:val="00277E3F"/>
    <w:rsid w:val="00280450"/>
    <w:rsid w:val="00280D10"/>
    <w:rsid w:val="00281452"/>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14"/>
    <w:rsid w:val="0029154E"/>
    <w:rsid w:val="00292172"/>
    <w:rsid w:val="0029221F"/>
    <w:rsid w:val="0029263D"/>
    <w:rsid w:val="002928E0"/>
    <w:rsid w:val="00293006"/>
    <w:rsid w:val="00293204"/>
    <w:rsid w:val="002934A8"/>
    <w:rsid w:val="0029361D"/>
    <w:rsid w:val="00293F60"/>
    <w:rsid w:val="002956E0"/>
    <w:rsid w:val="002957F0"/>
    <w:rsid w:val="00295C9A"/>
    <w:rsid w:val="002967CA"/>
    <w:rsid w:val="00297234"/>
    <w:rsid w:val="00297CEE"/>
    <w:rsid w:val="00297EDC"/>
    <w:rsid w:val="002A0155"/>
    <w:rsid w:val="002A091C"/>
    <w:rsid w:val="002A0FC3"/>
    <w:rsid w:val="002A1129"/>
    <w:rsid w:val="002A1A33"/>
    <w:rsid w:val="002A1FC2"/>
    <w:rsid w:val="002A3724"/>
    <w:rsid w:val="002A37E4"/>
    <w:rsid w:val="002A44FF"/>
    <w:rsid w:val="002A4556"/>
    <w:rsid w:val="002A5634"/>
    <w:rsid w:val="002A65E8"/>
    <w:rsid w:val="002A7B09"/>
    <w:rsid w:val="002A7B3F"/>
    <w:rsid w:val="002B0223"/>
    <w:rsid w:val="002B0AB7"/>
    <w:rsid w:val="002B17D5"/>
    <w:rsid w:val="002B3142"/>
    <w:rsid w:val="002B3592"/>
    <w:rsid w:val="002B4551"/>
    <w:rsid w:val="002B48D6"/>
    <w:rsid w:val="002B4DF0"/>
    <w:rsid w:val="002B56A6"/>
    <w:rsid w:val="002B5984"/>
    <w:rsid w:val="002B6AE8"/>
    <w:rsid w:val="002B7339"/>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5EC"/>
    <w:rsid w:val="002D16D7"/>
    <w:rsid w:val="002D1E62"/>
    <w:rsid w:val="002D2ED3"/>
    <w:rsid w:val="002D4BAE"/>
    <w:rsid w:val="002D4E34"/>
    <w:rsid w:val="002D512A"/>
    <w:rsid w:val="002D5C38"/>
    <w:rsid w:val="002D6153"/>
    <w:rsid w:val="002D6493"/>
    <w:rsid w:val="002D77DD"/>
    <w:rsid w:val="002D7E0A"/>
    <w:rsid w:val="002E0A3E"/>
    <w:rsid w:val="002E11FA"/>
    <w:rsid w:val="002E19A3"/>
    <w:rsid w:val="002E1C0A"/>
    <w:rsid w:val="002E2195"/>
    <w:rsid w:val="002E22D2"/>
    <w:rsid w:val="002E242E"/>
    <w:rsid w:val="002E39D2"/>
    <w:rsid w:val="002E4D15"/>
    <w:rsid w:val="002E5459"/>
    <w:rsid w:val="002E5C08"/>
    <w:rsid w:val="002E5E4F"/>
    <w:rsid w:val="002E68EA"/>
    <w:rsid w:val="002E6BFF"/>
    <w:rsid w:val="002E6DBC"/>
    <w:rsid w:val="002E731F"/>
    <w:rsid w:val="002E7F5F"/>
    <w:rsid w:val="002F031E"/>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FB5"/>
    <w:rsid w:val="002F7137"/>
    <w:rsid w:val="002F75FC"/>
    <w:rsid w:val="002F7FA0"/>
    <w:rsid w:val="003004AA"/>
    <w:rsid w:val="00300C7B"/>
    <w:rsid w:val="003011A6"/>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0E20"/>
    <w:rsid w:val="003210BD"/>
    <w:rsid w:val="003212B2"/>
    <w:rsid w:val="00321B18"/>
    <w:rsid w:val="00321B6F"/>
    <w:rsid w:val="00321BAE"/>
    <w:rsid w:val="00321D01"/>
    <w:rsid w:val="00322E55"/>
    <w:rsid w:val="003230D7"/>
    <w:rsid w:val="003230F8"/>
    <w:rsid w:val="0032317F"/>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0E8F"/>
    <w:rsid w:val="00331934"/>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5584"/>
    <w:rsid w:val="00345E25"/>
    <w:rsid w:val="0034627F"/>
    <w:rsid w:val="00346339"/>
    <w:rsid w:val="003468FC"/>
    <w:rsid w:val="0034713F"/>
    <w:rsid w:val="00347907"/>
    <w:rsid w:val="003500CC"/>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25A"/>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113"/>
    <w:rsid w:val="00392BB6"/>
    <w:rsid w:val="003937DE"/>
    <w:rsid w:val="00393BD3"/>
    <w:rsid w:val="003948D8"/>
    <w:rsid w:val="00394D0A"/>
    <w:rsid w:val="00395028"/>
    <w:rsid w:val="00395257"/>
    <w:rsid w:val="003959AD"/>
    <w:rsid w:val="00395B45"/>
    <w:rsid w:val="00396625"/>
    <w:rsid w:val="00396B66"/>
    <w:rsid w:val="0039746C"/>
    <w:rsid w:val="0039787D"/>
    <w:rsid w:val="00397C45"/>
    <w:rsid w:val="003A0C82"/>
    <w:rsid w:val="003A191C"/>
    <w:rsid w:val="003A20DE"/>
    <w:rsid w:val="003A3249"/>
    <w:rsid w:val="003A3735"/>
    <w:rsid w:val="003A3F18"/>
    <w:rsid w:val="003A43F2"/>
    <w:rsid w:val="003A49C9"/>
    <w:rsid w:val="003A4AB9"/>
    <w:rsid w:val="003A4B31"/>
    <w:rsid w:val="003A53E9"/>
    <w:rsid w:val="003A5B64"/>
    <w:rsid w:val="003A5E6B"/>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7AA"/>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5B8"/>
    <w:rsid w:val="003D57DA"/>
    <w:rsid w:val="003D5A85"/>
    <w:rsid w:val="003D5C6C"/>
    <w:rsid w:val="003D5D65"/>
    <w:rsid w:val="003D6780"/>
    <w:rsid w:val="003D7253"/>
    <w:rsid w:val="003D7258"/>
    <w:rsid w:val="003D735C"/>
    <w:rsid w:val="003D780A"/>
    <w:rsid w:val="003D7EA9"/>
    <w:rsid w:val="003E0A7A"/>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6D8"/>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A13"/>
    <w:rsid w:val="00430FBF"/>
    <w:rsid w:val="00431173"/>
    <w:rsid w:val="00431660"/>
    <w:rsid w:val="00431989"/>
    <w:rsid w:val="00431AB0"/>
    <w:rsid w:val="00431BF7"/>
    <w:rsid w:val="0043272F"/>
    <w:rsid w:val="00432B66"/>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276"/>
    <w:rsid w:val="004376A6"/>
    <w:rsid w:val="0043776F"/>
    <w:rsid w:val="004408F0"/>
    <w:rsid w:val="00440AFB"/>
    <w:rsid w:val="00440B50"/>
    <w:rsid w:val="00440CD7"/>
    <w:rsid w:val="00440D49"/>
    <w:rsid w:val="0044297C"/>
    <w:rsid w:val="004429B2"/>
    <w:rsid w:val="004429D0"/>
    <w:rsid w:val="00443698"/>
    <w:rsid w:val="004438C3"/>
    <w:rsid w:val="00444135"/>
    <w:rsid w:val="00444201"/>
    <w:rsid w:val="004443F4"/>
    <w:rsid w:val="004449AF"/>
    <w:rsid w:val="00444A37"/>
    <w:rsid w:val="00444FDF"/>
    <w:rsid w:val="004452B2"/>
    <w:rsid w:val="004453C3"/>
    <w:rsid w:val="00445446"/>
    <w:rsid w:val="00446303"/>
    <w:rsid w:val="0044639E"/>
    <w:rsid w:val="004464CD"/>
    <w:rsid w:val="004466C9"/>
    <w:rsid w:val="00446BA1"/>
    <w:rsid w:val="00446C41"/>
    <w:rsid w:val="0045009D"/>
    <w:rsid w:val="0045017C"/>
    <w:rsid w:val="00450373"/>
    <w:rsid w:val="00450B54"/>
    <w:rsid w:val="00450DBE"/>
    <w:rsid w:val="00451333"/>
    <w:rsid w:val="004516B6"/>
    <w:rsid w:val="00451B9D"/>
    <w:rsid w:val="004522B6"/>
    <w:rsid w:val="004523CB"/>
    <w:rsid w:val="004528FB"/>
    <w:rsid w:val="00452A1E"/>
    <w:rsid w:val="00452E7B"/>
    <w:rsid w:val="004534D1"/>
    <w:rsid w:val="00453800"/>
    <w:rsid w:val="0045387C"/>
    <w:rsid w:val="00454A54"/>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3C0"/>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D6C"/>
    <w:rsid w:val="00486EA9"/>
    <w:rsid w:val="00487739"/>
    <w:rsid w:val="00487B1A"/>
    <w:rsid w:val="00487D78"/>
    <w:rsid w:val="004910BA"/>
    <w:rsid w:val="0049114B"/>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276"/>
    <w:rsid w:val="004B3BDC"/>
    <w:rsid w:val="004B3D20"/>
    <w:rsid w:val="004B3F8E"/>
    <w:rsid w:val="004B44B9"/>
    <w:rsid w:val="004B44D0"/>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4EE2"/>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0B10"/>
    <w:rsid w:val="004E1229"/>
    <w:rsid w:val="004E1401"/>
    <w:rsid w:val="004E1703"/>
    <w:rsid w:val="004E172D"/>
    <w:rsid w:val="004E1997"/>
    <w:rsid w:val="004E1AC8"/>
    <w:rsid w:val="004E1B60"/>
    <w:rsid w:val="004E1D35"/>
    <w:rsid w:val="004E1DC1"/>
    <w:rsid w:val="004E262A"/>
    <w:rsid w:val="004E26DD"/>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0BCE"/>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175CF"/>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6FD5"/>
    <w:rsid w:val="005273C8"/>
    <w:rsid w:val="0052795F"/>
    <w:rsid w:val="00527FF0"/>
    <w:rsid w:val="0053050D"/>
    <w:rsid w:val="00531138"/>
    <w:rsid w:val="00531667"/>
    <w:rsid w:val="0053204B"/>
    <w:rsid w:val="0053266A"/>
    <w:rsid w:val="00532B81"/>
    <w:rsid w:val="00532C82"/>
    <w:rsid w:val="00533580"/>
    <w:rsid w:val="005339E6"/>
    <w:rsid w:val="00535502"/>
    <w:rsid w:val="00536AA1"/>
    <w:rsid w:val="00536AB1"/>
    <w:rsid w:val="005370A9"/>
    <w:rsid w:val="00537ADF"/>
    <w:rsid w:val="00537B1F"/>
    <w:rsid w:val="005400A0"/>
    <w:rsid w:val="00540510"/>
    <w:rsid w:val="00541D30"/>
    <w:rsid w:val="00541F32"/>
    <w:rsid w:val="005421B4"/>
    <w:rsid w:val="00542ED6"/>
    <w:rsid w:val="00542F4D"/>
    <w:rsid w:val="005438B4"/>
    <w:rsid w:val="00543A3F"/>
    <w:rsid w:val="00544291"/>
    <w:rsid w:val="00544E02"/>
    <w:rsid w:val="00544FDE"/>
    <w:rsid w:val="0054573A"/>
    <w:rsid w:val="00546166"/>
    <w:rsid w:val="00546D19"/>
    <w:rsid w:val="005478EA"/>
    <w:rsid w:val="005479A2"/>
    <w:rsid w:val="00547EB7"/>
    <w:rsid w:val="00547F1A"/>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3C6"/>
    <w:rsid w:val="00557BBF"/>
    <w:rsid w:val="005604FE"/>
    <w:rsid w:val="005606BF"/>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676"/>
    <w:rsid w:val="005929BF"/>
    <w:rsid w:val="00592A84"/>
    <w:rsid w:val="005933BB"/>
    <w:rsid w:val="00593C5C"/>
    <w:rsid w:val="005946C6"/>
    <w:rsid w:val="00594740"/>
    <w:rsid w:val="0059524D"/>
    <w:rsid w:val="00595700"/>
    <w:rsid w:val="005957AD"/>
    <w:rsid w:val="00595EB2"/>
    <w:rsid w:val="0059635C"/>
    <w:rsid w:val="00596A30"/>
    <w:rsid w:val="0059776B"/>
    <w:rsid w:val="005A08C8"/>
    <w:rsid w:val="005A0AEF"/>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612"/>
    <w:rsid w:val="005B07D6"/>
    <w:rsid w:val="005B08CB"/>
    <w:rsid w:val="005B0985"/>
    <w:rsid w:val="005B1872"/>
    <w:rsid w:val="005B1B8E"/>
    <w:rsid w:val="005B2133"/>
    <w:rsid w:val="005B2411"/>
    <w:rsid w:val="005B2E14"/>
    <w:rsid w:val="005B329A"/>
    <w:rsid w:val="005B3305"/>
    <w:rsid w:val="005B3789"/>
    <w:rsid w:val="005B3874"/>
    <w:rsid w:val="005B3A47"/>
    <w:rsid w:val="005B3BF1"/>
    <w:rsid w:val="005B431B"/>
    <w:rsid w:val="005B43C8"/>
    <w:rsid w:val="005B4745"/>
    <w:rsid w:val="005B4974"/>
    <w:rsid w:val="005B5013"/>
    <w:rsid w:val="005B517A"/>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3F37"/>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6442"/>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14D"/>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546"/>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8FA"/>
    <w:rsid w:val="00645E67"/>
    <w:rsid w:val="0064605E"/>
    <w:rsid w:val="00646C4E"/>
    <w:rsid w:val="00647947"/>
    <w:rsid w:val="00650011"/>
    <w:rsid w:val="00650477"/>
    <w:rsid w:val="00650DFA"/>
    <w:rsid w:val="00651327"/>
    <w:rsid w:val="0065171C"/>
    <w:rsid w:val="0065342D"/>
    <w:rsid w:val="00654293"/>
    <w:rsid w:val="00654382"/>
    <w:rsid w:val="00654965"/>
    <w:rsid w:val="00655478"/>
    <w:rsid w:val="0065583A"/>
    <w:rsid w:val="0065599B"/>
    <w:rsid w:val="006559FF"/>
    <w:rsid w:val="00656309"/>
    <w:rsid w:val="0065667F"/>
    <w:rsid w:val="00656CBE"/>
    <w:rsid w:val="006572F3"/>
    <w:rsid w:val="006576E3"/>
    <w:rsid w:val="00657A9E"/>
    <w:rsid w:val="00657DEA"/>
    <w:rsid w:val="00660081"/>
    <w:rsid w:val="006602A2"/>
    <w:rsid w:val="0066087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349"/>
    <w:rsid w:val="00677675"/>
    <w:rsid w:val="00677AC0"/>
    <w:rsid w:val="006808F3"/>
    <w:rsid w:val="00681088"/>
    <w:rsid w:val="00681F16"/>
    <w:rsid w:val="006822B6"/>
    <w:rsid w:val="006822BC"/>
    <w:rsid w:val="00682501"/>
    <w:rsid w:val="00682A40"/>
    <w:rsid w:val="00682EE3"/>
    <w:rsid w:val="006832CD"/>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45F9"/>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715"/>
    <w:rsid w:val="006C7B4B"/>
    <w:rsid w:val="006D0019"/>
    <w:rsid w:val="006D0827"/>
    <w:rsid w:val="006D1A1F"/>
    <w:rsid w:val="006D1C96"/>
    <w:rsid w:val="006D1DE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A9C"/>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42A5"/>
    <w:rsid w:val="00704571"/>
    <w:rsid w:val="0070471E"/>
    <w:rsid w:val="00705A83"/>
    <w:rsid w:val="00705D57"/>
    <w:rsid w:val="00706CA8"/>
    <w:rsid w:val="00707153"/>
    <w:rsid w:val="00707ECF"/>
    <w:rsid w:val="007105B7"/>
    <w:rsid w:val="00710F1B"/>
    <w:rsid w:val="00710FDF"/>
    <w:rsid w:val="007113B2"/>
    <w:rsid w:val="007114AE"/>
    <w:rsid w:val="00711B23"/>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0A"/>
    <w:rsid w:val="007337F0"/>
    <w:rsid w:val="00733B86"/>
    <w:rsid w:val="0073401C"/>
    <w:rsid w:val="00734A1A"/>
    <w:rsid w:val="00734A33"/>
    <w:rsid w:val="007357F0"/>
    <w:rsid w:val="0073596C"/>
    <w:rsid w:val="00735E17"/>
    <w:rsid w:val="007362F7"/>
    <w:rsid w:val="007363E4"/>
    <w:rsid w:val="007364C8"/>
    <w:rsid w:val="00736563"/>
    <w:rsid w:val="007368E4"/>
    <w:rsid w:val="00736FF4"/>
    <w:rsid w:val="007375C1"/>
    <w:rsid w:val="007379D6"/>
    <w:rsid w:val="00737B6F"/>
    <w:rsid w:val="00737DB5"/>
    <w:rsid w:val="00740467"/>
    <w:rsid w:val="0074076E"/>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F9E"/>
    <w:rsid w:val="00772141"/>
    <w:rsid w:val="00772663"/>
    <w:rsid w:val="00772C19"/>
    <w:rsid w:val="007730DD"/>
    <w:rsid w:val="007739CF"/>
    <w:rsid w:val="00773C3B"/>
    <w:rsid w:val="0077433E"/>
    <w:rsid w:val="007756D9"/>
    <w:rsid w:val="00775841"/>
    <w:rsid w:val="00776093"/>
    <w:rsid w:val="007766C8"/>
    <w:rsid w:val="00777CDE"/>
    <w:rsid w:val="00777F87"/>
    <w:rsid w:val="00780081"/>
    <w:rsid w:val="007800F5"/>
    <w:rsid w:val="007806F6"/>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AB9"/>
    <w:rsid w:val="00793B32"/>
    <w:rsid w:val="007946C3"/>
    <w:rsid w:val="00794C7D"/>
    <w:rsid w:val="0079686C"/>
    <w:rsid w:val="00797213"/>
    <w:rsid w:val="00797585"/>
    <w:rsid w:val="0079780B"/>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58D9"/>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306"/>
    <w:rsid w:val="007C1538"/>
    <w:rsid w:val="007C15BD"/>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7018"/>
    <w:rsid w:val="007D711F"/>
    <w:rsid w:val="007D732C"/>
    <w:rsid w:val="007D73D7"/>
    <w:rsid w:val="007E0105"/>
    <w:rsid w:val="007E0C4D"/>
    <w:rsid w:val="007E1423"/>
    <w:rsid w:val="007E163C"/>
    <w:rsid w:val="007E1CAD"/>
    <w:rsid w:val="007E2845"/>
    <w:rsid w:val="007E292A"/>
    <w:rsid w:val="007E2CB0"/>
    <w:rsid w:val="007E34A7"/>
    <w:rsid w:val="007E35CA"/>
    <w:rsid w:val="007E3C8A"/>
    <w:rsid w:val="007E4063"/>
    <w:rsid w:val="007E4D0D"/>
    <w:rsid w:val="007E500F"/>
    <w:rsid w:val="007E524B"/>
    <w:rsid w:val="007E53A7"/>
    <w:rsid w:val="007E6263"/>
    <w:rsid w:val="007E63AB"/>
    <w:rsid w:val="007E6C35"/>
    <w:rsid w:val="007E7318"/>
    <w:rsid w:val="007F0C4B"/>
    <w:rsid w:val="007F12CC"/>
    <w:rsid w:val="007F1608"/>
    <w:rsid w:val="007F1856"/>
    <w:rsid w:val="007F2431"/>
    <w:rsid w:val="007F25A0"/>
    <w:rsid w:val="007F3140"/>
    <w:rsid w:val="007F3AE1"/>
    <w:rsid w:val="007F42A5"/>
    <w:rsid w:val="007F4D95"/>
    <w:rsid w:val="007F4F7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9FB"/>
    <w:rsid w:val="00804B8F"/>
    <w:rsid w:val="00804E93"/>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5E7"/>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4C"/>
    <w:rsid w:val="00851F6E"/>
    <w:rsid w:val="00853872"/>
    <w:rsid w:val="00853937"/>
    <w:rsid w:val="00853B20"/>
    <w:rsid w:val="00854059"/>
    <w:rsid w:val="0085436A"/>
    <w:rsid w:val="008546D4"/>
    <w:rsid w:val="00854741"/>
    <w:rsid w:val="00854C21"/>
    <w:rsid w:val="00855705"/>
    <w:rsid w:val="00855F43"/>
    <w:rsid w:val="0085624E"/>
    <w:rsid w:val="00856271"/>
    <w:rsid w:val="0085682C"/>
    <w:rsid w:val="0085698E"/>
    <w:rsid w:val="00856B0B"/>
    <w:rsid w:val="00856BDA"/>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B1D"/>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5064"/>
    <w:rsid w:val="00875550"/>
    <w:rsid w:val="00875B0A"/>
    <w:rsid w:val="00875B32"/>
    <w:rsid w:val="00875C78"/>
    <w:rsid w:val="008766D2"/>
    <w:rsid w:val="00876746"/>
    <w:rsid w:val="0087680E"/>
    <w:rsid w:val="00876FB2"/>
    <w:rsid w:val="0087720C"/>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3764"/>
    <w:rsid w:val="008A3FE8"/>
    <w:rsid w:val="008A49D1"/>
    <w:rsid w:val="008A534B"/>
    <w:rsid w:val="008A611F"/>
    <w:rsid w:val="008A62A5"/>
    <w:rsid w:val="008A6699"/>
    <w:rsid w:val="008A6FFA"/>
    <w:rsid w:val="008A7298"/>
    <w:rsid w:val="008A7302"/>
    <w:rsid w:val="008A77E8"/>
    <w:rsid w:val="008B0917"/>
    <w:rsid w:val="008B1376"/>
    <w:rsid w:val="008B13EE"/>
    <w:rsid w:val="008B1A37"/>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13D"/>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19ED"/>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F12D5"/>
    <w:rsid w:val="008F1605"/>
    <w:rsid w:val="008F1919"/>
    <w:rsid w:val="008F2298"/>
    <w:rsid w:val="008F231D"/>
    <w:rsid w:val="008F2A8F"/>
    <w:rsid w:val="008F3388"/>
    <w:rsid w:val="008F4B56"/>
    <w:rsid w:val="008F5024"/>
    <w:rsid w:val="008F5C34"/>
    <w:rsid w:val="008F69B1"/>
    <w:rsid w:val="008F758C"/>
    <w:rsid w:val="00900377"/>
    <w:rsid w:val="00900518"/>
    <w:rsid w:val="0090081D"/>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895"/>
    <w:rsid w:val="009069C4"/>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059"/>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8D5"/>
    <w:rsid w:val="009279F5"/>
    <w:rsid w:val="00927B6F"/>
    <w:rsid w:val="0093049B"/>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A"/>
    <w:rsid w:val="00952A1C"/>
    <w:rsid w:val="00953345"/>
    <w:rsid w:val="009539C5"/>
    <w:rsid w:val="00954202"/>
    <w:rsid w:val="00954323"/>
    <w:rsid w:val="0095450E"/>
    <w:rsid w:val="00954AB7"/>
    <w:rsid w:val="00954CDC"/>
    <w:rsid w:val="00955199"/>
    <w:rsid w:val="00955A5B"/>
    <w:rsid w:val="00955A94"/>
    <w:rsid w:val="00955CA3"/>
    <w:rsid w:val="009564D3"/>
    <w:rsid w:val="00956956"/>
    <w:rsid w:val="0095695E"/>
    <w:rsid w:val="009573B3"/>
    <w:rsid w:val="00957BF6"/>
    <w:rsid w:val="00957F24"/>
    <w:rsid w:val="00957FA5"/>
    <w:rsid w:val="009603A3"/>
    <w:rsid w:val="00961167"/>
    <w:rsid w:val="00961E8A"/>
    <w:rsid w:val="00962849"/>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A3C"/>
    <w:rsid w:val="00966B66"/>
    <w:rsid w:val="009671AD"/>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E04"/>
    <w:rsid w:val="00985367"/>
    <w:rsid w:val="00985612"/>
    <w:rsid w:val="00985E0B"/>
    <w:rsid w:val="00986046"/>
    <w:rsid w:val="00986578"/>
    <w:rsid w:val="00986697"/>
    <w:rsid w:val="00986A24"/>
    <w:rsid w:val="00986BE3"/>
    <w:rsid w:val="0098784C"/>
    <w:rsid w:val="00987D06"/>
    <w:rsid w:val="009915CF"/>
    <w:rsid w:val="0099185C"/>
    <w:rsid w:val="0099232E"/>
    <w:rsid w:val="00992980"/>
    <w:rsid w:val="00992B20"/>
    <w:rsid w:val="00992C97"/>
    <w:rsid w:val="00992CE0"/>
    <w:rsid w:val="009934DB"/>
    <w:rsid w:val="00994756"/>
    <w:rsid w:val="00995025"/>
    <w:rsid w:val="0099504E"/>
    <w:rsid w:val="00996A13"/>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E8"/>
    <w:rsid w:val="009A6F56"/>
    <w:rsid w:val="009A7A4A"/>
    <w:rsid w:val="009A7E54"/>
    <w:rsid w:val="009B105C"/>
    <w:rsid w:val="009B15C6"/>
    <w:rsid w:val="009B1A22"/>
    <w:rsid w:val="009B1B7F"/>
    <w:rsid w:val="009B2107"/>
    <w:rsid w:val="009B25B9"/>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0BB8"/>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365"/>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3EDF"/>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6D6"/>
    <w:rsid w:val="00A2288F"/>
    <w:rsid w:val="00A24955"/>
    <w:rsid w:val="00A2634D"/>
    <w:rsid w:val="00A267A5"/>
    <w:rsid w:val="00A271B9"/>
    <w:rsid w:val="00A27431"/>
    <w:rsid w:val="00A27C40"/>
    <w:rsid w:val="00A27FE4"/>
    <w:rsid w:val="00A30093"/>
    <w:rsid w:val="00A301D1"/>
    <w:rsid w:val="00A30AD7"/>
    <w:rsid w:val="00A30BF0"/>
    <w:rsid w:val="00A31186"/>
    <w:rsid w:val="00A316B5"/>
    <w:rsid w:val="00A31D71"/>
    <w:rsid w:val="00A3205B"/>
    <w:rsid w:val="00A32282"/>
    <w:rsid w:val="00A32360"/>
    <w:rsid w:val="00A329EF"/>
    <w:rsid w:val="00A32A69"/>
    <w:rsid w:val="00A33165"/>
    <w:rsid w:val="00A33806"/>
    <w:rsid w:val="00A342F6"/>
    <w:rsid w:val="00A347BB"/>
    <w:rsid w:val="00A349EB"/>
    <w:rsid w:val="00A34AE2"/>
    <w:rsid w:val="00A3546F"/>
    <w:rsid w:val="00A35AA1"/>
    <w:rsid w:val="00A35AF8"/>
    <w:rsid w:val="00A35C40"/>
    <w:rsid w:val="00A362C1"/>
    <w:rsid w:val="00A36BC3"/>
    <w:rsid w:val="00A36BCF"/>
    <w:rsid w:val="00A373A1"/>
    <w:rsid w:val="00A403F2"/>
    <w:rsid w:val="00A40555"/>
    <w:rsid w:val="00A40718"/>
    <w:rsid w:val="00A40AD2"/>
    <w:rsid w:val="00A4181E"/>
    <w:rsid w:val="00A41B54"/>
    <w:rsid w:val="00A424A5"/>
    <w:rsid w:val="00A42967"/>
    <w:rsid w:val="00A429C6"/>
    <w:rsid w:val="00A440D3"/>
    <w:rsid w:val="00A44339"/>
    <w:rsid w:val="00A449C8"/>
    <w:rsid w:val="00A44E48"/>
    <w:rsid w:val="00A45DD5"/>
    <w:rsid w:val="00A461E0"/>
    <w:rsid w:val="00A466BF"/>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57C3"/>
    <w:rsid w:val="00A5622F"/>
    <w:rsid w:val="00A56EAE"/>
    <w:rsid w:val="00A578F5"/>
    <w:rsid w:val="00A6006B"/>
    <w:rsid w:val="00A609D3"/>
    <w:rsid w:val="00A61F0D"/>
    <w:rsid w:val="00A6224A"/>
    <w:rsid w:val="00A62365"/>
    <w:rsid w:val="00A63C07"/>
    <w:rsid w:val="00A64335"/>
    <w:rsid w:val="00A65733"/>
    <w:rsid w:val="00A65D1A"/>
    <w:rsid w:val="00A668D4"/>
    <w:rsid w:val="00A66DDA"/>
    <w:rsid w:val="00A670A1"/>
    <w:rsid w:val="00A6796A"/>
    <w:rsid w:val="00A67BC0"/>
    <w:rsid w:val="00A67F38"/>
    <w:rsid w:val="00A701A9"/>
    <w:rsid w:val="00A70407"/>
    <w:rsid w:val="00A70492"/>
    <w:rsid w:val="00A704A0"/>
    <w:rsid w:val="00A70B37"/>
    <w:rsid w:val="00A70DC8"/>
    <w:rsid w:val="00A71631"/>
    <w:rsid w:val="00A722C3"/>
    <w:rsid w:val="00A72506"/>
    <w:rsid w:val="00A725EE"/>
    <w:rsid w:val="00A72788"/>
    <w:rsid w:val="00A732AE"/>
    <w:rsid w:val="00A7351E"/>
    <w:rsid w:val="00A73B5E"/>
    <w:rsid w:val="00A73FAA"/>
    <w:rsid w:val="00A748A9"/>
    <w:rsid w:val="00A7520D"/>
    <w:rsid w:val="00A75524"/>
    <w:rsid w:val="00A755A0"/>
    <w:rsid w:val="00A757DB"/>
    <w:rsid w:val="00A75DCE"/>
    <w:rsid w:val="00A773AF"/>
    <w:rsid w:val="00A779A9"/>
    <w:rsid w:val="00A77E9E"/>
    <w:rsid w:val="00A80E26"/>
    <w:rsid w:val="00A8104F"/>
    <w:rsid w:val="00A812DD"/>
    <w:rsid w:val="00A82456"/>
    <w:rsid w:val="00A82707"/>
    <w:rsid w:val="00A82D3E"/>
    <w:rsid w:val="00A82FAE"/>
    <w:rsid w:val="00A830FA"/>
    <w:rsid w:val="00A8313E"/>
    <w:rsid w:val="00A846D8"/>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6E4"/>
    <w:rsid w:val="00A95B62"/>
    <w:rsid w:val="00A96569"/>
    <w:rsid w:val="00A967B5"/>
    <w:rsid w:val="00A96F89"/>
    <w:rsid w:val="00A97996"/>
    <w:rsid w:val="00A97A38"/>
    <w:rsid w:val="00A97E75"/>
    <w:rsid w:val="00AA17CF"/>
    <w:rsid w:val="00AA1BE3"/>
    <w:rsid w:val="00AA1C5E"/>
    <w:rsid w:val="00AA1F1E"/>
    <w:rsid w:val="00AA21A0"/>
    <w:rsid w:val="00AA24BE"/>
    <w:rsid w:val="00AA2F0C"/>
    <w:rsid w:val="00AA3310"/>
    <w:rsid w:val="00AA33FB"/>
    <w:rsid w:val="00AA34BD"/>
    <w:rsid w:val="00AA3E28"/>
    <w:rsid w:val="00AA3EEA"/>
    <w:rsid w:val="00AA4153"/>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5E7"/>
    <w:rsid w:val="00AB6641"/>
    <w:rsid w:val="00AB6C97"/>
    <w:rsid w:val="00AB6DEB"/>
    <w:rsid w:val="00AB7695"/>
    <w:rsid w:val="00AC0B9F"/>
    <w:rsid w:val="00AC114F"/>
    <w:rsid w:val="00AC1178"/>
    <w:rsid w:val="00AC1984"/>
    <w:rsid w:val="00AC1A98"/>
    <w:rsid w:val="00AC206B"/>
    <w:rsid w:val="00AC2421"/>
    <w:rsid w:val="00AC36AA"/>
    <w:rsid w:val="00AC3B48"/>
    <w:rsid w:val="00AC4C4D"/>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099A"/>
    <w:rsid w:val="00AE1292"/>
    <w:rsid w:val="00AE19BB"/>
    <w:rsid w:val="00AE1B38"/>
    <w:rsid w:val="00AE1D6F"/>
    <w:rsid w:val="00AE1E6A"/>
    <w:rsid w:val="00AE2296"/>
    <w:rsid w:val="00AE255A"/>
    <w:rsid w:val="00AE3368"/>
    <w:rsid w:val="00AE3BD0"/>
    <w:rsid w:val="00AE446B"/>
    <w:rsid w:val="00AE47BE"/>
    <w:rsid w:val="00AE4998"/>
    <w:rsid w:val="00AE50C0"/>
    <w:rsid w:val="00AE5176"/>
    <w:rsid w:val="00AE6647"/>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5F18"/>
    <w:rsid w:val="00B068D0"/>
    <w:rsid w:val="00B06B1D"/>
    <w:rsid w:val="00B07676"/>
    <w:rsid w:val="00B106BB"/>
    <w:rsid w:val="00B109EC"/>
    <w:rsid w:val="00B12107"/>
    <w:rsid w:val="00B1271A"/>
    <w:rsid w:val="00B1278B"/>
    <w:rsid w:val="00B135AF"/>
    <w:rsid w:val="00B13F8F"/>
    <w:rsid w:val="00B1437D"/>
    <w:rsid w:val="00B144B8"/>
    <w:rsid w:val="00B14C5C"/>
    <w:rsid w:val="00B14DBD"/>
    <w:rsid w:val="00B1503E"/>
    <w:rsid w:val="00B15327"/>
    <w:rsid w:val="00B16702"/>
    <w:rsid w:val="00B16E00"/>
    <w:rsid w:val="00B17247"/>
    <w:rsid w:val="00B2113A"/>
    <w:rsid w:val="00B222D8"/>
    <w:rsid w:val="00B227EA"/>
    <w:rsid w:val="00B22D55"/>
    <w:rsid w:val="00B22FB6"/>
    <w:rsid w:val="00B248E5"/>
    <w:rsid w:val="00B24CB0"/>
    <w:rsid w:val="00B26513"/>
    <w:rsid w:val="00B26925"/>
    <w:rsid w:val="00B26CA7"/>
    <w:rsid w:val="00B26E8D"/>
    <w:rsid w:val="00B26FDF"/>
    <w:rsid w:val="00B27027"/>
    <w:rsid w:val="00B27528"/>
    <w:rsid w:val="00B27C92"/>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2E91"/>
    <w:rsid w:val="00B433B4"/>
    <w:rsid w:val="00B4346A"/>
    <w:rsid w:val="00B4379F"/>
    <w:rsid w:val="00B43870"/>
    <w:rsid w:val="00B43C80"/>
    <w:rsid w:val="00B43DDB"/>
    <w:rsid w:val="00B4407A"/>
    <w:rsid w:val="00B44DDD"/>
    <w:rsid w:val="00B44F4B"/>
    <w:rsid w:val="00B45066"/>
    <w:rsid w:val="00B45171"/>
    <w:rsid w:val="00B455C5"/>
    <w:rsid w:val="00B461ED"/>
    <w:rsid w:val="00B4723B"/>
    <w:rsid w:val="00B47576"/>
    <w:rsid w:val="00B47E06"/>
    <w:rsid w:val="00B47FA1"/>
    <w:rsid w:val="00B50081"/>
    <w:rsid w:val="00B50088"/>
    <w:rsid w:val="00B51310"/>
    <w:rsid w:val="00B51460"/>
    <w:rsid w:val="00B51AF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7F1"/>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4649"/>
    <w:rsid w:val="00B954DF"/>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6FC"/>
    <w:rsid w:val="00BA1EDC"/>
    <w:rsid w:val="00BA25B0"/>
    <w:rsid w:val="00BA3978"/>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02E"/>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51D"/>
    <w:rsid w:val="00BE2D33"/>
    <w:rsid w:val="00BE329A"/>
    <w:rsid w:val="00BE3766"/>
    <w:rsid w:val="00BE3A53"/>
    <w:rsid w:val="00BE404F"/>
    <w:rsid w:val="00BE418B"/>
    <w:rsid w:val="00BE42F1"/>
    <w:rsid w:val="00BE438B"/>
    <w:rsid w:val="00BE4B2D"/>
    <w:rsid w:val="00BE4E64"/>
    <w:rsid w:val="00BE600A"/>
    <w:rsid w:val="00BE6483"/>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18D"/>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0E05"/>
    <w:rsid w:val="00C11A84"/>
    <w:rsid w:val="00C12825"/>
    <w:rsid w:val="00C132F3"/>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1F66"/>
    <w:rsid w:val="00C22BE2"/>
    <w:rsid w:val="00C22F67"/>
    <w:rsid w:val="00C23570"/>
    <w:rsid w:val="00C23A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31"/>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19E9"/>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032"/>
    <w:rsid w:val="00C612D3"/>
    <w:rsid w:val="00C613E0"/>
    <w:rsid w:val="00C614FC"/>
    <w:rsid w:val="00C61620"/>
    <w:rsid w:val="00C6171D"/>
    <w:rsid w:val="00C61C89"/>
    <w:rsid w:val="00C62363"/>
    <w:rsid w:val="00C62EA9"/>
    <w:rsid w:val="00C630D9"/>
    <w:rsid w:val="00C6346E"/>
    <w:rsid w:val="00C6387C"/>
    <w:rsid w:val="00C63F4B"/>
    <w:rsid w:val="00C649F2"/>
    <w:rsid w:val="00C64C92"/>
    <w:rsid w:val="00C655AD"/>
    <w:rsid w:val="00C65CD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0D85"/>
    <w:rsid w:val="00C815F0"/>
    <w:rsid w:val="00C818CE"/>
    <w:rsid w:val="00C81A41"/>
    <w:rsid w:val="00C823C0"/>
    <w:rsid w:val="00C82429"/>
    <w:rsid w:val="00C82719"/>
    <w:rsid w:val="00C82723"/>
    <w:rsid w:val="00C82A40"/>
    <w:rsid w:val="00C8411F"/>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2AD"/>
    <w:rsid w:val="00C9051D"/>
    <w:rsid w:val="00C9189B"/>
    <w:rsid w:val="00C91A3C"/>
    <w:rsid w:val="00C92B01"/>
    <w:rsid w:val="00C93F25"/>
    <w:rsid w:val="00C93FDD"/>
    <w:rsid w:val="00C94CF2"/>
    <w:rsid w:val="00C95CB9"/>
    <w:rsid w:val="00C964DD"/>
    <w:rsid w:val="00C966D7"/>
    <w:rsid w:val="00C967D7"/>
    <w:rsid w:val="00C97B0C"/>
    <w:rsid w:val="00CA0088"/>
    <w:rsid w:val="00CA056E"/>
    <w:rsid w:val="00CA1161"/>
    <w:rsid w:val="00CA2395"/>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B7E83"/>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CC1"/>
    <w:rsid w:val="00CD2FB1"/>
    <w:rsid w:val="00CD306A"/>
    <w:rsid w:val="00CD33A4"/>
    <w:rsid w:val="00CD4726"/>
    <w:rsid w:val="00CD4AE6"/>
    <w:rsid w:val="00CD55DE"/>
    <w:rsid w:val="00CD5B49"/>
    <w:rsid w:val="00CD708C"/>
    <w:rsid w:val="00CD721E"/>
    <w:rsid w:val="00CD7796"/>
    <w:rsid w:val="00CD7804"/>
    <w:rsid w:val="00CD7BDC"/>
    <w:rsid w:val="00CD7DCF"/>
    <w:rsid w:val="00CE008B"/>
    <w:rsid w:val="00CE00EE"/>
    <w:rsid w:val="00CE03A5"/>
    <w:rsid w:val="00CE14D2"/>
    <w:rsid w:val="00CE1D63"/>
    <w:rsid w:val="00CE1D68"/>
    <w:rsid w:val="00CE1EB5"/>
    <w:rsid w:val="00CE2CC7"/>
    <w:rsid w:val="00CE350C"/>
    <w:rsid w:val="00CE3CBB"/>
    <w:rsid w:val="00CE48DB"/>
    <w:rsid w:val="00CE564B"/>
    <w:rsid w:val="00CE6260"/>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6981"/>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B"/>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984"/>
    <w:rsid w:val="00D37CF8"/>
    <w:rsid w:val="00D41ADC"/>
    <w:rsid w:val="00D41CA8"/>
    <w:rsid w:val="00D41CD8"/>
    <w:rsid w:val="00D42CD6"/>
    <w:rsid w:val="00D43A88"/>
    <w:rsid w:val="00D45845"/>
    <w:rsid w:val="00D46750"/>
    <w:rsid w:val="00D46BE8"/>
    <w:rsid w:val="00D46C2B"/>
    <w:rsid w:val="00D46C35"/>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46E"/>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986"/>
    <w:rsid w:val="00D77C34"/>
    <w:rsid w:val="00D80461"/>
    <w:rsid w:val="00D8073C"/>
    <w:rsid w:val="00D815A3"/>
    <w:rsid w:val="00D81A01"/>
    <w:rsid w:val="00D83086"/>
    <w:rsid w:val="00D83132"/>
    <w:rsid w:val="00D83E6C"/>
    <w:rsid w:val="00D83E93"/>
    <w:rsid w:val="00D85ABD"/>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157"/>
    <w:rsid w:val="00DB7BCE"/>
    <w:rsid w:val="00DC0372"/>
    <w:rsid w:val="00DC0969"/>
    <w:rsid w:val="00DC0AB0"/>
    <w:rsid w:val="00DC0CDA"/>
    <w:rsid w:val="00DC1C80"/>
    <w:rsid w:val="00DC3CD6"/>
    <w:rsid w:val="00DC4064"/>
    <w:rsid w:val="00DC467B"/>
    <w:rsid w:val="00DC485E"/>
    <w:rsid w:val="00DC524F"/>
    <w:rsid w:val="00DC540C"/>
    <w:rsid w:val="00DC55F9"/>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44F"/>
    <w:rsid w:val="00DD4C18"/>
    <w:rsid w:val="00DD4CCF"/>
    <w:rsid w:val="00DD592F"/>
    <w:rsid w:val="00DD5CA6"/>
    <w:rsid w:val="00DD6A88"/>
    <w:rsid w:val="00DD6B99"/>
    <w:rsid w:val="00DD6DB1"/>
    <w:rsid w:val="00DD700F"/>
    <w:rsid w:val="00DD7356"/>
    <w:rsid w:val="00DD77EF"/>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EA9"/>
    <w:rsid w:val="00DE641E"/>
    <w:rsid w:val="00DE6ACB"/>
    <w:rsid w:val="00DE7B83"/>
    <w:rsid w:val="00DE7C1A"/>
    <w:rsid w:val="00DF03B5"/>
    <w:rsid w:val="00DF1CC2"/>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77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2CC"/>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A41"/>
    <w:rsid w:val="00E63C4A"/>
    <w:rsid w:val="00E63FEC"/>
    <w:rsid w:val="00E64439"/>
    <w:rsid w:val="00E644A8"/>
    <w:rsid w:val="00E65347"/>
    <w:rsid w:val="00E672E3"/>
    <w:rsid w:val="00E674E6"/>
    <w:rsid w:val="00E67BAB"/>
    <w:rsid w:val="00E713D3"/>
    <w:rsid w:val="00E716BF"/>
    <w:rsid w:val="00E72170"/>
    <w:rsid w:val="00E72645"/>
    <w:rsid w:val="00E73C07"/>
    <w:rsid w:val="00E73E7B"/>
    <w:rsid w:val="00E74947"/>
    <w:rsid w:val="00E74E7A"/>
    <w:rsid w:val="00E74F73"/>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6EC3"/>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BD"/>
    <w:rsid w:val="00EA29F2"/>
    <w:rsid w:val="00EA29F5"/>
    <w:rsid w:val="00EA31B7"/>
    <w:rsid w:val="00EA333C"/>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7EF"/>
    <w:rsid w:val="00EC5916"/>
    <w:rsid w:val="00EC5C76"/>
    <w:rsid w:val="00EC67C2"/>
    <w:rsid w:val="00EC67C5"/>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54C"/>
    <w:rsid w:val="00EE5BF9"/>
    <w:rsid w:val="00EE6216"/>
    <w:rsid w:val="00EE651E"/>
    <w:rsid w:val="00EE67E5"/>
    <w:rsid w:val="00EE75F5"/>
    <w:rsid w:val="00EE7750"/>
    <w:rsid w:val="00EF12E7"/>
    <w:rsid w:val="00EF1419"/>
    <w:rsid w:val="00EF1EE9"/>
    <w:rsid w:val="00EF251A"/>
    <w:rsid w:val="00EF253B"/>
    <w:rsid w:val="00EF2DA8"/>
    <w:rsid w:val="00EF314B"/>
    <w:rsid w:val="00EF32DE"/>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07536"/>
    <w:rsid w:val="00F07E89"/>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412"/>
    <w:rsid w:val="00F217F4"/>
    <w:rsid w:val="00F21842"/>
    <w:rsid w:val="00F21B68"/>
    <w:rsid w:val="00F21C3A"/>
    <w:rsid w:val="00F22842"/>
    <w:rsid w:val="00F23131"/>
    <w:rsid w:val="00F23309"/>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529"/>
    <w:rsid w:val="00F71BA3"/>
    <w:rsid w:val="00F7215F"/>
    <w:rsid w:val="00F72790"/>
    <w:rsid w:val="00F72A53"/>
    <w:rsid w:val="00F72EA0"/>
    <w:rsid w:val="00F7383A"/>
    <w:rsid w:val="00F7391F"/>
    <w:rsid w:val="00F74EF7"/>
    <w:rsid w:val="00F75417"/>
    <w:rsid w:val="00F758B3"/>
    <w:rsid w:val="00F75BB8"/>
    <w:rsid w:val="00F767A1"/>
    <w:rsid w:val="00F76AB2"/>
    <w:rsid w:val="00F7763D"/>
    <w:rsid w:val="00F776B8"/>
    <w:rsid w:val="00F80569"/>
    <w:rsid w:val="00F806B7"/>
    <w:rsid w:val="00F81195"/>
    <w:rsid w:val="00F818CA"/>
    <w:rsid w:val="00F81DDC"/>
    <w:rsid w:val="00F81E3B"/>
    <w:rsid w:val="00F82681"/>
    <w:rsid w:val="00F82A8F"/>
    <w:rsid w:val="00F82EE5"/>
    <w:rsid w:val="00F8304F"/>
    <w:rsid w:val="00F8345D"/>
    <w:rsid w:val="00F834E9"/>
    <w:rsid w:val="00F83CA8"/>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2B8"/>
    <w:rsid w:val="00F923A1"/>
    <w:rsid w:val="00F92972"/>
    <w:rsid w:val="00F92A55"/>
    <w:rsid w:val="00F93167"/>
    <w:rsid w:val="00F9323C"/>
    <w:rsid w:val="00F938CA"/>
    <w:rsid w:val="00F94030"/>
    <w:rsid w:val="00F948F8"/>
    <w:rsid w:val="00F94DAF"/>
    <w:rsid w:val="00F9509B"/>
    <w:rsid w:val="00F95AF2"/>
    <w:rsid w:val="00F96503"/>
    <w:rsid w:val="00F9732F"/>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6F0C"/>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974"/>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374"/>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34"/>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257057850">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FB74A-4577-4D7F-A12D-1E789072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4</cp:revision>
  <cp:lastPrinted>2024-02-01T05:08:00Z</cp:lastPrinted>
  <dcterms:created xsi:type="dcterms:W3CDTF">2025-04-03T17:44:00Z</dcterms:created>
  <dcterms:modified xsi:type="dcterms:W3CDTF">2025-04-03T17:44:00Z</dcterms:modified>
</cp:coreProperties>
</file>